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43236F">
        <w:rPr>
          <w:rFonts w:ascii="Times New Roman" w:hAnsi="Times New Roman"/>
          <w:b/>
        </w:rPr>
        <w:t>8</w:t>
      </w:r>
    </w:p>
    <w:p w:rsidR="001B6C40" w:rsidRPr="00386622" w:rsidRDefault="00043A6B" w:rsidP="001B6C40">
      <w:pPr>
        <w:pStyle w:val="aa"/>
        <w:rPr>
          <w:rFonts w:ascii="Times New Roman" w:hAnsi="Times New Roman"/>
          <w:b/>
        </w:rPr>
      </w:pPr>
      <w:r>
        <w:rPr>
          <w:rFonts w:ascii="Times New Roman" w:hAnsi="Times New Roman"/>
          <w:b/>
        </w:rPr>
        <w:t>Д</w:t>
      </w:r>
      <w:r w:rsidR="00864D21">
        <w:rPr>
          <w:rFonts w:ascii="Times New Roman" w:hAnsi="Times New Roman"/>
          <w:b/>
        </w:rPr>
        <w:t>ата выхода выпуска в свет: 0</w:t>
      </w:r>
      <w:r w:rsidR="0043236F">
        <w:rPr>
          <w:rFonts w:ascii="Times New Roman" w:hAnsi="Times New Roman"/>
          <w:b/>
        </w:rPr>
        <w:t>5</w:t>
      </w:r>
      <w:r w:rsidR="00864D21">
        <w:rPr>
          <w:rFonts w:ascii="Times New Roman" w:hAnsi="Times New Roman"/>
          <w:b/>
        </w:rPr>
        <w:t>.0</w:t>
      </w:r>
      <w:r w:rsidR="0043236F">
        <w:rPr>
          <w:rFonts w:ascii="Times New Roman" w:hAnsi="Times New Roman"/>
          <w:b/>
        </w:rPr>
        <w:t>6</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C96F2C" w:rsidRDefault="00612E2F" w:rsidP="00070532">
      <w:pPr>
        <w:pStyle w:val="aa"/>
        <w:jc w:val="both"/>
        <w:rPr>
          <w:rFonts w:ascii="Times New Roman" w:hAnsi="Times New Roman"/>
          <w:b/>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C96F2C" w:rsidRDefault="00C96F2C" w:rsidP="00070532">
      <w:pPr>
        <w:pStyle w:val="aa"/>
        <w:jc w:val="both"/>
        <w:rPr>
          <w:rFonts w:ascii="Times New Roman" w:hAnsi="Times New Roman"/>
          <w:b/>
          <w:sz w:val="24"/>
          <w:szCs w:val="24"/>
        </w:rPr>
      </w:pPr>
    </w:p>
    <w:p w:rsidR="00C96F2C" w:rsidRDefault="00C96F2C" w:rsidP="00070532">
      <w:pPr>
        <w:pStyle w:val="aa"/>
        <w:jc w:val="both"/>
        <w:rPr>
          <w:rFonts w:ascii="Times New Roman" w:hAnsi="Times New Roman"/>
          <w:b/>
          <w:sz w:val="24"/>
          <w:szCs w:val="24"/>
        </w:rPr>
      </w:pPr>
      <w:r>
        <w:rPr>
          <w:rFonts w:ascii="Times New Roman" w:hAnsi="Times New Roman"/>
          <w:b/>
          <w:sz w:val="24"/>
          <w:szCs w:val="24"/>
        </w:rPr>
        <w:t xml:space="preserve">       1.3.1.</w:t>
      </w:r>
    </w:p>
    <w:p w:rsidR="00FF66A1" w:rsidRPr="00FF66A1" w:rsidRDefault="0012045D" w:rsidP="00FF66A1">
      <w:pPr>
        <w:pStyle w:val="ConsNonformat"/>
        <w:widowControl/>
        <w:ind w:right="0"/>
        <w:jc w:val="right"/>
        <w:rPr>
          <w:rFonts w:ascii="Times New Roman" w:hAnsi="Times New Roman"/>
          <w:sz w:val="28"/>
          <w:szCs w:val="28"/>
        </w:rPr>
      </w:pPr>
      <w:r w:rsidRPr="00DE5BC0">
        <w:rPr>
          <w:rFonts w:ascii="Times New Roman" w:hAnsi="Times New Roman"/>
          <w:sz w:val="24"/>
          <w:szCs w:val="24"/>
        </w:rPr>
        <w:t xml:space="preserve">   </w:t>
      </w:r>
      <w:r w:rsidR="00FF66A1" w:rsidRPr="00FF66A1">
        <w:rPr>
          <w:rFonts w:ascii="Times New Roman" w:hAnsi="Times New Roman"/>
          <w:sz w:val="28"/>
          <w:szCs w:val="28"/>
        </w:rPr>
        <w:t xml:space="preserve">                                        </w:t>
      </w:r>
    </w:p>
    <w:p w:rsidR="00FF66A1" w:rsidRPr="00FF66A1" w:rsidRDefault="00FF66A1" w:rsidP="00FF66A1">
      <w:pPr>
        <w:autoSpaceDE w:val="0"/>
        <w:autoSpaceDN w:val="0"/>
        <w:adjustRightInd w:val="0"/>
        <w:spacing w:after="0" w:line="240" w:lineRule="auto"/>
        <w:jc w:val="center"/>
        <w:rPr>
          <w:rFonts w:ascii="Times New Roman" w:hAnsi="Times New Roman" w:cs="Courier New"/>
          <w:sz w:val="24"/>
          <w:szCs w:val="24"/>
        </w:rPr>
      </w:pPr>
      <w:r w:rsidRPr="00FF66A1">
        <w:rPr>
          <w:rFonts w:ascii="Times New Roman" w:hAnsi="Times New Roman" w:cs="Courier New"/>
          <w:sz w:val="24"/>
          <w:szCs w:val="24"/>
        </w:rPr>
        <w:t>Российская Федерация</w:t>
      </w:r>
    </w:p>
    <w:p w:rsidR="00FF66A1" w:rsidRPr="00FF66A1" w:rsidRDefault="00FF66A1" w:rsidP="00FF66A1">
      <w:pPr>
        <w:autoSpaceDE w:val="0"/>
        <w:autoSpaceDN w:val="0"/>
        <w:adjustRightInd w:val="0"/>
        <w:spacing w:after="0" w:line="240" w:lineRule="auto"/>
        <w:jc w:val="center"/>
        <w:rPr>
          <w:rFonts w:ascii="Times New Roman" w:hAnsi="Times New Roman" w:cs="Courier New"/>
          <w:sz w:val="24"/>
          <w:szCs w:val="24"/>
        </w:rPr>
      </w:pPr>
      <w:r w:rsidRPr="00FF66A1">
        <w:rPr>
          <w:rFonts w:ascii="Times New Roman" w:hAnsi="Times New Roman" w:cs="Courier New"/>
          <w:sz w:val="24"/>
          <w:szCs w:val="24"/>
        </w:rPr>
        <w:t>БРЯНСКАЯ ОБЛАСТЬ</w:t>
      </w:r>
    </w:p>
    <w:p w:rsidR="00FF66A1" w:rsidRPr="00FF66A1" w:rsidRDefault="00FF66A1" w:rsidP="00FF66A1">
      <w:pPr>
        <w:autoSpaceDE w:val="0"/>
        <w:autoSpaceDN w:val="0"/>
        <w:adjustRightInd w:val="0"/>
        <w:spacing w:after="0" w:line="240" w:lineRule="auto"/>
        <w:ind w:left="-720" w:right="-365"/>
        <w:jc w:val="center"/>
        <w:rPr>
          <w:rFonts w:ascii="Times New Roman" w:hAnsi="Times New Roman" w:cs="Courier New"/>
          <w:sz w:val="24"/>
          <w:szCs w:val="24"/>
        </w:rPr>
      </w:pPr>
      <w:r w:rsidRPr="00FF66A1">
        <w:rPr>
          <w:rFonts w:ascii="Times New Roman" w:hAnsi="Times New Roman" w:cs="Courier New"/>
          <w:sz w:val="24"/>
          <w:szCs w:val="24"/>
        </w:rPr>
        <w:t>ДУБРОВСКИЙ РАЙОННЫЙ СОВЕТ НАРОДНЫХ ДЕПУТАТОВ</w:t>
      </w:r>
    </w:p>
    <w:p w:rsidR="00FF66A1" w:rsidRPr="00FF66A1" w:rsidRDefault="00FF66A1" w:rsidP="00FF66A1">
      <w:pPr>
        <w:autoSpaceDE w:val="0"/>
        <w:autoSpaceDN w:val="0"/>
        <w:adjustRightInd w:val="0"/>
        <w:spacing w:after="0" w:line="240" w:lineRule="auto"/>
        <w:jc w:val="center"/>
        <w:rPr>
          <w:rFonts w:ascii="Times New Roman" w:hAnsi="Times New Roman" w:cs="Courier New"/>
          <w:sz w:val="24"/>
          <w:szCs w:val="24"/>
        </w:rPr>
      </w:pPr>
    </w:p>
    <w:p w:rsidR="00FF66A1" w:rsidRPr="00FF66A1" w:rsidRDefault="00FF66A1" w:rsidP="00FF66A1">
      <w:pPr>
        <w:autoSpaceDE w:val="0"/>
        <w:autoSpaceDN w:val="0"/>
        <w:adjustRightInd w:val="0"/>
        <w:spacing w:after="0" w:line="240" w:lineRule="auto"/>
        <w:jc w:val="center"/>
        <w:rPr>
          <w:rFonts w:ascii="Times New Roman" w:hAnsi="Times New Roman" w:cs="Courier New"/>
          <w:b/>
          <w:sz w:val="24"/>
          <w:szCs w:val="24"/>
        </w:rPr>
      </w:pPr>
      <w:r w:rsidRPr="00FF66A1">
        <w:rPr>
          <w:rFonts w:ascii="Times New Roman" w:hAnsi="Times New Roman" w:cs="Courier New"/>
          <w:b/>
          <w:sz w:val="24"/>
          <w:szCs w:val="24"/>
        </w:rPr>
        <w:t>Р Е Ш Е Н И Е</w:t>
      </w:r>
    </w:p>
    <w:p w:rsidR="00FF66A1" w:rsidRPr="00FF66A1" w:rsidRDefault="00FF66A1" w:rsidP="00FF66A1">
      <w:pPr>
        <w:autoSpaceDE w:val="0"/>
        <w:autoSpaceDN w:val="0"/>
        <w:adjustRightInd w:val="0"/>
        <w:spacing w:after="0" w:line="240" w:lineRule="auto"/>
        <w:jc w:val="center"/>
        <w:rPr>
          <w:rFonts w:ascii="Times New Roman" w:hAnsi="Times New Roman" w:cs="Courier New"/>
          <w:b/>
          <w:sz w:val="28"/>
          <w:szCs w:val="28"/>
        </w:rPr>
      </w:pPr>
    </w:p>
    <w:p w:rsidR="00FF66A1" w:rsidRPr="00FF66A1" w:rsidRDefault="00FF66A1" w:rsidP="00FF66A1">
      <w:pPr>
        <w:autoSpaceDE w:val="0"/>
        <w:autoSpaceDN w:val="0"/>
        <w:adjustRightInd w:val="0"/>
        <w:spacing w:after="0" w:line="240" w:lineRule="auto"/>
        <w:rPr>
          <w:rFonts w:ascii="Times New Roman" w:hAnsi="Times New Roman" w:cs="Courier New"/>
          <w:sz w:val="24"/>
          <w:szCs w:val="24"/>
          <w:u w:val="single"/>
        </w:rPr>
      </w:pPr>
      <w:r w:rsidRPr="00FF66A1">
        <w:rPr>
          <w:rFonts w:ascii="Times New Roman" w:hAnsi="Times New Roman" w:cs="Courier New"/>
          <w:sz w:val="24"/>
          <w:szCs w:val="24"/>
          <w:u w:val="single"/>
        </w:rPr>
        <w:t>от 30 мая 2025 года № 78 - 8</w:t>
      </w:r>
    </w:p>
    <w:p w:rsidR="00FF66A1" w:rsidRPr="00FF66A1" w:rsidRDefault="00FF66A1" w:rsidP="00FF66A1">
      <w:pPr>
        <w:autoSpaceDE w:val="0"/>
        <w:autoSpaceDN w:val="0"/>
        <w:adjustRightInd w:val="0"/>
        <w:spacing w:after="0" w:line="240" w:lineRule="auto"/>
        <w:rPr>
          <w:rFonts w:ascii="Times New Roman" w:hAnsi="Times New Roman" w:cs="Courier New"/>
          <w:sz w:val="24"/>
          <w:szCs w:val="24"/>
        </w:rPr>
      </w:pPr>
      <w:proofErr w:type="spellStart"/>
      <w:r w:rsidRPr="00FF66A1">
        <w:rPr>
          <w:rFonts w:ascii="Times New Roman" w:hAnsi="Times New Roman" w:cs="Courier New"/>
          <w:sz w:val="24"/>
          <w:szCs w:val="24"/>
        </w:rPr>
        <w:lastRenderedPageBreak/>
        <w:t>р.п</w:t>
      </w:r>
      <w:proofErr w:type="spellEnd"/>
      <w:r w:rsidRPr="00FF66A1">
        <w:rPr>
          <w:rFonts w:ascii="Times New Roman" w:hAnsi="Times New Roman" w:cs="Courier New"/>
          <w:sz w:val="24"/>
          <w:szCs w:val="24"/>
        </w:rPr>
        <w:t>. Дубровка</w:t>
      </w:r>
    </w:p>
    <w:p w:rsidR="00FF66A1" w:rsidRPr="00FF66A1" w:rsidRDefault="00FF66A1" w:rsidP="00FF66A1">
      <w:pPr>
        <w:autoSpaceDE w:val="0"/>
        <w:autoSpaceDN w:val="0"/>
        <w:adjustRightInd w:val="0"/>
        <w:spacing w:after="0" w:line="240" w:lineRule="auto"/>
        <w:rPr>
          <w:rFonts w:ascii="Times New Roman" w:hAnsi="Times New Roman" w:cs="Courier New"/>
          <w:sz w:val="24"/>
          <w:szCs w:val="24"/>
        </w:rPr>
      </w:pPr>
    </w:p>
    <w:p w:rsidR="00FF66A1" w:rsidRPr="00FF66A1" w:rsidRDefault="00FF66A1" w:rsidP="00FF66A1">
      <w:pPr>
        <w:spacing w:after="0" w:line="240" w:lineRule="auto"/>
        <w:ind w:right="4394"/>
        <w:jc w:val="both"/>
        <w:rPr>
          <w:rFonts w:ascii="Times New Roman" w:hAnsi="Times New Roman"/>
          <w:sz w:val="24"/>
          <w:szCs w:val="24"/>
        </w:rPr>
      </w:pPr>
      <w:proofErr w:type="gramStart"/>
      <w:r w:rsidRPr="00FF66A1">
        <w:rPr>
          <w:rFonts w:ascii="Times New Roman" w:hAnsi="Times New Roman"/>
          <w:sz w:val="24"/>
          <w:szCs w:val="24"/>
        </w:rPr>
        <w:t>О  проекте</w:t>
      </w:r>
      <w:proofErr w:type="gramEnd"/>
      <w:r w:rsidRPr="00FF66A1">
        <w:rPr>
          <w:rFonts w:ascii="Times New Roman" w:hAnsi="Times New Roman"/>
          <w:sz w:val="24"/>
          <w:szCs w:val="24"/>
        </w:rPr>
        <w:t xml:space="preserve"> отчета  «Об исполнении бюджета Дубровского муниципального района Брянской области за 2024 год»</w:t>
      </w:r>
    </w:p>
    <w:p w:rsidR="00FF66A1" w:rsidRPr="00FF66A1" w:rsidRDefault="00FF66A1" w:rsidP="00FF66A1">
      <w:pPr>
        <w:autoSpaceDE w:val="0"/>
        <w:autoSpaceDN w:val="0"/>
        <w:adjustRightInd w:val="0"/>
        <w:spacing w:after="0" w:line="240" w:lineRule="auto"/>
        <w:rPr>
          <w:rFonts w:ascii="Times New Roman" w:hAnsi="Times New Roman" w:cs="Courier New"/>
          <w:sz w:val="24"/>
          <w:szCs w:val="24"/>
        </w:rPr>
      </w:pPr>
    </w:p>
    <w:p w:rsidR="00FF66A1" w:rsidRPr="00FF66A1" w:rsidRDefault="00FF66A1" w:rsidP="00FF66A1">
      <w:pPr>
        <w:spacing w:after="0" w:line="240" w:lineRule="auto"/>
        <w:jc w:val="both"/>
        <w:rPr>
          <w:rFonts w:ascii="Times New Roman" w:hAnsi="Times New Roman"/>
          <w:sz w:val="24"/>
          <w:szCs w:val="24"/>
        </w:rPr>
      </w:pPr>
      <w:r w:rsidRPr="00FF66A1">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утвержденным Решением Дубровского районного Совета народных депутатов от 03.03.2015 года № 74-6 </w:t>
      </w:r>
    </w:p>
    <w:p w:rsidR="00FF66A1" w:rsidRPr="00FF66A1" w:rsidRDefault="00FF66A1" w:rsidP="00FF66A1">
      <w:pPr>
        <w:spacing w:after="0" w:line="240" w:lineRule="auto"/>
        <w:jc w:val="both"/>
        <w:rPr>
          <w:rFonts w:ascii="Times New Roman" w:hAnsi="Times New Roman"/>
          <w:sz w:val="24"/>
          <w:szCs w:val="24"/>
        </w:rPr>
      </w:pPr>
    </w:p>
    <w:p w:rsidR="00FF66A1" w:rsidRPr="00FF66A1" w:rsidRDefault="00FF66A1" w:rsidP="00FF66A1">
      <w:pPr>
        <w:autoSpaceDE w:val="0"/>
        <w:autoSpaceDN w:val="0"/>
        <w:adjustRightInd w:val="0"/>
        <w:spacing w:after="0" w:line="240" w:lineRule="auto"/>
        <w:jc w:val="center"/>
        <w:rPr>
          <w:rFonts w:ascii="Times New Roman" w:hAnsi="Times New Roman" w:cs="Courier New"/>
          <w:sz w:val="24"/>
          <w:szCs w:val="24"/>
        </w:rPr>
      </w:pPr>
      <w:r w:rsidRPr="00FF66A1">
        <w:rPr>
          <w:rFonts w:ascii="Times New Roman" w:hAnsi="Times New Roman" w:cs="Courier New"/>
          <w:sz w:val="24"/>
          <w:szCs w:val="24"/>
        </w:rPr>
        <w:t>Дубровский районный Совет народных депутатов</w:t>
      </w:r>
    </w:p>
    <w:p w:rsidR="00FF66A1" w:rsidRPr="00FF66A1" w:rsidRDefault="00FF66A1" w:rsidP="00FF66A1">
      <w:pPr>
        <w:autoSpaceDE w:val="0"/>
        <w:autoSpaceDN w:val="0"/>
        <w:adjustRightInd w:val="0"/>
        <w:spacing w:after="0" w:line="240" w:lineRule="auto"/>
        <w:jc w:val="center"/>
        <w:rPr>
          <w:rFonts w:ascii="Times New Roman" w:hAnsi="Times New Roman" w:cs="Courier New"/>
          <w:sz w:val="24"/>
          <w:szCs w:val="24"/>
        </w:rPr>
      </w:pPr>
    </w:p>
    <w:p w:rsidR="00FF66A1" w:rsidRPr="00FF66A1" w:rsidRDefault="00FF66A1" w:rsidP="00FF66A1">
      <w:pPr>
        <w:autoSpaceDE w:val="0"/>
        <w:autoSpaceDN w:val="0"/>
        <w:adjustRightInd w:val="0"/>
        <w:spacing w:after="0" w:line="240" w:lineRule="auto"/>
        <w:jc w:val="both"/>
        <w:rPr>
          <w:rFonts w:ascii="Times New Roman" w:hAnsi="Times New Roman" w:cs="Courier New"/>
          <w:sz w:val="24"/>
          <w:szCs w:val="24"/>
        </w:rPr>
      </w:pPr>
      <w:r w:rsidRPr="00FF66A1">
        <w:rPr>
          <w:rFonts w:ascii="Times New Roman" w:hAnsi="Times New Roman" w:cs="Courier New"/>
          <w:sz w:val="24"/>
          <w:szCs w:val="24"/>
        </w:rPr>
        <w:t>РЕШИЛ:</w:t>
      </w:r>
    </w:p>
    <w:p w:rsidR="00FF66A1" w:rsidRPr="00FF66A1" w:rsidRDefault="00FF66A1" w:rsidP="00FF66A1">
      <w:pPr>
        <w:autoSpaceDE w:val="0"/>
        <w:autoSpaceDN w:val="0"/>
        <w:adjustRightInd w:val="0"/>
        <w:spacing w:after="0" w:line="240" w:lineRule="auto"/>
        <w:jc w:val="both"/>
        <w:rPr>
          <w:rFonts w:ascii="Times New Roman" w:hAnsi="Times New Roman" w:cs="Courier New"/>
          <w:sz w:val="24"/>
          <w:szCs w:val="24"/>
        </w:rPr>
      </w:pPr>
    </w:p>
    <w:p w:rsidR="00FF66A1" w:rsidRPr="00FF66A1" w:rsidRDefault="00FF66A1" w:rsidP="00FF66A1">
      <w:pPr>
        <w:numPr>
          <w:ilvl w:val="0"/>
          <w:numId w:val="5"/>
        </w:numPr>
        <w:tabs>
          <w:tab w:val="left" w:pos="426"/>
        </w:tabs>
        <w:spacing w:after="0" w:line="240" w:lineRule="auto"/>
        <w:ind w:left="426" w:hanging="426"/>
        <w:jc w:val="both"/>
        <w:rPr>
          <w:rFonts w:ascii="Times New Roman" w:hAnsi="Times New Roman"/>
          <w:sz w:val="24"/>
          <w:szCs w:val="24"/>
        </w:rPr>
      </w:pPr>
      <w:r w:rsidRPr="00FF66A1">
        <w:rPr>
          <w:rFonts w:ascii="Times New Roman" w:hAnsi="Times New Roman"/>
          <w:sz w:val="24"/>
          <w:szCs w:val="24"/>
        </w:rPr>
        <w:t>Принять проект отчета об исполнении бюджета Дубровского муниципального района Брянской области за 2024 год (приложение).</w:t>
      </w:r>
    </w:p>
    <w:p w:rsidR="00FF66A1" w:rsidRPr="00FF66A1" w:rsidRDefault="00FF66A1" w:rsidP="00FF66A1">
      <w:pPr>
        <w:numPr>
          <w:ilvl w:val="0"/>
          <w:numId w:val="5"/>
        </w:numPr>
        <w:tabs>
          <w:tab w:val="left" w:pos="426"/>
        </w:tabs>
        <w:spacing w:after="0" w:line="240" w:lineRule="auto"/>
        <w:ind w:left="426" w:hanging="426"/>
        <w:jc w:val="both"/>
        <w:rPr>
          <w:rFonts w:ascii="Times New Roman" w:hAnsi="Times New Roman"/>
          <w:sz w:val="24"/>
          <w:szCs w:val="24"/>
        </w:rPr>
      </w:pPr>
      <w:r w:rsidRPr="00FF66A1">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w:t>
      </w:r>
    </w:p>
    <w:p w:rsidR="00FF66A1" w:rsidRPr="00FF66A1" w:rsidRDefault="00FF66A1" w:rsidP="00FF66A1">
      <w:pPr>
        <w:spacing w:after="0" w:line="240" w:lineRule="auto"/>
        <w:jc w:val="both"/>
        <w:rPr>
          <w:rFonts w:ascii="Times New Roman" w:hAnsi="Times New Roman"/>
          <w:sz w:val="24"/>
          <w:szCs w:val="24"/>
        </w:rPr>
      </w:pPr>
    </w:p>
    <w:p w:rsidR="00FF66A1" w:rsidRPr="00FF66A1" w:rsidRDefault="00FF66A1" w:rsidP="00FF66A1">
      <w:pPr>
        <w:spacing w:after="0" w:line="240" w:lineRule="auto"/>
        <w:jc w:val="both"/>
        <w:rPr>
          <w:rFonts w:ascii="Times New Roman" w:hAnsi="Times New Roman"/>
          <w:sz w:val="24"/>
          <w:szCs w:val="24"/>
        </w:rPr>
      </w:pPr>
    </w:p>
    <w:p w:rsidR="00FF66A1" w:rsidRPr="00FF66A1" w:rsidRDefault="00FF66A1" w:rsidP="00FF66A1">
      <w:pPr>
        <w:spacing w:after="0" w:line="240" w:lineRule="auto"/>
        <w:rPr>
          <w:rFonts w:ascii="Times New Roman" w:hAnsi="Times New Roman"/>
          <w:sz w:val="24"/>
          <w:szCs w:val="24"/>
        </w:rPr>
      </w:pPr>
      <w:r w:rsidRPr="00FF66A1">
        <w:rPr>
          <w:rFonts w:ascii="Times New Roman" w:hAnsi="Times New Roman"/>
          <w:sz w:val="24"/>
          <w:szCs w:val="24"/>
        </w:rPr>
        <w:t>Глава муниципального образования</w:t>
      </w:r>
    </w:p>
    <w:p w:rsidR="00FF66A1" w:rsidRPr="00FF66A1" w:rsidRDefault="00FF66A1" w:rsidP="00FF66A1">
      <w:pPr>
        <w:spacing w:after="0" w:line="240" w:lineRule="auto"/>
        <w:rPr>
          <w:rFonts w:ascii="Times New Roman" w:hAnsi="Times New Roman"/>
          <w:sz w:val="24"/>
          <w:szCs w:val="24"/>
        </w:rPr>
      </w:pPr>
      <w:r w:rsidRPr="00FF66A1">
        <w:rPr>
          <w:rFonts w:ascii="Times New Roman" w:hAnsi="Times New Roman"/>
          <w:sz w:val="24"/>
          <w:szCs w:val="24"/>
        </w:rPr>
        <w:t xml:space="preserve">«Дубровский </w:t>
      </w:r>
      <w:proofErr w:type="gramStart"/>
      <w:r w:rsidRPr="00FF66A1">
        <w:rPr>
          <w:rFonts w:ascii="Times New Roman" w:hAnsi="Times New Roman"/>
          <w:sz w:val="24"/>
          <w:szCs w:val="24"/>
        </w:rPr>
        <w:t xml:space="preserve">район»   </w:t>
      </w:r>
      <w:proofErr w:type="gramEnd"/>
      <w:r w:rsidRPr="00FF66A1">
        <w:rPr>
          <w:rFonts w:ascii="Times New Roman" w:hAnsi="Times New Roman"/>
          <w:sz w:val="24"/>
          <w:szCs w:val="24"/>
        </w:rPr>
        <w:t xml:space="preserve">                                                                     </w:t>
      </w:r>
      <w:proofErr w:type="spellStart"/>
      <w:r w:rsidRPr="00FF66A1">
        <w:rPr>
          <w:rFonts w:ascii="Times New Roman" w:hAnsi="Times New Roman"/>
          <w:sz w:val="24"/>
          <w:szCs w:val="24"/>
        </w:rPr>
        <w:t>Г.А.Черняков</w:t>
      </w:r>
      <w:proofErr w:type="spellEnd"/>
      <w:r w:rsidRPr="00FF66A1">
        <w:rPr>
          <w:rFonts w:ascii="Times New Roman" w:hAnsi="Times New Roman"/>
          <w:sz w:val="24"/>
          <w:szCs w:val="24"/>
        </w:rPr>
        <w:t xml:space="preserve">  </w:t>
      </w:r>
    </w:p>
    <w:p w:rsidR="00DE5BC0" w:rsidRDefault="00DE5BC0" w:rsidP="00FF66A1">
      <w:pPr>
        <w:jc w:val="center"/>
        <w:rPr>
          <w:rFonts w:ascii="Times New Roman CYR" w:hAnsi="Times New Roman CYR"/>
          <w:sz w:val="24"/>
          <w:szCs w:val="24"/>
        </w:rPr>
      </w:pPr>
    </w:p>
    <w:p w:rsidR="00571DC4" w:rsidRPr="00046A4E" w:rsidRDefault="00DE5BC0" w:rsidP="00795E11">
      <w:pPr>
        <w:spacing w:after="0"/>
        <w:rPr>
          <w:rFonts w:ascii="Times New Roman" w:hAnsi="Times New Roman"/>
          <w:i/>
          <w:sz w:val="24"/>
          <w:szCs w:val="24"/>
        </w:rPr>
      </w:pPr>
      <w:r w:rsidRPr="00046A4E">
        <w:rPr>
          <w:rFonts w:ascii="Times New Roman" w:hAnsi="Times New Roman"/>
          <w:i/>
          <w:sz w:val="24"/>
          <w:szCs w:val="24"/>
        </w:rPr>
        <w:t>Приложение</w:t>
      </w:r>
      <w:r w:rsidR="00FE4E64">
        <w:rPr>
          <w:rFonts w:ascii="Times New Roman" w:hAnsi="Times New Roman"/>
          <w:i/>
          <w:sz w:val="24"/>
          <w:szCs w:val="24"/>
        </w:rPr>
        <w:t xml:space="preserve"> №№1,2,3,4</w:t>
      </w:r>
      <w:r w:rsidR="00795E11">
        <w:rPr>
          <w:rFonts w:ascii="Times New Roman" w:hAnsi="Times New Roman"/>
          <w:i/>
          <w:sz w:val="24"/>
          <w:szCs w:val="24"/>
        </w:rPr>
        <w:t>, Проект о</w:t>
      </w:r>
      <w:r w:rsidR="00795E11" w:rsidRPr="00795E11">
        <w:rPr>
          <w:bCs/>
          <w:i/>
          <w:sz w:val="24"/>
          <w:szCs w:val="24"/>
        </w:rPr>
        <w:t>б исполнении бюджета</w:t>
      </w:r>
      <w:r w:rsidR="00795E11">
        <w:rPr>
          <w:bCs/>
          <w:i/>
          <w:sz w:val="24"/>
          <w:szCs w:val="24"/>
        </w:rPr>
        <w:t xml:space="preserve"> </w:t>
      </w:r>
      <w:r w:rsidR="00795E11" w:rsidRPr="00795E11">
        <w:rPr>
          <w:rFonts w:ascii="Times New Roman" w:hAnsi="Times New Roman"/>
          <w:bCs/>
          <w:i/>
          <w:sz w:val="24"/>
          <w:szCs w:val="24"/>
        </w:rPr>
        <w:t>Дубровского муниципального</w:t>
      </w:r>
      <w:r w:rsidR="00795E11">
        <w:rPr>
          <w:rFonts w:ascii="Times New Roman" w:hAnsi="Times New Roman"/>
          <w:bCs/>
          <w:i/>
          <w:sz w:val="24"/>
          <w:szCs w:val="24"/>
        </w:rPr>
        <w:t xml:space="preserve"> </w:t>
      </w:r>
      <w:r w:rsidR="00795E11" w:rsidRPr="00795E11">
        <w:rPr>
          <w:rFonts w:ascii="Times New Roman" w:hAnsi="Times New Roman"/>
          <w:bCs/>
          <w:i/>
          <w:sz w:val="24"/>
          <w:szCs w:val="24"/>
        </w:rPr>
        <w:t>района Брянской области</w:t>
      </w:r>
      <w:r w:rsidR="00795E11">
        <w:rPr>
          <w:rFonts w:ascii="Times New Roman" w:hAnsi="Times New Roman"/>
          <w:bCs/>
          <w:i/>
          <w:sz w:val="24"/>
          <w:szCs w:val="24"/>
        </w:rPr>
        <w:t xml:space="preserve"> </w:t>
      </w:r>
      <w:r w:rsidR="00795E11" w:rsidRPr="00795E11">
        <w:rPr>
          <w:rFonts w:ascii="Times New Roman" w:hAnsi="Times New Roman"/>
          <w:bCs/>
          <w:i/>
          <w:sz w:val="24"/>
          <w:szCs w:val="24"/>
        </w:rPr>
        <w:t>за 2024 год</w:t>
      </w:r>
      <w:r w:rsidR="00795E11">
        <w:rPr>
          <w:rFonts w:ascii="Times New Roman" w:hAnsi="Times New Roman"/>
          <w:bCs/>
          <w:i/>
          <w:sz w:val="24"/>
          <w:szCs w:val="24"/>
        </w:rPr>
        <w:t xml:space="preserve">, Отчет </w:t>
      </w:r>
      <w:r w:rsidR="00795E11" w:rsidRPr="00795E11">
        <w:rPr>
          <w:rFonts w:ascii="Times New Roman" w:hAnsi="Times New Roman"/>
          <w:bCs/>
          <w:i/>
          <w:sz w:val="24"/>
          <w:szCs w:val="24"/>
        </w:rPr>
        <w:t>об исполнении бюджета Дубровского муниципального</w:t>
      </w:r>
      <w:r w:rsidR="00795E11">
        <w:rPr>
          <w:rFonts w:ascii="Times New Roman" w:hAnsi="Times New Roman"/>
          <w:bCs/>
          <w:i/>
          <w:sz w:val="24"/>
          <w:szCs w:val="24"/>
        </w:rPr>
        <w:t xml:space="preserve"> </w:t>
      </w:r>
      <w:r w:rsidR="00795E11" w:rsidRPr="00795E11">
        <w:rPr>
          <w:rFonts w:ascii="Times New Roman" w:hAnsi="Times New Roman"/>
          <w:bCs/>
          <w:i/>
          <w:sz w:val="24"/>
          <w:szCs w:val="24"/>
        </w:rPr>
        <w:t xml:space="preserve">района Брянской области </w:t>
      </w:r>
      <w:proofErr w:type="gramStart"/>
      <w:r w:rsidR="00795E11" w:rsidRPr="00795E11">
        <w:rPr>
          <w:rFonts w:ascii="Times New Roman" w:hAnsi="Times New Roman"/>
          <w:bCs/>
          <w:i/>
          <w:sz w:val="24"/>
          <w:szCs w:val="24"/>
        </w:rPr>
        <w:t>за  2024</w:t>
      </w:r>
      <w:proofErr w:type="gramEnd"/>
      <w:r w:rsidR="00795E11" w:rsidRPr="00795E11">
        <w:rPr>
          <w:rFonts w:ascii="Times New Roman" w:hAnsi="Times New Roman"/>
          <w:bCs/>
          <w:i/>
          <w:sz w:val="24"/>
          <w:szCs w:val="24"/>
        </w:rPr>
        <w:t xml:space="preserve"> год</w:t>
      </w:r>
      <w:r w:rsidR="00FE4E64">
        <w:rPr>
          <w:rFonts w:ascii="Times New Roman" w:hAnsi="Times New Roman"/>
          <w:i/>
          <w:sz w:val="24"/>
          <w:szCs w:val="24"/>
        </w:rPr>
        <w:t xml:space="preserve"> </w:t>
      </w:r>
      <w:r w:rsidR="00571DC4" w:rsidRPr="00046A4E">
        <w:rPr>
          <w:rFonts w:ascii="Times New Roman" w:hAnsi="Times New Roman"/>
          <w:bCs/>
          <w:i/>
          <w:sz w:val="24"/>
          <w:szCs w:val="24"/>
        </w:rPr>
        <w:t xml:space="preserve"> к настоящему Решению Дубровского районного Совета народных депутатов</w:t>
      </w:r>
      <w:r w:rsidR="00571DC4" w:rsidRPr="00046A4E">
        <w:rPr>
          <w:rFonts w:ascii="Times New Roman" w:hAnsi="Times New Roman"/>
          <w:sz w:val="24"/>
          <w:szCs w:val="24"/>
        </w:rPr>
        <w:t xml:space="preserve"> </w:t>
      </w:r>
      <w:r w:rsidR="00571DC4" w:rsidRPr="00046A4E">
        <w:rPr>
          <w:rFonts w:ascii="Times New Roman" w:hAnsi="Times New Roman"/>
          <w:bCs/>
          <w:i/>
          <w:sz w:val="24"/>
          <w:szCs w:val="24"/>
        </w:rPr>
        <w:t>размещено в ПРИЛОЖЕНИИ 1 к периодическому печатному средству массовой информации «Вестник Дубровского района» №</w:t>
      </w:r>
      <w:r w:rsidR="00FE4E64">
        <w:rPr>
          <w:rFonts w:ascii="Times New Roman" w:hAnsi="Times New Roman"/>
          <w:bCs/>
          <w:i/>
          <w:sz w:val="24"/>
          <w:szCs w:val="24"/>
        </w:rPr>
        <w:t>8</w:t>
      </w:r>
      <w:r w:rsidR="00571DC4" w:rsidRPr="00046A4E">
        <w:rPr>
          <w:rFonts w:ascii="Times New Roman" w:hAnsi="Times New Roman"/>
          <w:bCs/>
          <w:i/>
          <w:sz w:val="24"/>
          <w:szCs w:val="24"/>
        </w:rPr>
        <w:t xml:space="preserve"> от 0</w:t>
      </w:r>
      <w:r w:rsidR="00FE4E64">
        <w:rPr>
          <w:rFonts w:ascii="Times New Roman" w:hAnsi="Times New Roman"/>
          <w:bCs/>
          <w:i/>
          <w:sz w:val="24"/>
          <w:szCs w:val="24"/>
        </w:rPr>
        <w:t>5</w:t>
      </w:r>
      <w:r w:rsidR="00571DC4" w:rsidRPr="00046A4E">
        <w:rPr>
          <w:rFonts w:ascii="Times New Roman" w:hAnsi="Times New Roman"/>
          <w:bCs/>
          <w:i/>
          <w:sz w:val="24"/>
          <w:szCs w:val="24"/>
        </w:rPr>
        <w:t>.0</w:t>
      </w:r>
      <w:r w:rsidR="00FE4E64">
        <w:rPr>
          <w:rFonts w:ascii="Times New Roman" w:hAnsi="Times New Roman"/>
          <w:bCs/>
          <w:i/>
          <w:sz w:val="24"/>
          <w:szCs w:val="24"/>
        </w:rPr>
        <w:t>6</w:t>
      </w:r>
      <w:r w:rsidR="00571DC4"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00571DC4" w:rsidRPr="00046A4E">
        <w:rPr>
          <w:rFonts w:ascii="Times New Roman" w:hAnsi="Times New Roman"/>
          <w:b/>
          <w:bCs/>
          <w:sz w:val="24"/>
          <w:szCs w:val="24"/>
        </w:rPr>
        <w:t xml:space="preserve">  </w:t>
      </w:r>
    </w:p>
    <w:p w:rsidR="00DE5BC0" w:rsidRPr="00DE5BC0" w:rsidRDefault="00DE5BC0" w:rsidP="00DE5BC0">
      <w:pPr>
        <w:spacing w:after="0" w:line="240" w:lineRule="auto"/>
        <w:rPr>
          <w:rFonts w:ascii="Times New Roman" w:hAnsi="Times New Roman"/>
          <w:sz w:val="24"/>
          <w:szCs w:val="24"/>
        </w:rPr>
      </w:pPr>
    </w:p>
    <w:p w:rsidR="00C448DE" w:rsidRPr="00C448DE" w:rsidRDefault="0012045D" w:rsidP="00070532">
      <w:pPr>
        <w:pStyle w:val="aa"/>
        <w:jc w:val="both"/>
        <w:rPr>
          <w:rFonts w:ascii="Times New Roman" w:hAnsi="Times New Roman"/>
          <w:b/>
          <w:sz w:val="24"/>
          <w:szCs w:val="24"/>
        </w:rPr>
      </w:pPr>
      <w:r w:rsidRPr="00C448DE">
        <w:rPr>
          <w:rFonts w:ascii="Times New Roman" w:hAnsi="Times New Roman"/>
          <w:b/>
          <w:sz w:val="24"/>
          <w:szCs w:val="24"/>
        </w:rPr>
        <w:t xml:space="preserve">          </w:t>
      </w:r>
      <w:r w:rsidR="00C448DE" w:rsidRPr="00C448DE">
        <w:rPr>
          <w:rFonts w:ascii="Times New Roman" w:hAnsi="Times New Roman"/>
          <w:b/>
          <w:sz w:val="24"/>
          <w:szCs w:val="24"/>
        </w:rPr>
        <w:t xml:space="preserve">   1.3.2. </w:t>
      </w:r>
    </w:p>
    <w:p w:rsidR="00795E11" w:rsidRPr="00795E11" w:rsidRDefault="00795E11" w:rsidP="00795E11">
      <w:pPr>
        <w:autoSpaceDE w:val="0"/>
        <w:autoSpaceDN w:val="0"/>
        <w:adjustRightInd w:val="0"/>
        <w:spacing w:after="0" w:line="240" w:lineRule="auto"/>
        <w:jc w:val="center"/>
        <w:outlineLvl w:val="0"/>
        <w:rPr>
          <w:rFonts w:ascii="Times New Roman" w:hAnsi="Times New Roman"/>
          <w:bCs/>
          <w:sz w:val="24"/>
          <w:szCs w:val="24"/>
        </w:rPr>
      </w:pPr>
      <w:r w:rsidRPr="00795E11">
        <w:rPr>
          <w:rFonts w:ascii="Times New Roman" w:hAnsi="Times New Roman"/>
          <w:bCs/>
          <w:sz w:val="24"/>
          <w:szCs w:val="24"/>
        </w:rPr>
        <w:t>Российская Федерация</w:t>
      </w:r>
    </w:p>
    <w:p w:rsidR="00795E11" w:rsidRPr="00795E11" w:rsidRDefault="00795E11" w:rsidP="00795E11">
      <w:pPr>
        <w:autoSpaceDE w:val="0"/>
        <w:autoSpaceDN w:val="0"/>
        <w:adjustRightInd w:val="0"/>
        <w:spacing w:after="0" w:line="240" w:lineRule="auto"/>
        <w:jc w:val="center"/>
        <w:outlineLvl w:val="0"/>
        <w:rPr>
          <w:rFonts w:ascii="Times New Roman" w:hAnsi="Times New Roman"/>
          <w:bCs/>
          <w:sz w:val="24"/>
          <w:szCs w:val="24"/>
        </w:rPr>
      </w:pPr>
      <w:r w:rsidRPr="00795E11">
        <w:rPr>
          <w:rFonts w:ascii="Times New Roman" w:hAnsi="Times New Roman"/>
          <w:bCs/>
          <w:sz w:val="24"/>
          <w:szCs w:val="24"/>
        </w:rPr>
        <w:t>БРЯНСКАЯ ОБЛАСТЬ</w:t>
      </w:r>
    </w:p>
    <w:p w:rsidR="00795E11" w:rsidRPr="00795E11" w:rsidRDefault="00795E11" w:rsidP="00795E11">
      <w:pPr>
        <w:autoSpaceDE w:val="0"/>
        <w:autoSpaceDN w:val="0"/>
        <w:adjustRightInd w:val="0"/>
        <w:spacing w:after="0" w:line="240" w:lineRule="auto"/>
        <w:jc w:val="center"/>
        <w:outlineLvl w:val="0"/>
        <w:rPr>
          <w:rFonts w:ascii="Times New Roman" w:hAnsi="Times New Roman"/>
          <w:bCs/>
          <w:sz w:val="24"/>
          <w:szCs w:val="24"/>
        </w:rPr>
      </w:pPr>
      <w:r w:rsidRPr="00795E11">
        <w:rPr>
          <w:rFonts w:ascii="Times New Roman" w:hAnsi="Times New Roman"/>
          <w:bCs/>
          <w:sz w:val="24"/>
          <w:szCs w:val="24"/>
        </w:rPr>
        <w:t>ДУБРОВСКИЙ РАЙОННЫЙ СОВЕТ НАРОДНЫХ ДЕПУТАТОВ</w:t>
      </w:r>
    </w:p>
    <w:p w:rsidR="00795E11" w:rsidRPr="00795E11" w:rsidRDefault="00795E11" w:rsidP="00795E11">
      <w:pPr>
        <w:autoSpaceDE w:val="0"/>
        <w:autoSpaceDN w:val="0"/>
        <w:adjustRightInd w:val="0"/>
        <w:spacing w:after="0" w:line="240" w:lineRule="auto"/>
        <w:jc w:val="center"/>
        <w:outlineLvl w:val="0"/>
        <w:rPr>
          <w:rFonts w:ascii="Times New Roman" w:hAnsi="Times New Roman"/>
          <w:bCs/>
          <w:sz w:val="24"/>
          <w:szCs w:val="24"/>
        </w:rPr>
      </w:pPr>
    </w:p>
    <w:p w:rsidR="00795E11" w:rsidRPr="00795E11" w:rsidRDefault="00795E11" w:rsidP="00795E11">
      <w:pPr>
        <w:autoSpaceDE w:val="0"/>
        <w:autoSpaceDN w:val="0"/>
        <w:adjustRightInd w:val="0"/>
        <w:spacing w:after="0" w:line="240" w:lineRule="auto"/>
        <w:jc w:val="center"/>
        <w:outlineLvl w:val="0"/>
        <w:rPr>
          <w:rFonts w:ascii="Times New Roman" w:hAnsi="Times New Roman"/>
          <w:b/>
          <w:bCs/>
          <w:sz w:val="24"/>
          <w:szCs w:val="24"/>
        </w:rPr>
      </w:pPr>
      <w:r w:rsidRPr="00795E11">
        <w:rPr>
          <w:rFonts w:ascii="Times New Roman" w:hAnsi="Times New Roman"/>
          <w:b/>
          <w:bCs/>
          <w:sz w:val="24"/>
          <w:szCs w:val="24"/>
        </w:rPr>
        <w:t>Р Е Ш Е Н И Е</w:t>
      </w:r>
    </w:p>
    <w:p w:rsidR="00795E11" w:rsidRPr="00795E11" w:rsidRDefault="00795E11" w:rsidP="00795E11">
      <w:pPr>
        <w:autoSpaceDE w:val="0"/>
        <w:autoSpaceDN w:val="0"/>
        <w:adjustRightInd w:val="0"/>
        <w:spacing w:after="0" w:line="240" w:lineRule="auto"/>
        <w:jc w:val="both"/>
        <w:outlineLvl w:val="0"/>
        <w:rPr>
          <w:rFonts w:ascii="Times New Roman" w:hAnsi="Times New Roman"/>
          <w:b/>
          <w:bCs/>
          <w:sz w:val="24"/>
          <w:szCs w:val="24"/>
        </w:rPr>
      </w:pPr>
    </w:p>
    <w:p w:rsidR="00795E11" w:rsidRPr="00795E11" w:rsidRDefault="00795E11" w:rsidP="00795E11">
      <w:pPr>
        <w:autoSpaceDE w:val="0"/>
        <w:autoSpaceDN w:val="0"/>
        <w:adjustRightInd w:val="0"/>
        <w:spacing w:after="0" w:line="240" w:lineRule="auto"/>
        <w:jc w:val="both"/>
        <w:outlineLvl w:val="0"/>
        <w:rPr>
          <w:rFonts w:ascii="Times New Roman" w:hAnsi="Times New Roman"/>
          <w:bCs/>
          <w:sz w:val="24"/>
          <w:szCs w:val="24"/>
          <w:u w:val="single"/>
        </w:rPr>
      </w:pPr>
      <w:r w:rsidRPr="00795E11">
        <w:rPr>
          <w:rFonts w:ascii="Times New Roman" w:hAnsi="Times New Roman"/>
          <w:bCs/>
          <w:sz w:val="24"/>
          <w:szCs w:val="24"/>
          <w:u w:val="single"/>
        </w:rPr>
        <w:t xml:space="preserve">от 30 мая 2025 года № 79 - 8    </w:t>
      </w:r>
    </w:p>
    <w:p w:rsidR="00795E11" w:rsidRPr="00795E11" w:rsidRDefault="00795E11" w:rsidP="00795E11">
      <w:pPr>
        <w:autoSpaceDE w:val="0"/>
        <w:autoSpaceDN w:val="0"/>
        <w:adjustRightInd w:val="0"/>
        <w:spacing w:after="0" w:line="240" w:lineRule="auto"/>
        <w:jc w:val="both"/>
        <w:outlineLvl w:val="0"/>
        <w:rPr>
          <w:rFonts w:ascii="Times New Roman" w:hAnsi="Times New Roman"/>
          <w:bCs/>
          <w:sz w:val="24"/>
          <w:szCs w:val="24"/>
        </w:rPr>
      </w:pPr>
      <w:proofErr w:type="spellStart"/>
      <w:r w:rsidRPr="00795E11">
        <w:rPr>
          <w:rFonts w:ascii="Times New Roman" w:hAnsi="Times New Roman"/>
          <w:bCs/>
          <w:sz w:val="24"/>
          <w:szCs w:val="24"/>
        </w:rPr>
        <w:t>р.п</w:t>
      </w:r>
      <w:proofErr w:type="spellEnd"/>
      <w:r w:rsidRPr="00795E11">
        <w:rPr>
          <w:rFonts w:ascii="Times New Roman" w:hAnsi="Times New Roman"/>
          <w:bCs/>
          <w:sz w:val="24"/>
          <w:szCs w:val="24"/>
        </w:rPr>
        <w:t xml:space="preserve">. Дубровка   </w:t>
      </w:r>
    </w:p>
    <w:p w:rsidR="00795E11" w:rsidRPr="00795E11" w:rsidRDefault="00795E11" w:rsidP="00795E11">
      <w:pPr>
        <w:autoSpaceDE w:val="0"/>
        <w:autoSpaceDN w:val="0"/>
        <w:adjustRightInd w:val="0"/>
        <w:spacing w:after="0" w:line="240" w:lineRule="auto"/>
        <w:jc w:val="both"/>
        <w:outlineLvl w:val="0"/>
        <w:rPr>
          <w:rFonts w:ascii="Times New Roman" w:hAnsi="Times New Roman"/>
          <w:bCs/>
          <w:sz w:val="24"/>
          <w:szCs w:val="24"/>
        </w:rPr>
      </w:pPr>
      <w:r w:rsidRPr="00795E11">
        <w:rPr>
          <w:rFonts w:ascii="Times New Roman" w:hAnsi="Times New Roman"/>
          <w:bCs/>
          <w:sz w:val="24"/>
          <w:szCs w:val="24"/>
        </w:rPr>
        <w:t xml:space="preserve">      </w:t>
      </w:r>
    </w:p>
    <w:p w:rsidR="00795E11" w:rsidRPr="00795E11" w:rsidRDefault="00795E11" w:rsidP="00795E11">
      <w:pPr>
        <w:autoSpaceDE w:val="0"/>
        <w:autoSpaceDN w:val="0"/>
        <w:adjustRightInd w:val="0"/>
        <w:spacing w:after="0" w:line="240" w:lineRule="auto"/>
        <w:jc w:val="both"/>
        <w:outlineLvl w:val="0"/>
        <w:rPr>
          <w:rFonts w:ascii="Times New Roman" w:hAnsi="Times New Roman"/>
          <w:bCs/>
          <w:sz w:val="24"/>
          <w:szCs w:val="24"/>
        </w:rPr>
      </w:pPr>
      <w:proofErr w:type="gramStart"/>
      <w:r w:rsidRPr="00795E11">
        <w:rPr>
          <w:rFonts w:ascii="Times New Roman" w:hAnsi="Times New Roman"/>
          <w:bCs/>
          <w:sz w:val="24"/>
          <w:szCs w:val="24"/>
        </w:rPr>
        <w:t>О  назначении</w:t>
      </w:r>
      <w:proofErr w:type="gramEnd"/>
      <w:r w:rsidRPr="00795E11">
        <w:rPr>
          <w:rFonts w:ascii="Times New Roman" w:hAnsi="Times New Roman"/>
          <w:bCs/>
          <w:sz w:val="24"/>
          <w:szCs w:val="24"/>
        </w:rPr>
        <w:t xml:space="preserve">   публичных  слушаний  по  решению Дубровского районного Совета народных депутатов «О проекте отчета «Об исполнении бюджета Дубровского муниципального района Брянской области за 2024 год»</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lastRenderedPageBreak/>
        <w:t xml:space="preserve">Руководствуясь ст. 28 Федерального закона от 06.10.2003 № 131-ФЗ «Об общих принципах организации местного самоуправления в Российской Федерации», ст. 16 Устава муниципального образования «Дубровский район», Решением Дубровского районного Совета народных депутатов от 21.02.2012 №7 «О принятии Положения о публичных слушаниях в муниципальном образовании «Дубровский район», Решением Дубровского районного Совета народных депутатов от 30.05.2025 № 78-8 «О проекте отчета «Об исполнении бюджета Дубровского муниципального района Брянской области за 2024 год»», </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Дубровский районный Совет народных депутатов</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РЕШИЛ:</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both"/>
        <w:outlineLvl w:val="0"/>
        <w:rPr>
          <w:rFonts w:ascii="Times New Roman" w:hAnsi="Times New Roman"/>
          <w:bCs/>
          <w:sz w:val="24"/>
          <w:szCs w:val="24"/>
        </w:rPr>
      </w:pPr>
      <w:r w:rsidRPr="00795E11">
        <w:rPr>
          <w:rFonts w:ascii="Times New Roman" w:hAnsi="Times New Roman"/>
          <w:bCs/>
          <w:sz w:val="24"/>
          <w:szCs w:val="24"/>
        </w:rPr>
        <w:t xml:space="preserve">        1. Назначить публичные слушания по вопросу обсуждения решения Дубровского районного Совета народных депутатов «О проекте отчета «Об исполнении бюджета Дубровского муниципального района Брянской области за 2024 год» на 23 июня 2025 года в 10.00 по адресу: </w:t>
      </w:r>
      <w:proofErr w:type="gramStart"/>
      <w:r w:rsidRPr="00795E11">
        <w:rPr>
          <w:rFonts w:ascii="Times New Roman" w:hAnsi="Times New Roman"/>
          <w:bCs/>
          <w:sz w:val="24"/>
          <w:szCs w:val="24"/>
        </w:rPr>
        <w:t>242750,  Брянская</w:t>
      </w:r>
      <w:proofErr w:type="gramEnd"/>
      <w:r w:rsidRPr="00795E11">
        <w:rPr>
          <w:rFonts w:ascii="Times New Roman" w:hAnsi="Times New Roman"/>
          <w:bCs/>
          <w:sz w:val="24"/>
          <w:szCs w:val="24"/>
        </w:rPr>
        <w:t xml:space="preserve"> область, п.Дубровка, ул. Победы д. 18, здание администрации Дубровского района, зал заседаний. </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2. Утвердить состав Оргкомитета по подготовке и проведению публичных слушаний (приложение).</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 xml:space="preserve">3. Прием предложений по вопросу обсуждения решения Дубровского районного Совета народных депутатов «О проекте отчета «Об исполнении бюджета Дубровского муниципального район Брянской области за 2024 год»» осуществлять Оргкомитету в течение 10 календарных дней со дня официального опубликования настоящего решения по </w:t>
      </w:r>
      <w:proofErr w:type="gramStart"/>
      <w:r w:rsidRPr="00795E11">
        <w:rPr>
          <w:rFonts w:ascii="Times New Roman" w:hAnsi="Times New Roman"/>
          <w:sz w:val="24"/>
          <w:szCs w:val="24"/>
        </w:rPr>
        <w:t>адресу:  п.</w:t>
      </w:r>
      <w:proofErr w:type="gramEnd"/>
      <w:r w:rsidRPr="00795E11">
        <w:rPr>
          <w:rFonts w:ascii="Times New Roman" w:hAnsi="Times New Roman"/>
          <w:sz w:val="24"/>
          <w:szCs w:val="24"/>
        </w:rPr>
        <w:t xml:space="preserve"> Дубровка, ул. Победы д.18, финансовое управление администрации Дубровского района, кабинет №8, телефон  9-13-84, в рабочие дни с 9.00 до 16.00, перерыв с 13.00 до 14.00.</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4.    Решение вступает в силу с момента его принятия.</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9" w:history="1">
        <w:r w:rsidRPr="00795E11">
          <w:rPr>
            <w:rStyle w:val="af0"/>
            <w:rFonts w:ascii="Times New Roman" w:hAnsi="Times New Roman"/>
            <w:sz w:val="24"/>
            <w:szCs w:val="24"/>
            <w:lang w:val="en-US"/>
          </w:rPr>
          <w:t>http</w:t>
        </w:r>
        <w:r w:rsidRPr="00795E11">
          <w:rPr>
            <w:rStyle w:val="af0"/>
            <w:rFonts w:ascii="Times New Roman" w:hAnsi="Times New Roman"/>
            <w:sz w:val="24"/>
            <w:szCs w:val="24"/>
          </w:rPr>
          <w:t>://</w:t>
        </w:r>
        <w:r w:rsidRPr="00795E11">
          <w:rPr>
            <w:rStyle w:val="af0"/>
            <w:rFonts w:ascii="Times New Roman" w:hAnsi="Times New Roman"/>
            <w:sz w:val="24"/>
            <w:szCs w:val="24"/>
            <w:lang w:val="en-US"/>
          </w:rPr>
          <w:t>www</w:t>
        </w:r>
        <w:r w:rsidRPr="00795E11">
          <w:rPr>
            <w:rStyle w:val="af0"/>
            <w:rFonts w:ascii="Times New Roman" w:hAnsi="Times New Roman"/>
            <w:sz w:val="24"/>
            <w:szCs w:val="24"/>
          </w:rPr>
          <w:t>.</w:t>
        </w:r>
        <w:proofErr w:type="spellStart"/>
        <w:r w:rsidRPr="00795E11">
          <w:rPr>
            <w:rStyle w:val="af0"/>
            <w:rFonts w:ascii="Times New Roman" w:hAnsi="Times New Roman"/>
            <w:sz w:val="24"/>
            <w:szCs w:val="24"/>
            <w:lang w:val="en-US"/>
          </w:rPr>
          <w:t>admdubrovka</w:t>
        </w:r>
        <w:proofErr w:type="spellEnd"/>
        <w:r w:rsidRPr="00795E11">
          <w:rPr>
            <w:rStyle w:val="af0"/>
            <w:rFonts w:ascii="Times New Roman" w:hAnsi="Times New Roman"/>
            <w:sz w:val="24"/>
            <w:szCs w:val="24"/>
          </w:rPr>
          <w:t>.</w:t>
        </w:r>
        <w:proofErr w:type="spellStart"/>
        <w:r w:rsidRPr="00795E11">
          <w:rPr>
            <w:rStyle w:val="af0"/>
            <w:rFonts w:ascii="Times New Roman" w:hAnsi="Times New Roman"/>
            <w:sz w:val="24"/>
            <w:szCs w:val="24"/>
            <w:lang w:val="en-US"/>
          </w:rPr>
          <w:t>ru</w:t>
        </w:r>
        <w:proofErr w:type="spellEnd"/>
      </w:hyperlink>
      <w:r w:rsidRPr="00795E11">
        <w:rPr>
          <w:rFonts w:ascii="Times New Roman" w:hAnsi="Times New Roman"/>
          <w:sz w:val="24"/>
          <w:szCs w:val="24"/>
        </w:rPr>
        <w:t xml:space="preserve">. </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 xml:space="preserve">Глава муниципального образования </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 xml:space="preserve">«Дубровский </w:t>
      </w:r>
      <w:proofErr w:type="gramStart"/>
      <w:r w:rsidRPr="00795E11">
        <w:rPr>
          <w:rFonts w:ascii="Times New Roman" w:hAnsi="Times New Roman"/>
          <w:sz w:val="24"/>
          <w:szCs w:val="24"/>
        </w:rPr>
        <w:t xml:space="preserve">район»   </w:t>
      </w:r>
      <w:proofErr w:type="gramEnd"/>
      <w:r w:rsidRPr="00795E11">
        <w:rPr>
          <w:rFonts w:ascii="Times New Roman" w:hAnsi="Times New Roman"/>
          <w:sz w:val="24"/>
          <w:szCs w:val="24"/>
        </w:rPr>
        <w:t xml:space="preserve">                                                                                 </w:t>
      </w:r>
      <w:proofErr w:type="spellStart"/>
      <w:r w:rsidRPr="00795E11">
        <w:rPr>
          <w:rFonts w:ascii="Times New Roman" w:hAnsi="Times New Roman"/>
          <w:sz w:val="24"/>
          <w:szCs w:val="24"/>
        </w:rPr>
        <w:t>Г.А.Черняков</w:t>
      </w:r>
      <w:proofErr w:type="spellEnd"/>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right"/>
        <w:outlineLvl w:val="0"/>
        <w:rPr>
          <w:rFonts w:ascii="Times New Roman" w:hAnsi="Times New Roman"/>
          <w:sz w:val="24"/>
          <w:szCs w:val="24"/>
        </w:rPr>
      </w:pPr>
      <w:r w:rsidRPr="00795E11">
        <w:rPr>
          <w:rFonts w:ascii="Times New Roman" w:hAnsi="Times New Roman"/>
          <w:sz w:val="24"/>
          <w:szCs w:val="24"/>
        </w:rPr>
        <w:t xml:space="preserve">Приложение </w:t>
      </w:r>
    </w:p>
    <w:p w:rsidR="00795E11" w:rsidRPr="00795E11" w:rsidRDefault="00795E11" w:rsidP="00795E11">
      <w:pPr>
        <w:autoSpaceDE w:val="0"/>
        <w:autoSpaceDN w:val="0"/>
        <w:adjustRightInd w:val="0"/>
        <w:spacing w:after="0" w:line="240" w:lineRule="auto"/>
        <w:jc w:val="right"/>
        <w:outlineLvl w:val="0"/>
        <w:rPr>
          <w:rFonts w:ascii="Times New Roman" w:hAnsi="Times New Roman"/>
          <w:sz w:val="24"/>
          <w:szCs w:val="24"/>
        </w:rPr>
      </w:pPr>
      <w:r w:rsidRPr="00795E11">
        <w:rPr>
          <w:rFonts w:ascii="Times New Roman" w:hAnsi="Times New Roman"/>
          <w:sz w:val="24"/>
          <w:szCs w:val="24"/>
        </w:rPr>
        <w:t xml:space="preserve">       к Решению Дубровского районного </w:t>
      </w:r>
    </w:p>
    <w:p w:rsidR="00795E11" w:rsidRPr="00795E11" w:rsidRDefault="00795E11" w:rsidP="00795E11">
      <w:pPr>
        <w:autoSpaceDE w:val="0"/>
        <w:autoSpaceDN w:val="0"/>
        <w:adjustRightInd w:val="0"/>
        <w:spacing w:after="0" w:line="240" w:lineRule="auto"/>
        <w:jc w:val="right"/>
        <w:outlineLvl w:val="0"/>
        <w:rPr>
          <w:rFonts w:ascii="Times New Roman" w:hAnsi="Times New Roman"/>
          <w:sz w:val="24"/>
          <w:szCs w:val="24"/>
        </w:rPr>
      </w:pPr>
      <w:r w:rsidRPr="00795E11">
        <w:rPr>
          <w:rFonts w:ascii="Times New Roman" w:hAnsi="Times New Roman"/>
          <w:sz w:val="24"/>
          <w:szCs w:val="24"/>
        </w:rPr>
        <w:t xml:space="preserve">Совета народных депутатов </w:t>
      </w:r>
    </w:p>
    <w:p w:rsidR="00795E11" w:rsidRPr="00795E11" w:rsidRDefault="00795E11" w:rsidP="00795E11">
      <w:pPr>
        <w:autoSpaceDE w:val="0"/>
        <w:autoSpaceDN w:val="0"/>
        <w:adjustRightInd w:val="0"/>
        <w:spacing w:after="0" w:line="240" w:lineRule="auto"/>
        <w:jc w:val="right"/>
        <w:outlineLvl w:val="0"/>
        <w:rPr>
          <w:rFonts w:ascii="Times New Roman" w:hAnsi="Times New Roman"/>
          <w:sz w:val="24"/>
          <w:szCs w:val="24"/>
        </w:rPr>
      </w:pPr>
      <w:r w:rsidRPr="00795E11">
        <w:rPr>
          <w:rFonts w:ascii="Times New Roman" w:hAnsi="Times New Roman"/>
          <w:sz w:val="24"/>
          <w:szCs w:val="24"/>
        </w:rPr>
        <w:t xml:space="preserve">от 30.05.2025 № 79-8 </w:t>
      </w:r>
    </w:p>
    <w:p w:rsidR="00795E11" w:rsidRPr="00795E11" w:rsidRDefault="00795E11" w:rsidP="00795E11">
      <w:pPr>
        <w:autoSpaceDE w:val="0"/>
        <w:autoSpaceDN w:val="0"/>
        <w:adjustRightInd w:val="0"/>
        <w:spacing w:after="0" w:line="240" w:lineRule="auto"/>
        <w:jc w:val="both"/>
        <w:outlineLvl w:val="0"/>
        <w:rPr>
          <w:rFonts w:ascii="Times New Roman" w:hAnsi="Times New Roman"/>
          <w:sz w:val="24"/>
          <w:szCs w:val="24"/>
        </w:rPr>
      </w:pPr>
    </w:p>
    <w:p w:rsidR="00795E11" w:rsidRPr="00795E11" w:rsidRDefault="00795E11" w:rsidP="00795E11">
      <w:pPr>
        <w:autoSpaceDE w:val="0"/>
        <w:autoSpaceDN w:val="0"/>
        <w:adjustRightInd w:val="0"/>
        <w:spacing w:after="0" w:line="240" w:lineRule="auto"/>
        <w:jc w:val="center"/>
        <w:outlineLvl w:val="0"/>
        <w:rPr>
          <w:rFonts w:ascii="Times New Roman" w:hAnsi="Times New Roman"/>
          <w:b/>
          <w:sz w:val="24"/>
          <w:szCs w:val="24"/>
        </w:rPr>
      </w:pPr>
      <w:r w:rsidRPr="00795E11">
        <w:rPr>
          <w:rFonts w:ascii="Times New Roman" w:hAnsi="Times New Roman"/>
          <w:b/>
          <w:sz w:val="24"/>
          <w:szCs w:val="24"/>
        </w:rPr>
        <w:t>СОСТАВ</w:t>
      </w:r>
    </w:p>
    <w:p w:rsidR="00795E11" w:rsidRPr="00795E11" w:rsidRDefault="00795E11" w:rsidP="00795E11">
      <w:pPr>
        <w:autoSpaceDE w:val="0"/>
        <w:autoSpaceDN w:val="0"/>
        <w:adjustRightInd w:val="0"/>
        <w:spacing w:after="0" w:line="240" w:lineRule="auto"/>
        <w:jc w:val="center"/>
        <w:outlineLvl w:val="0"/>
        <w:rPr>
          <w:rFonts w:ascii="Times New Roman" w:hAnsi="Times New Roman"/>
          <w:b/>
          <w:sz w:val="24"/>
          <w:szCs w:val="24"/>
        </w:rPr>
      </w:pPr>
      <w:r w:rsidRPr="00795E11">
        <w:rPr>
          <w:rFonts w:ascii="Times New Roman" w:hAnsi="Times New Roman"/>
          <w:b/>
          <w:sz w:val="24"/>
          <w:szCs w:val="24"/>
        </w:rPr>
        <w:t>оргкомитета по подготовке и проведению публичных слушаний по вопросу обсуждения решения Дубровского районного Совета народных депутатов «О проекте отчета «Об исполнении бюджета Дубровского муниципального района Брянской области за 2024 год»</w:t>
      </w:r>
    </w:p>
    <w:p w:rsidR="00795E11" w:rsidRPr="00795E11" w:rsidRDefault="00795E11" w:rsidP="00795E11">
      <w:pPr>
        <w:autoSpaceDE w:val="0"/>
        <w:autoSpaceDN w:val="0"/>
        <w:adjustRightInd w:val="0"/>
        <w:spacing w:after="0" w:line="240" w:lineRule="auto"/>
        <w:jc w:val="both"/>
        <w:outlineLvl w:val="0"/>
        <w:rPr>
          <w:rFonts w:ascii="Times New Roman" w:hAnsi="Times New Roman"/>
          <w:b/>
          <w:sz w:val="24"/>
          <w:szCs w:val="24"/>
        </w:rPr>
      </w:pP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Черняков Г.А. - Глава муниципального образования «Дубровский район»;</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Шевелев И.А. – Глава администрации Дубровского района;</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Сорокин А.В. - заместитель председателя Дубровского районного Совета народных депутатов;</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Дудин Н.Н. - председатель постоянной комиссии по бюджету и правовому регулированию;</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proofErr w:type="spellStart"/>
      <w:r w:rsidRPr="00795E11">
        <w:rPr>
          <w:rFonts w:ascii="Times New Roman" w:hAnsi="Times New Roman"/>
          <w:sz w:val="24"/>
          <w:szCs w:val="24"/>
        </w:rPr>
        <w:t>Морозкин</w:t>
      </w:r>
      <w:proofErr w:type="spellEnd"/>
      <w:r w:rsidRPr="00795E11">
        <w:rPr>
          <w:rFonts w:ascii="Times New Roman" w:hAnsi="Times New Roman"/>
          <w:sz w:val="24"/>
          <w:szCs w:val="24"/>
        </w:rPr>
        <w:t xml:space="preserve"> Д.А. - председатель постоянной комиссии по вопросам экономического развития Дубровского района;</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Романов С.В. - председатель постоянной комиссии по вопросам социальной политики;</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r w:rsidRPr="00795E11">
        <w:rPr>
          <w:rFonts w:ascii="Times New Roman" w:hAnsi="Times New Roman"/>
          <w:sz w:val="24"/>
          <w:szCs w:val="24"/>
        </w:rPr>
        <w:t>Макарова Е.В. - начальник финансового управления администрации Дубровского района;</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proofErr w:type="spellStart"/>
      <w:r w:rsidRPr="00795E11">
        <w:rPr>
          <w:rFonts w:ascii="Times New Roman" w:hAnsi="Times New Roman"/>
          <w:sz w:val="24"/>
          <w:szCs w:val="24"/>
        </w:rPr>
        <w:t>Ромакина</w:t>
      </w:r>
      <w:proofErr w:type="spellEnd"/>
      <w:r w:rsidRPr="00795E11">
        <w:rPr>
          <w:rFonts w:ascii="Times New Roman" w:hAnsi="Times New Roman"/>
          <w:sz w:val="24"/>
          <w:szCs w:val="24"/>
        </w:rPr>
        <w:t xml:space="preserve"> О.В. – председатель Контрольно-счётной палаты Дубровского района;</w:t>
      </w:r>
    </w:p>
    <w:p w:rsidR="00795E11" w:rsidRPr="00795E11" w:rsidRDefault="00795E11" w:rsidP="00795E11">
      <w:pPr>
        <w:numPr>
          <w:ilvl w:val="0"/>
          <w:numId w:val="32"/>
        </w:numPr>
        <w:autoSpaceDE w:val="0"/>
        <w:autoSpaceDN w:val="0"/>
        <w:adjustRightInd w:val="0"/>
        <w:spacing w:after="0" w:line="240" w:lineRule="auto"/>
        <w:jc w:val="both"/>
        <w:outlineLvl w:val="0"/>
        <w:rPr>
          <w:rFonts w:ascii="Times New Roman" w:hAnsi="Times New Roman"/>
          <w:sz w:val="24"/>
          <w:szCs w:val="24"/>
        </w:rPr>
      </w:pPr>
      <w:proofErr w:type="spellStart"/>
      <w:r w:rsidRPr="00795E11">
        <w:rPr>
          <w:rFonts w:ascii="Times New Roman" w:hAnsi="Times New Roman"/>
          <w:sz w:val="24"/>
          <w:szCs w:val="24"/>
        </w:rPr>
        <w:lastRenderedPageBreak/>
        <w:t>Чернякова</w:t>
      </w:r>
      <w:proofErr w:type="spellEnd"/>
      <w:r w:rsidRPr="00795E11">
        <w:rPr>
          <w:rFonts w:ascii="Times New Roman" w:hAnsi="Times New Roman"/>
          <w:sz w:val="24"/>
          <w:szCs w:val="24"/>
        </w:rPr>
        <w:t xml:space="preserve"> И.А. – заместитель начальника финансового управления администрации Дубровского района.</w:t>
      </w:r>
    </w:p>
    <w:p w:rsidR="00795E11" w:rsidRPr="00795E11" w:rsidRDefault="00795E11" w:rsidP="00795E11">
      <w:pPr>
        <w:autoSpaceDE w:val="0"/>
        <w:autoSpaceDN w:val="0"/>
        <w:adjustRightInd w:val="0"/>
        <w:spacing w:after="0" w:line="240" w:lineRule="auto"/>
        <w:jc w:val="both"/>
        <w:outlineLvl w:val="0"/>
        <w:rPr>
          <w:rFonts w:ascii="Times New Roman" w:hAnsi="Times New Roman"/>
          <w:b/>
          <w:sz w:val="24"/>
          <w:szCs w:val="24"/>
        </w:rPr>
      </w:pPr>
    </w:p>
    <w:p w:rsidR="00C448DE" w:rsidRPr="00C448DE" w:rsidRDefault="00C448DE" w:rsidP="00C448DE">
      <w:pPr>
        <w:autoSpaceDE w:val="0"/>
        <w:autoSpaceDN w:val="0"/>
        <w:adjustRightInd w:val="0"/>
        <w:spacing w:after="0" w:line="240" w:lineRule="auto"/>
        <w:jc w:val="both"/>
        <w:outlineLvl w:val="0"/>
        <w:rPr>
          <w:rFonts w:ascii="Times New Roman" w:hAnsi="Times New Roman"/>
          <w:sz w:val="24"/>
          <w:szCs w:val="24"/>
        </w:rPr>
      </w:pPr>
    </w:p>
    <w:p w:rsidR="00C448DE" w:rsidRPr="00FB2EE7" w:rsidRDefault="00FB2EE7" w:rsidP="00070532">
      <w:pPr>
        <w:pStyle w:val="aa"/>
        <w:jc w:val="both"/>
        <w:rPr>
          <w:rFonts w:ascii="Times New Roman" w:hAnsi="Times New Roman"/>
          <w:b/>
          <w:sz w:val="24"/>
          <w:szCs w:val="24"/>
        </w:rPr>
      </w:pPr>
      <w:r>
        <w:rPr>
          <w:rFonts w:ascii="Times New Roman" w:hAnsi="Times New Roman"/>
          <w:sz w:val="24"/>
          <w:szCs w:val="24"/>
        </w:rPr>
        <w:t xml:space="preserve">              </w:t>
      </w:r>
      <w:r w:rsidRPr="00FB2EE7">
        <w:rPr>
          <w:rFonts w:ascii="Times New Roman" w:hAnsi="Times New Roman"/>
          <w:b/>
          <w:sz w:val="24"/>
          <w:szCs w:val="24"/>
        </w:rPr>
        <w:t>1.3.3.</w:t>
      </w:r>
    </w:p>
    <w:p w:rsidR="00795E11" w:rsidRPr="00795E11" w:rsidRDefault="00795E11" w:rsidP="00795E11">
      <w:pPr>
        <w:autoSpaceDE w:val="0"/>
        <w:autoSpaceDN w:val="0"/>
        <w:adjustRightInd w:val="0"/>
        <w:spacing w:after="0" w:line="240" w:lineRule="auto"/>
        <w:ind w:firstLine="784"/>
        <w:jc w:val="center"/>
        <w:rPr>
          <w:rFonts w:ascii="Times New Roman" w:hAnsi="Times New Roman"/>
          <w:sz w:val="24"/>
          <w:szCs w:val="24"/>
        </w:rPr>
      </w:pPr>
      <w:r w:rsidRPr="00795E11">
        <w:rPr>
          <w:rFonts w:ascii="Times New Roman" w:hAnsi="Times New Roman"/>
          <w:sz w:val="24"/>
          <w:szCs w:val="24"/>
        </w:rPr>
        <w:t>Российская Федерация</w:t>
      </w:r>
    </w:p>
    <w:p w:rsidR="00795E11" w:rsidRPr="00795E11" w:rsidRDefault="00795E11" w:rsidP="00795E11">
      <w:pPr>
        <w:autoSpaceDE w:val="0"/>
        <w:autoSpaceDN w:val="0"/>
        <w:adjustRightInd w:val="0"/>
        <w:spacing w:after="0" w:line="240" w:lineRule="auto"/>
        <w:ind w:firstLine="784"/>
        <w:jc w:val="center"/>
        <w:rPr>
          <w:rFonts w:ascii="Times New Roman" w:hAnsi="Times New Roman"/>
          <w:sz w:val="24"/>
          <w:szCs w:val="24"/>
        </w:rPr>
      </w:pPr>
      <w:r w:rsidRPr="00795E11">
        <w:rPr>
          <w:rFonts w:ascii="Times New Roman" w:hAnsi="Times New Roman"/>
          <w:sz w:val="24"/>
          <w:szCs w:val="24"/>
        </w:rPr>
        <w:t>БРЯНСКАЯ ОБЛАСТЬ</w:t>
      </w:r>
    </w:p>
    <w:p w:rsidR="00795E11" w:rsidRPr="00795E11" w:rsidRDefault="00795E11" w:rsidP="00795E11">
      <w:pPr>
        <w:autoSpaceDE w:val="0"/>
        <w:autoSpaceDN w:val="0"/>
        <w:adjustRightInd w:val="0"/>
        <w:spacing w:after="0" w:line="240" w:lineRule="auto"/>
        <w:ind w:firstLine="784"/>
        <w:jc w:val="center"/>
        <w:rPr>
          <w:rFonts w:ascii="Times New Roman" w:hAnsi="Times New Roman"/>
          <w:sz w:val="24"/>
          <w:szCs w:val="24"/>
        </w:rPr>
      </w:pPr>
      <w:r w:rsidRPr="00795E11">
        <w:rPr>
          <w:rFonts w:ascii="Times New Roman" w:hAnsi="Times New Roman"/>
          <w:sz w:val="24"/>
          <w:szCs w:val="24"/>
        </w:rPr>
        <w:t>ДУБРОВСКИЙ РАЙОННЫЙ СОВЕТ НАРОДНЫХ ДЕПУТАТОВ</w:t>
      </w:r>
    </w:p>
    <w:p w:rsidR="00795E11" w:rsidRPr="00795E11" w:rsidRDefault="00795E11" w:rsidP="00795E11">
      <w:pPr>
        <w:autoSpaceDE w:val="0"/>
        <w:autoSpaceDN w:val="0"/>
        <w:adjustRightInd w:val="0"/>
        <w:spacing w:after="0" w:line="240" w:lineRule="auto"/>
        <w:ind w:firstLine="784"/>
        <w:jc w:val="center"/>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center"/>
        <w:rPr>
          <w:rFonts w:ascii="Times New Roman" w:hAnsi="Times New Roman"/>
          <w:b/>
          <w:sz w:val="24"/>
          <w:szCs w:val="24"/>
        </w:rPr>
      </w:pPr>
      <w:r w:rsidRPr="00795E11">
        <w:rPr>
          <w:rFonts w:ascii="Times New Roman" w:hAnsi="Times New Roman"/>
          <w:b/>
          <w:sz w:val="24"/>
          <w:szCs w:val="24"/>
        </w:rPr>
        <w:t>Р Е Ш Е Н И Е</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u w:val="single"/>
        </w:rPr>
      </w:pPr>
      <w:r w:rsidRPr="00795E11">
        <w:rPr>
          <w:rFonts w:ascii="Times New Roman" w:hAnsi="Times New Roman"/>
          <w:sz w:val="24"/>
          <w:szCs w:val="24"/>
          <w:u w:val="single"/>
        </w:rPr>
        <w:t xml:space="preserve">от 30 мая 2025 </w:t>
      </w:r>
      <w:proofErr w:type="gramStart"/>
      <w:r w:rsidRPr="00795E11">
        <w:rPr>
          <w:rFonts w:ascii="Times New Roman" w:hAnsi="Times New Roman"/>
          <w:sz w:val="24"/>
          <w:szCs w:val="24"/>
          <w:u w:val="single"/>
        </w:rPr>
        <w:t>года  №</w:t>
      </w:r>
      <w:proofErr w:type="gramEnd"/>
      <w:r w:rsidRPr="00795E11">
        <w:rPr>
          <w:rFonts w:ascii="Times New Roman" w:hAnsi="Times New Roman"/>
          <w:sz w:val="24"/>
          <w:szCs w:val="24"/>
          <w:u w:val="single"/>
        </w:rPr>
        <w:t xml:space="preserve"> 81 - 8 </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roofErr w:type="spellStart"/>
      <w:r w:rsidRPr="00795E11">
        <w:rPr>
          <w:rFonts w:ascii="Times New Roman" w:hAnsi="Times New Roman"/>
          <w:sz w:val="24"/>
          <w:szCs w:val="24"/>
        </w:rPr>
        <w:t>р.п</w:t>
      </w:r>
      <w:proofErr w:type="spellEnd"/>
      <w:r w:rsidRPr="00795E11">
        <w:rPr>
          <w:rFonts w:ascii="Times New Roman" w:hAnsi="Times New Roman"/>
          <w:sz w:val="24"/>
          <w:szCs w:val="24"/>
        </w:rPr>
        <w:t>. Дубровка</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О внесении изменений в Решение Дубровского районного Совета народных депутатов от 21.02.2012 г №10 "Об утверждении схемы территориального планирования Дубровского муниципального района Брянской области"</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           Рассмотрев представленный проект Схемы территориального планирования Дубровского муниципального района Брянской области, руководствуясь Градостроительным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Дубровского муниципального района Брянской области, учитывая Постановление Правительства Брянской области № 31-п от 05 февраля      2024 г. "О внесении изменения в постановление Правительства Брянской области от 23 мая 2022 года №206-п "О реализации положений пункта 2 статьи 7 Федерального закона от 14 марта 2022 года №58-ФЗ "О внесении изменений в отдельные законодательные акты Российской Федерации", </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Дубровский районный Совет народных депутатов</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РЕШИЛ:</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        1. Внести в Решение Дубровского районного Совета народных депутатов от 21.02.2012 г. №10 "Об утверждении схемы территориального планирования Дубровского муниципального района Брянской области" следующие изменения:</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ab/>
        <w:t>1.1 Утвердить прилагаемую Схему территориального планирования Дубровского муниципального района Брянской области в новой редакции:</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ab/>
      </w:r>
      <w:r w:rsidRPr="00795E11">
        <w:rPr>
          <w:rFonts w:ascii="Times New Roman" w:hAnsi="Times New Roman"/>
          <w:sz w:val="24"/>
          <w:szCs w:val="24"/>
        </w:rPr>
        <w:tab/>
        <w:t>1) Том1. Положения о территориальном планировании. Пояснительная записка.</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ab/>
      </w:r>
      <w:r w:rsidRPr="00795E11">
        <w:rPr>
          <w:rFonts w:ascii="Times New Roman" w:hAnsi="Times New Roman"/>
          <w:sz w:val="24"/>
          <w:szCs w:val="24"/>
        </w:rPr>
        <w:tab/>
        <w:t>2)Том 2. Материалы по обоснованию проекта. Пояснительная записка.</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ab/>
      </w:r>
      <w:r w:rsidRPr="00795E11">
        <w:rPr>
          <w:rFonts w:ascii="Times New Roman" w:hAnsi="Times New Roman"/>
          <w:sz w:val="24"/>
          <w:szCs w:val="24"/>
        </w:rPr>
        <w:tab/>
        <w:t>3) Графические материалы.</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         2.  Решение вступает в силу с момента опубликования.</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proofErr w:type="gramStart"/>
      <w:r w:rsidRPr="00795E11">
        <w:rPr>
          <w:rFonts w:ascii="Times New Roman" w:hAnsi="Times New Roman"/>
          <w:sz w:val="24"/>
          <w:szCs w:val="24"/>
        </w:rPr>
        <w:t>Интернет:  www.admdubrovka.ru</w:t>
      </w:r>
      <w:proofErr w:type="gramEnd"/>
      <w:r w:rsidRPr="00795E11">
        <w:rPr>
          <w:rFonts w:ascii="Times New Roman" w:hAnsi="Times New Roman"/>
          <w:sz w:val="24"/>
          <w:szCs w:val="24"/>
        </w:rPr>
        <w:t>.</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Глава муниципального образования                                               </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«Дубровский </w:t>
      </w:r>
      <w:proofErr w:type="gramStart"/>
      <w:r w:rsidRPr="00795E11">
        <w:rPr>
          <w:rFonts w:ascii="Times New Roman" w:hAnsi="Times New Roman"/>
          <w:sz w:val="24"/>
          <w:szCs w:val="24"/>
        </w:rPr>
        <w:t xml:space="preserve">район»   </w:t>
      </w:r>
      <w:proofErr w:type="gramEnd"/>
      <w:r w:rsidRPr="00795E11">
        <w:rPr>
          <w:rFonts w:ascii="Times New Roman" w:hAnsi="Times New Roman"/>
          <w:sz w:val="24"/>
          <w:szCs w:val="24"/>
        </w:rPr>
        <w:t xml:space="preserve">                                                                      </w:t>
      </w:r>
      <w:proofErr w:type="spellStart"/>
      <w:r w:rsidRPr="00795E11">
        <w:rPr>
          <w:rFonts w:ascii="Times New Roman" w:hAnsi="Times New Roman"/>
          <w:sz w:val="24"/>
          <w:szCs w:val="24"/>
        </w:rPr>
        <w:t>Г.А.Черняков</w:t>
      </w:r>
      <w:proofErr w:type="spellEnd"/>
      <w:r w:rsidRPr="00795E11">
        <w:rPr>
          <w:rFonts w:ascii="Times New Roman" w:hAnsi="Times New Roman"/>
          <w:b/>
          <w:sz w:val="24"/>
          <w:szCs w:val="24"/>
        </w:rPr>
        <w:t xml:space="preserve"> </w:t>
      </w:r>
    </w:p>
    <w:p w:rsidR="00795E11" w:rsidRPr="00795E11" w:rsidRDefault="00795E11" w:rsidP="00795E11">
      <w:pPr>
        <w:autoSpaceDE w:val="0"/>
        <w:autoSpaceDN w:val="0"/>
        <w:adjustRightInd w:val="0"/>
        <w:spacing w:after="0" w:line="240" w:lineRule="auto"/>
        <w:ind w:firstLine="784"/>
        <w:jc w:val="both"/>
        <w:rPr>
          <w:rFonts w:ascii="Times New Roman" w:hAnsi="Times New Roman"/>
          <w:sz w:val="24"/>
          <w:szCs w:val="24"/>
        </w:rPr>
      </w:pPr>
      <w:r w:rsidRPr="00795E11">
        <w:rPr>
          <w:rFonts w:ascii="Times New Roman" w:hAnsi="Times New Roman"/>
          <w:sz w:val="24"/>
          <w:szCs w:val="24"/>
        </w:rPr>
        <w:t xml:space="preserve">                                                </w:t>
      </w:r>
      <w:bookmarkStart w:id="0" w:name="_Hlk167452892"/>
      <w:r w:rsidRPr="00795E11">
        <w:rPr>
          <w:rFonts w:ascii="Times New Roman" w:hAnsi="Times New Roman"/>
          <w:b/>
          <w:sz w:val="24"/>
          <w:szCs w:val="24"/>
        </w:rPr>
        <w:t xml:space="preserve"> </w:t>
      </w:r>
      <w:bookmarkEnd w:id="0"/>
    </w:p>
    <w:p w:rsidR="00795E11" w:rsidRPr="00046A4E" w:rsidRDefault="00795E11" w:rsidP="00706D37">
      <w:pPr>
        <w:spacing w:after="0"/>
        <w:rPr>
          <w:rFonts w:ascii="Times New Roman" w:hAnsi="Times New Roman"/>
          <w:i/>
          <w:sz w:val="24"/>
          <w:szCs w:val="24"/>
        </w:rPr>
      </w:pPr>
      <w:r w:rsidRPr="00046A4E">
        <w:rPr>
          <w:rFonts w:ascii="Times New Roman" w:hAnsi="Times New Roman"/>
          <w:i/>
          <w:sz w:val="24"/>
          <w:szCs w:val="24"/>
        </w:rPr>
        <w:t>Приложение</w:t>
      </w:r>
      <w:r>
        <w:rPr>
          <w:rFonts w:ascii="Times New Roman" w:hAnsi="Times New Roman"/>
          <w:i/>
          <w:sz w:val="24"/>
          <w:szCs w:val="24"/>
        </w:rPr>
        <w:t xml:space="preserve"> </w:t>
      </w:r>
      <w:r w:rsidR="00706D37" w:rsidRPr="00706D37">
        <w:rPr>
          <w:rFonts w:ascii="Times New Roman" w:hAnsi="Times New Roman"/>
          <w:i/>
          <w:sz w:val="24"/>
          <w:szCs w:val="24"/>
        </w:rPr>
        <w:t xml:space="preserve">Том I Положения о территориальном </w:t>
      </w:r>
      <w:proofErr w:type="gramStart"/>
      <w:r w:rsidR="00706D37" w:rsidRPr="00706D37">
        <w:rPr>
          <w:rFonts w:ascii="Times New Roman" w:hAnsi="Times New Roman"/>
          <w:i/>
          <w:sz w:val="24"/>
          <w:szCs w:val="24"/>
        </w:rPr>
        <w:t>планировании</w:t>
      </w:r>
      <w:r w:rsidR="00706D37">
        <w:rPr>
          <w:rFonts w:ascii="Times New Roman" w:hAnsi="Times New Roman"/>
          <w:i/>
          <w:sz w:val="24"/>
          <w:szCs w:val="24"/>
        </w:rPr>
        <w:t xml:space="preserve">;   </w:t>
      </w:r>
      <w:proofErr w:type="gramEnd"/>
      <w:r w:rsidR="00706D37">
        <w:rPr>
          <w:rFonts w:ascii="Times New Roman" w:hAnsi="Times New Roman"/>
          <w:i/>
          <w:sz w:val="24"/>
          <w:szCs w:val="24"/>
        </w:rPr>
        <w:t xml:space="preserve"> </w:t>
      </w:r>
      <w:r w:rsidR="00706D37" w:rsidRPr="00706D37">
        <w:rPr>
          <w:rFonts w:ascii="Times New Roman" w:hAnsi="Times New Roman"/>
          <w:i/>
          <w:sz w:val="24"/>
          <w:szCs w:val="24"/>
        </w:rPr>
        <w:t>Том II Материалы по обоснованию проекта</w:t>
      </w:r>
      <w:r w:rsidR="00706D37">
        <w:rPr>
          <w:rFonts w:ascii="Times New Roman" w:hAnsi="Times New Roman"/>
          <w:i/>
          <w:sz w:val="24"/>
          <w:szCs w:val="24"/>
        </w:rPr>
        <w:t xml:space="preserve">   </w:t>
      </w:r>
      <w:r w:rsidRPr="00046A4E">
        <w:rPr>
          <w:rFonts w:ascii="Times New Roman" w:hAnsi="Times New Roman"/>
          <w:bCs/>
          <w:i/>
          <w:sz w:val="24"/>
          <w:szCs w:val="24"/>
        </w:rPr>
        <w:t>к настоящему Решению Дубровского районного Совета народных депутатов</w:t>
      </w:r>
      <w:r w:rsidRPr="00046A4E">
        <w:rPr>
          <w:rFonts w:ascii="Times New Roman" w:hAnsi="Times New Roman"/>
          <w:sz w:val="24"/>
          <w:szCs w:val="24"/>
        </w:rPr>
        <w:t xml:space="preserve"> </w:t>
      </w:r>
      <w:r w:rsidR="00706D37">
        <w:rPr>
          <w:rFonts w:ascii="Times New Roman" w:hAnsi="Times New Roman"/>
          <w:bCs/>
          <w:i/>
          <w:sz w:val="24"/>
          <w:szCs w:val="24"/>
        </w:rPr>
        <w:t xml:space="preserve">размещено в ПРИЛОЖЕНИИ 2 </w:t>
      </w:r>
      <w:r w:rsidRPr="00046A4E">
        <w:rPr>
          <w:rFonts w:ascii="Times New Roman" w:hAnsi="Times New Roman"/>
          <w:bCs/>
          <w:i/>
          <w:sz w:val="24"/>
          <w:szCs w:val="24"/>
        </w:rPr>
        <w:t xml:space="preserve"> к периодическому печатному средству массовой </w:t>
      </w:r>
      <w:r w:rsidRPr="00046A4E">
        <w:rPr>
          <w:rFonts w:ascii="Times New Roman" w:hAnsi="Times New Roman"/>
          <w:bCs/>
          <w:i/>
          <w:sz w:val="24"/>
          <w:szCs w:val="24"/>
        </w:rPr>
        <w:lastRenderedPageBreak/>
        <w:t>информации «Вестник Дубровского района» №</w:t>
      </w:r>
      <w:r>
        <w:rPr>
          <w:rFonts w:ascii="Times New Roman" w:hAnsi="Times New Roman"/>
          <w:bCs/>
          <w:i/>
          <w:sz w:val="24"/>
          <w:szCs w:val="24"/>
        </w:rPr>
        <w:t>8</w:t>
      </w:r>
      <w:r w:rsidRPr="00046A4E">
        <w:rPr>
          <w:rFonts w:ascii="Times New Roman" w:hAnsi="Times New Roman"/>
          <w:bCs/>
          <w:i/>
          <w:sz w:val="24"/>
          <w:szCs w:val="24"/>
        </w:rPr>
        <w:t xml:space="preserve"> от 0</w:t>
      </w:r>
      <w:r>
        <w:rPr>
          <w:rFonts w:ascii="Times New Roman" w:hAnsi="Times New Roman"/>
          <w:bCs/>
          <w:i/>
          <w:sz w:val="24"/>
          <w:szCs w:val="24"/>
        </w:rPr>
        <w:t>5</w:t>
      </w:r>
      <w:r w:rsidRPr="00046A4E">
        <w:rPr>
          <w:rFonts w:ascii="Times New Roman" w:hAnsi="Times New Roman"/>
          <w:bCs/>
          <w:i/>
          <w:sz w:val="24"/>
          <w:szCs w:val="24"/>
        </w:rPr>
        <w:t>.0</w:t>
      </w:r>
      <w:r>
        <w:rPr>
          <w:rFonts w:ascii="Times New Roman" w:hAnsi="Times New Roman"/>
          <w:bCs/>
          <w:i/>
          <w:sz w:val="24"/>
          <w:szCs w:val="24"/>
        </w:rPr>
        <w:t>6</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FB2EE7" w:rsidRDefault="00FB2EE7" w:rsidP="00FB2EE7">
      <w:pPr>
        <w:autoSpaceDE w:val="0"/>
        <w:autoSpaceDN w:val="0"/>
        <w:adjustRightInd w:val="0"/>
        <w:spacing w:after="0" w:line="240" w:lineRule="auto"/>
        <w:ind w:firstLine="784"/>
        <w:jc w:val="both"/>
        <w:rPr>
          <w:rFonts w:ascii="Times New Roman" w:hAnsi="Times New Roman"/>
          <w:color w:val="0070C0"/>
          <w:sz w:val="24"/>
          <w:szCs w:val="24"/>
        </w:rPr>
      </w:pPr>
    </w:p>
    <w:p w:rsidR="00795E11" w:rsidRPr="00FB2EE7" w:rsidRDefault="00795E11" w:rsidP="00FB2EE7">
      <w:pPr>
        <w:autoSpaceDE w:val="0"/>
        <w:autoSpaceDN w:val="0"/>
        <w:adjustRightInd w:val="0"/>
        <w:spacing w:after="0" w:line="240" w:lineRule="auto"/>
        <w:ind w:firstLine="784"/>
        <w:jc w:val="both"/>
        <w:rPr>
          <w:rFonts w:ascii="Times New Roman" w:hAnsi="Times New Roman"/>
          <w:color w:val="0070C0"/>
          <w:sz w:val="24"/>
          <w:szCs w:val="24"/>
        </w:rPr>
      </w:pPr>
    </w:p>
    <w:p w:rsidR="00FB2EE7" w:rsidRPr="00FB2EE7" w:rsidRDefault="00FB2EE7" w:rsidP="00FB2EE7">
      <w:pPr>
        <w:autoSpaceDE w:val="0"/>
        <w:autoSpaceDN w:val="0"/>
        <w:adjustRightInd w:val="0"/>
        <w:spacing w:after="0" w:line="240" w:lineRule="auto"/>
        <w:ind w:firstLine="784"/>
        <w:jc w:val="both"/>
        <w:rPr>
          <w:rFonts w:ascii="Times New Roman" w:eastAsiaTheme="minorHAnsi" w:hAnsi="Times New Roman"/>
          <w:b/>
          <w:sz w:val="24"/>
          <w:szCs w:val="24"/>
          <w:lang w:eastAsia="en-US"/>
        </w:rPr>
      </w:pPr>
      <w:r w:rsidRPr="00FB2EE7">
        <w:rPr>
          <w:rFonts w:ascii="Times New Roman" w:eastAsiaTheme="minorHAnsi" w:hAnsi="Times New Roman"/>
          <w:b/>
          <w:sz w:val="24"/>
          <w:szCs w:val="24"/>
          <w:lang w:eastAsia="en-US"/>
        </w:rPr>
        <w:t>1.3.4.</w:t>
      </w:r>
    </w:p>
    <w:p w:rsidR="003B4214" w:rsidRDefault="003B4214" w:rsidP="00FB2EE7">
      <w:pPr>
        <w:widowControl w:val="0"/>
        <w:autoSpaceDE w:val="0"/>
        <w:autoSpaceDN w:val="0"/>
        <w:adjustRightInd w:val="0"/>
        <w:spacing w:after="0" w:line="240" w:lineRule="auto"/>
        <w:ind w:right="990"/>
        <w:jc w:val="both"/>
        <w:rPr>
          <w:rFonts w:ascii="Times New Roman" w:hAnsi="Times New Roman"/>
          <w:b/>
          <w:sz w:val="24"/>
          <w:szCs w:val="24"/>
        </w:rPr>
      </w:pPr>
    </w:p>
    <w:p w:rsidR="003B4214" w:rsidRPr="003B4214" w:rsidRDefault="003B4214" w:rsidP="003B4214">
      <w:pPr>
        <w:widowControl w:val="0"/>
        <w:autoSpaceDE w:val="0"/>
        <w:autoSpaceDN w:val="0"/>
        <w:adjustRightInd w:val="0"/>
        <w:spacing w:after="0" w:line="240" w:lineRule="auto"/>
        <w:ind w:right="990"/>
        <w:jc w:val="center"/>
        <w:rPr>
          <w:rFonts w:ascii="Times New Roman" w:hAnsi="Times New Roman"/>
          <w:sz w:val="24"/>
          <w:szCs w:val="24"/>
        </w:rPr>
      </w:pPr>
      <w:r w:rsidRPr="003B4214">
        <w:rPr>
          <w:rFonts w:ascii="Times New Roman" w:hAnsi="Times New Roman"/>
          <w:sz w:val="24"/>
          <w:szCs w:val="24"/>
        </w:rPr>
        <w:t>Российская Федерация</w:t>
      </w:r>
    </w:p>
    <w:p w:rsidR="003B4214" w:rsidRPr="003B4214" w:rsidRDefault="003B4214" w:rsidP="003B4214">
      <w:pPr>
        <w:widowControl w:val="0"/>
        <w:autoSpaceDE w:val="0"/>
        <w:autoSpaceDN w:val="0"/>
        <w:adjustRightInd w:val="0"/>
        <w:spacing w:after="0" w:line="240" w:lineRule="auto"/>
        <w:ind w:right="990"/>
        <w:jc w:val="center"/>
        <w:rPr>
          <w:rFonts w:ascii="Times New Roman" w:hAnsi="Times New Roman"/>
          <w:sz w:val="24"/>
          <w:szCs w:val="24"/>
        </w:rPr>
      </w:pPr>
      <w:r w:rsidRPr="003B4214">
        <w:rPr>
          <w:rFonts w:ascii="Times New Roman" w:hAnsi="Times New Roman"/>
          <w:sz w:val="24"/>
          <w:szCs w:val="24"/>
        </w:rPr>
        <w:t>БРЯНСКАЯ ОБЛАСТЬ</w:t>
      </w:r>
    </w:p>
    <w:p w:rsidR="003B4214" w:rsidRPr="003B4214" w:rsidRDefault="003B4214" w:rsidP="003B4214">
      <w:pPr>
        <w:widowControl w:val="0"/>
        <w:autoSpaceDE w:val="0"/>
        <w:autoSpaceDN w:val="0"/>
        <w:adjustRightInd w:val="0"/>
        <w:spacing w:after="0" w:line="240" w:lineRule="auto"/>
        <w:ind w:right="990"/>
        <w:jc w:val="center"/>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widowControl w:val="0"/>
        <w:autoSpaceDE w:val="0"/>
        <w:autoSpaceDN w:val="0"/>
        <w:adjustRightInd w:val="0"/>
        <w:spacing w:after="0" w:line="240" w:lineRule="auto"/>
        <w:ind w:right="990"/>
        <w:jc w:val="center"/>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990"/>
        <w:jc w:val="center"/>
        <w:rPr>
          <w:rFonts w:ascii="Times New Roman" w:hAnsi="Times New Roman"/>
          <w:sz w:val="24"/>
          <w:szCs w:val="24"/>
        </w:rPr>
      </w:pPr>
      <w:r w:rsidRPr="003B4214">
        <w:rPr>
          <w:rFonts w:ascii="Times New Roman" w:hAnsi="Times New Roman"/>
          <w:sz w:val="24"/>
          <w:szCs w:val="24"/>
        </w:rPr>
        <w:t>Р Е Ш Е Н И Е</w:t>
      </w:r>
    </w:p>
    <w:p w:rsidR="003B4214" w:rsidRPr="003B4214" w:rsidRDefault="003B4214" w:rsidP="003B4214">
      <w:pPr>
        <w:widowControl w:val="0"/>
        <w:autoSpaceDE w:val="0"/>
        <w:autoSpaceDN w:val="0"/>
        <w:adjustRightInd w:val="0"/>
        <w:spacing w:after="0" w:line="240" w:lineRule="auto"/>
        <w:ind w:right="990"/>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990"/>
        <w:jc w:val="both"/>
        <w:rPr>
          <w:rFonts w:ascii="Times New Roman" w:hAnsi="Times New Roman"/>
          <w:sz w:val="24"/>
          <w:szCs w:val="24"/>
        </w:rPr>
      </w:pPr>
      <w:r w:rsidRPr="003B4214">
        <w:rPr>
          <w:rFonts w:ascii="Times New Roman" w:hAnsi="Times New Roman"/>
          <w:sz w:val="24"/>
          <w:szCs w:val="24"/>
        </w:rPr>
        <w:t xml:space="preserve">от 30 мая 2025 </w:t>
      </w:r>
      <w:proofErr w:type="gramStart"/>
      <w:r w:rsidRPr="003B4214">
        <w:rPr>
          <w:rFonts w:ascii="Times New Roman" w:hAnsi="Times New Roman"/>
          <w:sz w:val="24"/>
          <w:szCs w:val="24"/>
        </w:rPr>
        <w:t>года  №</w:t>
      </w:r>
      <w:proofErr w:type="gramEnd"/>
      <w:r w:rsidRPr="003B4214">
        <w:rPr>
          <w:rFonts w:ascii="Times New Roman" w:hAnsi="Times New Roman"/>
          <w:sz w:val="24"/>
          <w:szCs w:val="24"/>
        </w:rPr>
        <w:t xml:space="preserve"> 82 - 8</w:t>
      </w:r>
    </w:p>
    <w:p w:rsidR="003B4214" w:rsidRPr="003B4214" w:rsidRDefault="003B4214" w:rsidP="003B4214">
      <w:pPr>
        <w:widowControl w:val="0"/>
        <w:autoSpaceDE w:val="0"/>
        <w:autoSpaceDN w:val="0"/>
        <w:adjustRightInd w:val="0"/>
        <w:spacing w:after="0" w:line="240" w:lineRule="auto"/>
        <w:ind w:right="990"/>
        <w:jc w:val="both"/>
        <w:rPr>
          <w:rFonts w:ascii="Times New Roman" w:hAnsi="Times New Roman"/>
          <w:sz w:val="24"/>
          <w:szCs w:val="24"/>
        </w:rPr>
      </w:pPr>
      <w:proofErr w:type="spellStart"/>
      <w:r w:rsidRPr="003B4214">
        <w:rPr>
          <w:rFonts w:ascii="Times New Roman" w:hAnsi="Times New Roman"/>
          <w:sz w:val="24"/>
          <w:szCs w:val="24"/>
        </w:rPr>
        <w:t>р.п</w:t>
      </w:r>
      <w:proofErr w:type="spellEnd"/>
      <w:r w:rsidRPr="003B4214">
        <w:rPr>
          <w:rFonts w:ascii="Times New Roman" w:hAnsi="Times New Roman"/>
          <w:sz w:val="24"/>
          <w:szCs w:val="24"/>
        </w:rPr>
        <w:t>. Дубровка</w:t>
      </w:r>
    </w:p>
    <w:p w:rsidR="003B4214" w:rsidRPr="003B4214" w:rsidRDefault="003B4214" w:rsidP="003B4214">
      <w:pPr>
        <w:widowControl w:val="0"/>
        <w:autoSpaceDE w:val="0"/>
        <w:autoSpaceDN w:val="0"/>
        <w:adjustRightInd w:val="0"/>
        <w:spacing w:after="0" w:line="240" w:lineRule="auto"/>
        <w:ind w:right="990"/>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Об утверждении внесения изменений в Правила землепользования и застройки </w:t>
      </w:r>
      <w:proofErr w:type="spellStart"/>
      <w:r w:rsidRPr="003B4214">
        <w:rPr>
          <w:rFonts w:ascii="Times New Roman" w:hAnsi="Times New Roman"/>
          <w:sz w:val="24"/>
          <w:szCs w:val="24"/>
        </w:rPr>
        <w:t>Рябчинского</w:t>
      </w:r>
      <w:proofErr w:type="spellEnd"/>
      <w:r w:rsidRPr="003B4214">
        <w:rPr>
          <w:rFonts w:ascii="Times New Roman" w:hAnsi="Times New Roman"/>
          <w:sz w:val="24"/>
          <w:szCs w:val="24"/>
        </w:rPr>
        <w:t xml:space="preserve"> сельского поселения Дубровского муниципального района Брянской области</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           В соответствии со ст. 31-33 Градостроительного Кодекса Российской Федерации, Федеральным законом от 06.10.2003 г. №131-ФЗ "Об общих принципах организации местного самоуправления в Российской Федерации", Уставом Дубровского муниципального района Брянской области, Постановлением администрации Дубровского района от 08.04.2025г. № 140 «О подготовке проекта внесения изменений в Правила землепользования и застройки </w:t>
      </w:r>
      <w:proofErr w:type="spellStart"/>
      <w:r w:rsidRPr="003B4214">
        <w:rPr>
          <w:rFonts w:ascii="Times New Roman" w:hAnsi="Times New Roman"/>
          <w:sz w:val="24"/>
          <w:szCs w:val="24"/>
        </w:rPr>
        <w:t>Рябчинского</w:t>
      </w:r>
      <w:proofErr w:type="spellEnd"/>
      <w:r w:rsidRPr="003B4214">
        <w:rPr>
          <w:rFonts w:ascii="Times New Roman" w:hAnsi="Times New Roman"/>
          <w:sz w:val="24"/>
          <w:szCs w:val="24"/>
        </w:rPr>
        <w:t xml:space="preserve"> сельского поселения Дубровского муниципального района Брянской области», Постановлением Правительства Брянской области № 38-п от 03 февраля 2025 г "О внесении изменения в постановление Правительства Брянской области от 23 мая 2022 года №206-п "О реализации положений пункта 2 статьи 7 Федерального закона от 14 марта 2022 года №58-ФЗ "О внесении изменений в отдельные законодательные акты Российской Федерации",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24.03. 2025 г. </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РЕШИЛ:</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        1. Утвердить внесения изменений в текстовую часть в Правила землепользования и застройки </w:t>
      </w:r>
      <w:proofErr w:type="spellStart"/>
      <w:r w:rsidRPr="003B4214">
        <w:rPr>
          <w:rFonts w:ascii="Times New Roman" w:hAnsi="Times New Roman"/>
          <w:sz w:val="24"/>
          <w:szCs w:val="24"/>
        </w:rPr>
        <w:t>Рябчинского</w:t>
      </w:r>
      <w:proofErr w:type="spellEnd"/>
      <w:r w:rsidRPr="003B4214">
        <w:rPr>
          <w:rFonts w:ascii="Times New Roman" w:hAnsi="Times New Roman"/>
          <w:sz w:val="24"/>
          <w:szCs w:val="24"/>
        </w:rPr>
        <w:t xml:space="preserve"> сельского поселения Дубровского, утвержденные решением </w:t>
      </w:r>
      <w:proofErr w:type="spellStart"/>
      <w:r w:rsidRPr="003B4214">
        <w:rPr>
          <w:rFonts w:ascii="Times New Roman" w:hAnsi="Times New Roman"/>
          <w:sz w:val="24"/>
          <w:szCs w:val="24"/>
        </w:rPr>
        <w:t>Рябчинского</w:t>
      </w:r>
      <w:proofErr w:type="spellEnd"/>
      <w:r w:rsidRPr="003B4214">
        <w:rPr>
          <w:rFonts w:ascii="Times New Roman" w:hAnsi="Times New Roman"/>
          <w:sz w:val="24"/>
          <w:szCs w:val="24"/>
        </w:rPr>
        <w:t xml:space="preserve"> сельского Совета народных депутатов от 27.12.2019 г. № 30, путем замены в основном виде разрешенного использования с «Антенны сотовой, радиорелейной и спутниковой связи, антенно-мачтовые сооружения» на «Связь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(код вида - 6.8)» в соответствии с классификатором видов разрешенного использования земельных участков.</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     2.  Решение вступает в силу с момента опубликования.</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proofErr w:type="gramStart"/>
      <w:r w:rsidRPr="003B4214">
        <w:rPr>
          <w:rFonts w:ascii="Times New Roman" w:hAnsi="Times New Roman"/>
          <w:sz w:val="24"/>
          <w:szCs w:val="24"/>
        </w:rPr>
        <w:t>Интернет:  www.admdubrovka.ru</w:t>
      </w:r>
      <w:proofErr w:type="gramEnd"/>
      <w:r w:rsidRPr="003B4214">
        <w:rPr>
          <w:rFonts w:ascii="Times New Roman" w:hAnsi="Times New Roman"/>
          <w:sz w:val="24"/>
          <w:szCs w:val="24"/>
        </w:rPr>
        <w:t>.</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Глава муниципального образования                                              </w:t>
      </w:r>
    </w:p>
    <w:p w:rsidR="003B4214" w:rsidRPr="003B4214" w:rsidRDefault="003B4214" w:rsidP="003B4214">
      <w:pPr>
        <w:widowControl w:val="0"/>
        <w:autoSpaceDE w:val="0"/>
        <w:autoSpaceDN w:val="0"/>
        <w:adjustRightInd w:val="0"/>
        <w:spacing w:after="0" w:line="240" w:lineRule="auto"/>
        <w:ind w:right="-1"/>
        <w:jc w:val="both"/>
        <w:rPr>
          <w:rFonts w:ascii="Times New Roman" w:hAnsi="Times New Roman"/>
          <w:sz w:val="24"/>
          <w:szCs w:val="24"/>
        </w:rPr>
      </w:pPr>
      <w:r w:rsidRPr="003B4214">
        <w:rPr>
          <w:rFonts w:ascii="Times New Roman" w:hAnsi="Times New Roman"/>
          <w:sz w:val="24"/>
          <w:szCs w:val="24"/>
        </w:rPr>
        <w:t xml:space="preserve">«Дубровский </w:t>
      </w:r>
      <w:proofErr w:type="gramStart"/>
      <w:r w:rsidRPr="003B4214">
        <w:rPr>
          <w:rFonts w:ascii="Times New Roman" w:hAnsi="Times New Roman"/>
          <w:sz w:val="24"/>
          <w:szCs w:val="24"/>
        </w:rPr>
        <w:t xml:space="preserve">район»   </w:t>
      </w:r>
      <w:proofErr w:type="gramEnd"/>
      <w:r w:rsidRPr="003B4214">
        <w:rPr>
          <w:rFonts w:ascii="Times New Roman" w:hAnsi="Times New Roman"/>
          <w:sz w:val="24"/>
          <w:szCs w:val="24"/>
        </w:rPr>
        <w:t xml:space="preserve">                                                                      </w:t>
      </w:r>
      <w:proofErr w:type="spellStart"/>
      <w:r w:rsidRPr="003B4214">
        <w:rPr>
          <w:rFonts w:ascii="Times New Roman" w:hAnsi="Times New Roman"/>
          <w:sz w:val="24"/>
          <w:szCs w:val="24"/>
        </w:rPr>
        <w:t>Г.А.Черняков</w:t>
      </w:r>
      <w:proofErr w:type="spellEnd"/>
    </w:p>
    <w:p w:rsidR="00FB2EE7" w:rsidRPr="00FB2EE7" w:rsidRDefault="00FB2EE7" w:rsidP="00FB2EE7">
      <w:pPr>
        <w:widowControl w:val="0"/>
        <w:autoSpaceDE w:val="0"/>
        <w:autoSpaceDN w:val="0"/>
        <w:adjustRightInd w:val="0"/>
        <w:spacing w:after="0" w:line="240" w:lineRule="auto"/>
        <w:ind w:right="990"/>
        <w:jc w:val="both"/>
        <w:rPr>
          <w:rFonts w:ascii="Times New Roman" w:hAnsi="Times New Roman"/>
          <w:b/>
          <w:sz w:val="24"/>
          <w:szCs w:val="24"/>
        </w:rPr>
      </w:pPr>
      <w:r w:rsidRPr="00FB2EE7">
        <w:rPr>
          <w:rFonts w:ascii="Times New Roman" w:hAnsi="Times New Roman"/>
          <w:b/>
          <w:sz w:val="24"/>
          <w:szCs w:val="24"/>
        </w:rPr>
        <w:lastRenderedPageBreak/>
        <w:t xml:space="preserve">             1.3.5.</w:t>
      </w:r>
    </w:p>
    <w:p w:rsidR="00FB2EE7" w:rsidRPr="00FB2EE7" w:rsidRDefault="00FB2EE7" w:rsidP="00FB2EE7">
      <w:pPr>
        <w:widowControl w:val="0"/>
        <w:autoSpaceDE w:val="0"/>
        <w:autoSpaceDN w:val="0"/>
        <w:adjustRightInd w:val="0"/>
        <w:spacing w:after="0" w:line="240" w:lineRule="auto"/>
        <w:ind w:right="990"/>
        <w:jc w:val="both"/>
        <w:rPr>
          <w:rFonts w:ascii="Times New Roman" w:hAnsi="Times New Roman"/>
          <w:b/>
          <w:sz w:val="24"/>
          <w:szCs w:val="24"/>
        </w:rPr>
      </w:pPr>
    </w:p>
    <w:p w:rsidR="003B4214" w:rsidRPr="003B4214" w:rsidRDefault="003B4214" w:rsidP="003B4214">
      <w:pPr>
        <w:autoSpaceDE w:val="0"/>
        <w:autoSpaceDN w:val="0"/>
        <w:adjustRightInd w:val="0"/>
        <w:spacing w:after="0" w:line="240" w:lineRule="auto"/>
        <w:jc w:val="center"/>
        <w:rPr>
          <w:rFonts w:ascii="Times New Roman" w:hAnsi="Times New Roman"/>
          <w:sz w:val="24"/>
          <w:szCs w:val="24"/>
        </w:rPr>
      </w:pPr>
      <w:r w:rsidRPr="003B4214">
        <w:rPr>
          <w:rFonts w:ascii="Times New Roman" w:hAnsi="Times New Roman"/>
          <w:sz w:val="24"/>
          <w:szCs w:val="24"/>
        </w:rPr>
        <w:t>Российская Федерация</w:t>
      </w:r>
    </w:p>
    <w:p w:rsidR="003B4214" w:rsidRPr="003B4214" w:rsidRDefault="003B4214" w:rsidP="003B4214">
      <w:pPr>
        <w:autoSpaceDE w:val="0"/>
        <w:autoSpaceDN w:val="0"/>
        <w:adjustRightInd w:val="0"/>
        <w:spacing w:after="0" w:line="240" w:lineRule="auto"/>
        <w:jc w:val="center"/>
        <w:rPr>
          <w:rFonts w:ascii="Times New Roman" w:hAnsi="Times New Roman"/>
          <w:sz w:val="24"/>
          <w:szCs w:val="24"/>
        </w:rPr>
      </w:pPr>
      <w:r w:rsidRPr="003B4214">
        <w:rPr>
          <w:rFonts w:ascii="Times New Roman" w:hAnsi="Times New Roman"/>
          <w:sz w:val="24"/>
          <w:szCs w:val="24"/>
        </w:rPr>
        <w:t>БРЯНСКАЯ ОБЛАСТЬ</w:t>
      </w:r>
    </w:p>
    <w:p w:rsidR="003B4214" w:rsidRPr="003B4214" w:rsidRDefault="003B4214" w:rsidP="003B4214">
      <w:pPr>
        <w:autoSpaceDE w:val="0"/>
        <w:autoSpaceDN w:val="0"/>
        <w:adjustRightInd w:val="0"/>
        <w:spacing w:after="0" w:line="240" w:lineRule="auto"/>
        <w:jc w:val="center"/>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autoSpaceDE w:val="0"/>
        <w:autoSpaceDN w:val="0"/>
        <w:adjustRightInd w:val="0"/>
        <w:spacing w:after="0" w:line="240" w:lineRule="auto"/>
        <w:jc w:val="center"/>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center"/>
        <w:rPr>
          <w:rFonts w:ascii="Times New Roman" w:hAnsi="Times New Roman"/>
          <w:sz w:val="24"/>
          <w:szCs w:val="24"/>
        </w:rPr>
      </w:pPr>
      <w:r w:rsidRPr="003B4214">
        <w:rPr>
          <w:rFonts w:ascii="Times New Roman" w:hAnsi="Times New Roman"/>
          <w:sz w:val="24"/>
          <w:szCs w:val="24"/>
        </w:rPr>
        <w:t>Р Е Ш Е Н И Е</w:t>
      </w:r>
    </w:p>
    <w:p w:rsidR="003B4214" w:rsidRPr="003B4214" w:rsidRDefault="003B4214" w:rsidP="003B4214">
      <w:pPr>
        <w:autoSpaceDE w:val="0"/>
        <w:autoSpaceDN w:val="0"/>
        <w:adjustRightInd w:val="0"/>
        <w:spacing w:after="0" w:line="240" w:lineRule="auto"/>
        <w:jc w:val="center"/>
        <w:rPr>
          <w:rFonts w:ascii="Times New Roman" w:hAnsi="Times New Roman"/>
          <w:sz w:val="24"/>
          <w:szCs w:val="24"/>
        </w:rPr>
      </w:pPr>
    </w:p>
    <w:p w:rsidR="003B4214" w:rsidRPr="003B4214" w:rsidRDefault="003B4214" w:rsidP="003B4214">
      <w:pPr>
        <w:autoSpaceDE w:val="0"/>
        <w:autoSpaceDN w:val="0"/>
        <w:adjustRightInd w:val="0"/>
        <w:spacing w:after="0" w:line="240" w:lineRule="auto"/>
        <w:rPr>
          <w:rFonts w:ascii="Times New Roman" w:hAnsi="Times New Roman"/>
          <w:sz w:val="24"/>
          <w:szCs w:val="24"/>
        </w:rPr>
      </w:pPr>
      <w:r w:rsidRPr="003B4214">
        <w:rPr>
          <w:rFonts w:ascii="Times New Roman" w:hAnsi="Times New Roman"/>
          <w:sz w:val="24"/>
          <w:szCs w:val="24"/>
        </w:rPr>
        <w:t xml:space="preserve">от 30 мая 2025 </w:t>
      </w:r>
      <w:proofErr w:type="gramStart"/>
      <w:r w:rsidRPr="003B4214">
        <w:rPr>
          <w:rFonts w:ascii="Times New Roman" w:hAnsi="Times New Roman"/>
          <w:sz w:val="24"/>
          <w:szCs w:val="24"/>
        </w:rPr>
        <w:t>года  №</w:t>
      </w:r>
      <w:proofErr w:type="gramEnd"/>
      <w:r w:rsidRPr="003B4214">
        <w:rPr>
          <w:rFonts w:ascii="Times New Roman" w:hAnsi="Times New Roman"/>
          <w:sz w:val="24"/>
          <w:szCs w:val="24"/>
        </w:rPr>
        <w:t xml:space="preserve"> 83 - 8</w:t>
      </w:r>
    </w:p>
    <w:p w:rsidR="003B4214" w:rsidRPr="003B4214" w:rsidRDefault="003B4214" w:rsidP="003B4214">
      <w:pPr>
        <w:autoSpaceDE w:val="0"/>
        <w:autoSpaceDN w:val="0"/>
        <w:adjustRightInd w:val="0"/>
        <w:spacing w:after="0" w:line="240" w:lineRule="auto"/>
        <w:rPr>
          <w:rFonts w:ascii="Times New Roman" w:hAnsi="Times New Roman"/>
          <w:sz w:val="24"/>
          <w:szCs w:val="24"/>
        </w:rPr>
      </w:pPr>
      <w:proofErr w:type="spellStart"/>
      <w:r w:rsidRPr="003B4214">
        <w:rPr>
          <w:rFonts w:ascii="Times New Roman" w:hAnsi="Times New Roman"/>
          <w:sz w:val="24"/>
          <w:szCs w:val="24"/>
        </w:rPr>
        <w:t>р.п</w:t>
      </w:r>
      <w:proofErr w:type="spellEnd"/>
      <w:r w:rsidRPr="003B4214">
        <w:rPr>
          <w:rFonts w:ascii="Times New Roman" w:hAnsi="Times New Roman"/>
          <w:sz w:val="24"/>
          <w:szCs w:val="24"/>
        </w:rPr>
        <w:t>. Дубровка</w:t>
      </w:r>
    </w:p>
    <w:p w:rsidR="003B4214" w:rsidRPr="003B4214" w:rsidRDefault="003B4214" w:rsidP="003B4214">
      <w:pPr>
        <w:autoSpaceDE w:val="0"/>
        <w:autoSpaceDN w:val="0"/>
        <w:adjustRightInd w:val="0"/>
        <w:spacing w:after="0" w:line="240" w:lineRule="auto"/>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Об утверждении внесения изменений </w:t>
      </w:r>
      <w:proofErr w:type="gramStart"/>
      <w:r w:rsidRPr="003B4214">
        <w:rPr>
          <w:rFonts w:ascii="Times New Roman" w:hAnsi="Times New Roman"/>
          <w:sz w:val="24"/>
          <w:szCs w:val="24"/>
        </w:rPr>
        <w:t>в  Правила</w:t>
      </w:r>
      <w:proofErr w:type="gramEnd"/>
      <w:r w:rsidRPr="003B4214">
        <w:rPr>
          <w:rFonts w:ascii="Times New Roman" w:hAnsi="Times New Roman"/>
          <w:sz w:val="24"/>
          <w:szCs w:val="24"/>
        </w:rPr>
        <w:t xml:space="preserve"> землепользования и застройки </w:t>
      </w:r>
      <w:proofErr w:type="spellStart"/>
      <w:r w:rsidRPr="003B4214">
        <w:rPr>
          <w:rFonts w:ascii="Times New Roman" w:hAnsi="Times New Roman"/>
          <w:sz w:val="24"/>
          <w:szCs w:val="24"/>
        </w:rPr>
        <w:t>Сергеевского</w:t>
      </w:r>
      <w:proofErr w:type="spellEnd"/>
      <w:r w:rsidRPr="003B4214">
        <w:rPr>
          <w:rFonts w:ascii="Times New Roman" w:hAnsi="Times New Roman"/>
          <w:sz w:val="24"/>
          <w:szCs w:val="24"/>
        </w:rPr>
        <w:t xml:space="preserve"> сельского поселения Дубровского муниципального района Брянской области</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           В соответствии со ст. 31-33 Градостроительного Кодекса Российской Федерации, Федеральным законом от 06.10.2003 г. №131-ФЗ "Об общих принципах организации местного самоуправления в Российской Федерации", Уставом Дубровского муниципального района Брянской области, Постановлением администрации Дубровского района от 08.04.2025г. № 139    «О подготовке проекта внесения изменений в Правила землепользования и застройки </w:t>
      </w:r>
      <w:proofErr w:type="spellStart"/>
      <w:r w:rsidRPr="003B4214">
        <w:rPr>
          <w:rFonts w:ascii="Times New Roman" w:hAnsi="Times New Roman"/>
          <w:sz w:val="24"/>
          <w:szCs w:val="24"/>
        </w:rPr>
        <w:t>Сергеевского</w:t>
      </w:r>
      <w:proofErr w:type="spellEnd"/>
      <w:r w:rsidRPr="003B4214">
        <w:rPr>
          <w:rFonts w:ascii="Times New Roman" w:hAnsi="Times New Roman"/>
          <w:sz w:val="24"/>
          <w:szCs w:val="24"/>
        </w:rPr>
        <w:t xml:space="preserve"> сельского поселения Дубровского муниципального района Брянской области», Постановлением Правительства Брянской области № 38-п от 03 февраля 2025 г. "О внесении изменения в постановление Правительства Брянской области от 23 мая 2022 года №206-п "О реализации положений пункта 2 статьи 7 Федерального закона от 14 марта 2022 года     №58-ФЗ "О внесении изменений в отдельные законодательные акты Российской Федерации",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24.03. 2025 г. </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РЕШИЛ:</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        1. Утвердить внесения изменений в текстовую часть в Правила землепользования и застройки </w:t>
      </w:r>
      <w:proofErr w:type="spellStart"/>
      <w:r w:rsidRPr="003B4214">
        <w:rPr>
          <w:rFonts w:ascii="Times New Roman" w:hAnsi="Times New Roman"/>
          <w:sz w:val="24"/>
          <w:szCs w:val="24"/>
        </w:rPr>
        <w:t>Сергеевского</w:t>
      </w:r>
      <w:proofErr w:type="spellEnd"/>
      <w:r w:rsidRPr="003B4214">
        <w:rPr>
          <w:rFonts w:ascii="Times New Roman" w:hAnsi="Times New Roman"/>
          <w:sz w:val="24"/>
          <w:szCs w:val="24"/>
        </w:rPr>
        <w:t xml:space="preserve"> сельского поселения Дубровского муниципального района Брянской области, утвержденные решением </w:t>
      </w:r>
      <w:proofErr w:type="spellStart"/>
      <w:r w:rsidRPr="003B4214">
        <w:rPr>
          <w:rFonts w:ascii="Times New Roman" w:hAnsi="Times New Roman"/>
          <w:sz w:val="24"/>
          <w:szCs w:val="24"/>
        </w:rPr>
        <w:t>Сергеевского</w:t>
      </w:r>
      <w:proofErr w:type="spellEnd"/>
      <w:r w:rsidRPr="003B4214">
        <w:rPr>
          <w:rFonts w:ascii="Times New Roman" w:hAnsi="Times New Roman"/>
          <w:sz w:val="24"/>
          <w:szCs w:val="24"/>
        </w:rPr>
        <w:t xml:space="preserve"> сельского Совета народных депутатов от 16.12.2019 г. № 32, путем замены в основном виде разрешенного использования с «Антенны сотовой, радиорелейной и спутниковой связи, антенно-мачтовые сооружения» на «Связь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(код вида - 6.8)» в соответствии с классификатором видов разрешенного использования земельных участков. </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     2.  Решение вступает в силу с момента опубликования.</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proofErr w:type="gramStart"/>
      <w:r w:rsidRPr="003B4214">
        <w:rPr>
          <w:rFonts w:ascii="Times New Roman" w:hAnsi="Times New Roman"/>
          <w:sz w:val="24"/>
          <w:szCs w:val="24"/>
        </w:rPr>
        <w:t>Интернет:  www.admdubrovka.ru</w:t>
      </w:r>
      <w:proofErr w:type="gramEnd"/>
      <w:r w:rsidRPr="003B4214">
        <w:rPr>
          <w:rFonts w:ascii="Times New Roman" w:hAnsi="Times New Roman"/>
          <w:sz w:val="24"/>
          <w:szCs w:val="24"/>
        </w:rPr>
        <w:t>.</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p>
    <w:p w:rsidR="0087320D" w:rsidRDefault="0087320D" w:rsidP="003B4214">
      <w:pPr>
        <w:autoSpaceDE w:val="0"/>
        <w:autoSpaceDN w:val="0"/>
        <w:adjustRightInd w:val="0"/>
        <w:spacing w:after="0" w:line="240" w:lineRule="auto"/>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Глава муниципального образования                                              </w:t>
      </w:r>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r w:rsidRPr="003B4214">
        <w:rPr>
          <w:rFonts w:ascii="Times New Roman" w:hAnsi="Times New Roman"/>
          <w:sz w:val="24"/>
          <w:szCs w:val="24"/>
        </w:rPr>
        <w:t xml:space="preserve">«Дубровский </w:t>
      </w:r>
      <w:proofErr w:type="gramStart"/>
      <w:r w:rsidRPr="003B4214">
        <w:rPr>
          <w:rFonts w:ascii="Times New Roman" w:hAnsi="Times New Roman"/>
          <w:sz w:val="24"/>
          <w:szCs w:val="24"/>
        </w:rPr>
        <w:t xml:space="preserve">район»   </w:t>
      </w:r>
      <w:proofErr w:type="gramEnd"/>
      <w:r w:rsidRPr="003B4214">
        <w:rPr>
          <w:rFonts w:ascii="Times New Roman" w:hAnsi="Times New Roman"/>
          <w:sz w:val="24"/>
          <w:szCs w:val="24"/>
        </w:rPr>
        <w:t xml:space="preserve">                                                                           </w:t>
      </w:r>
      <w:proofErr w:type="spellStart"/>
      <w:r w:rsidRPr="003B4214">
        <w:rPr>
          <w:rFonts w:ascii="Times New Roman" w:hAnsi="Times New Roman"/>
          <w:sz w:val="24"/>
          <w:szCs w:val="24"/>
        </w:rPr>
        <w:t>Г.А.Черняков</w:t>
      </w:r>
      <w:proofErr w:type="spellEnd"/>
    </w:p>
    <w:p w:rsidR="003B4214" w:rsidRPr="003B4214" w:rsidRDefault="003B4214" w:rsidP="003B4214">
      <w:pPr>
        <w:autoSpaceDE w:val="0"/>
        <w:autoSpaceDN w:val="0"/>
        <w:adjustRightInd w:val="0"/>
        <w:spacing w:after="0" w:line="240" w:lineRule="auto"/>
        <w:jc w:val="both"/>
        <w:rPr>
          <w:rFonts w:ascii="Times New Roman" w:hAnsi="Times New Roman"/>
          <w:sz w:val="24"/>
          <w:szCs w:val="24"/>
        </w:rPr>
      </w:pPr>
    </w:p>
    <w:p w:rsidR="003B4214" w:rsidRDefault="003B4214" w:rsidP="00FB2EE7">
      <w:pPr>
        <w:autoSpaceDE w:val="0"/>
        <w:autoSpaceDN w:val="0"/>
        <w:adjustRightInd w:val="0"/>
        <w:spacing w:after="0" w:line="240" w:lineRule="auto"/>
        <w:rPr>
          <w:rFonts w:ascii="Times New Roman" w:hAnsi="Times New Roman"/>
          <w:b/>
          <w:sz w:val="24"/>
          <w:szCs w:val="24"/>
        </w:rPr>
      </w:pPr>
    </w:p>
    <w:p w:rsidR="00FB2EE7" w:rsidRPr="00FB2EE7" w:rsidRDefault="003B4214" w:rsidP="00FB2EE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FB2EE7">
        <w:rPr>
          <w:rFonts w:ascii="Times New Roman" w:hAnsi="Times New Roman"/>
          <w:b/>
          <w:sz w:val="24"/>
          <w:szCs w:val="24"/>
        </w:rPr>
        <w:t xml:space="preserve">      1.3.6.</w:t>
      </w: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r w:rsidRPr="003B4214">
        <w:rPr>
          <w:rFonts w:ascii="Times New Roman" w:hAnsi="Times New Roman"/>
          <w:sz w:val="24"/>
          <w:szCs w:val="24"/>
        </w:rPr>
        <w:t>Российская Федерация</w:t>
      </w: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r w:rsidRPr="003B4214">
        <w:rPr>
          <w:rFonts w:ascii="Times New Roman" w:hAnsi="Times New Roman"/>
          <w:sz w:val="24"/>
          <w:szCs w:val="24"/>
        </w:rPr>
        <w:t>БРЯНСКАЯ ОБЛАСТЬ</w:t>
      </w: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r w:rsidRPr="003B4214">
        <w:rPr>
          <w:rFonts w:ascii="Times New Roman" w:hAnsi="Times New Roman"/>
          <w:sz w:val="24"/>
          <w:szCs w:val="24"/>
        </w:rPr>
        <w:t>Р Е Ш Е Н И Е</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от 30 мая 2025 </w:t>
      </w:r>
      <w:proofErr w:type="gramStart"/>
      <w:r w:rsidRPr="003B4214">
        <w:rPr>
          <w:rFonts w:ascii="Times New Roman" w:hAnsi="Times New Roman"/>
          <w:sz w:val="24"/>
          <w:szCs w:val="24"/>
        </w:rPr>
        <w:t>года  №</w:t>
      </w:r>
      <w:proofErr w:type="gramEnd"/>
      <w:r w:rsidRPr="003B4214">
        <w:rPr>
          <w:rFonts w:ascii="Times New Roman" w:hAnsi="Times New Roman"/>
          <w:sz w:val="24"/>
          <w:szCs w:val="24"/>
        </w:rPr>
        <w:t xml:space="preserve"> 84 - 8         </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roofErr w:type="spellStart"/>
      <w:r w:rsidRPr="003B4214">
        <w:rPr>
          <w:rFonts w:ascii="Times New Roman" w:hAnsi="Times New Roman"/>
          <w:sz w:val="24"/>
          <w:szCs w:val="24"/>
        </w:rPr>
        <w:t>рп</w:t>
      </w:r>
      <w:proofErr w:type="spellEnd"/>
      <w:r w:rsidRPr="003B4214">
        <w:rPr>
          <w:rFonts w:ascii="Times New Roman" w:hAnsi="Times New Roman"/>
          <w:sz w:val="24"/>
          <w:szCs w:val="24"/>
        </w:rPr>
        <w:t>. Дубровка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Об утверждении состава </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членов Молодежного Совета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Дубровского района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     В соответствии с Решением Дубровского районного Совета народных депутатов №250-7 от 29.07.2022 года «Об утверждении Положения о Молодежном Совете Дубровского муниципального района Брянской области в новой редакции» </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 </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          РЕШИЛ:</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1.</w:t>
      </w:r>
      <w:r w:rsidRPr="003B4214">
        <w:rPr>
          <w:rFonts w:ascii="Times New Roman" w:hAnsi="Times New Roman"/>
          <w:sz w:val="24"/>
          <w:szCs w:val="24"/>
        </w:rPr>
        <w:tab/>
        <w:t>Утвердить состав Молодежного Совета Дубровского района (Приложение №1).</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2.</w:t>
      </w:r>
      <w:r w:rsidRPr="003B4214">
        <w:rPr>
          <w:rFonts w:ascii="Times New Roman" w:hAnsi="Times New Roman"/>
          <w:sz w:val="24"/>
          <w:szCs w:val="24"/>
        </w:rPr>
        <w:tab/>
        <w:t>Признать утратившим силу Решение Дубровского районного Совета народных депутатов № 257-7 от 30.09.2022 года «Об утверждении состава членов Молодежного совета Дубровского муниципального образования «Дубровский район»».</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3.</w:t>
      </w:r>
      <w:r w:rsidRPr="003B4214">
        <w:rPr>
          <w:rFonts w:ascii="Times New Roman" w:hAnsi="Times New Roman"/>
          <w:sz w:val="24"/>
          <w:szCs w:val="24"/>
        </w:rPr>
        <w:tab/>
        <w:t>Опубликовать настоящее решение в периодическом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www.admdubrovka.ru.</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4.</w:t>
      </w:r>
      <w:r w:rsidRPr="003B4214">
        <w:rPr>
          <w:rFonts w:ascii="Times New Roman" w:hAnsi="Times New Roman"/>
          <w:sz w:val="24"/>
          <w:szCs w:val="24"/>
        </w:rPr>
        <w:tab/>
        <w:t>Настоящее Решение вступает в силу после его официального опубликования.</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Глава муниципального образования</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«Дубровский </w:t>
      </w:r>
      <w:proofErr w:type="gramStart"/>
      <w:r w:rsidRPr="003B4214">
        <w:rPr>
          <w:rFonts w:ascii="Times New Roman" w:hAnsi="Times New Roman"/>
          <w:sz w:val="24"/>
          <w:szCs w:val="24"/>
        </w:rPr>
        <w:t xml:space="preserve">район»   </w:t>
      </w:r>
      <w:proofErr w:type="gramEnd"/>
      <w:r w:rsidRPr="003B4214">
        <w:rPr>
          <w:rFonts w:ascii="Times New Roman" w:hAnsi="Times New Roman"/>
          <w:sz w:val="24"/>
          <w:szCs w:val="24"/>
        </w:rPr>
        <w:t xml:space="preserve">                                                                        Г.А. Черняков</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 xml:space="preserve"> </w:t>
      </w:r>
    </w:p>
    <w:p w:rsidR="003B4214" w:rsidRPr="003B4214" w:rsidRDefault="003B4214" w:rsidP="003B4214">
      <w:pPr>
        <w:autoSpaceDE w:val="0"/>
        <w:autoSpaceDN w:val="0"/>
        <w:adjustRightInd w:val="0"/>
        <w:spacing w:after="0" w:line="240" w:lineRule="auto"/>
        <w:ind w:firstLine="784"/>
        <w:jc w:val="right"/>
        <w:rPr>
          <w:rFonts w:ascii="Times New Roman" w:hAnsi="Times New Roman"/>
          <w:sz w:val="24"/>
          <w:szCs w:val="24"/>
        </w:rPr>
      </w:pPr>
      <w:r w:rsidRPr="003B4214">
        <w:rPr>
          <w:rFonts w:ascii="Times New Roman" w:hAnsi="Times New Roman"/>
          <w:sz w:val="24"/>
          <w:szCs w:val="24"/>
        </w:rPr>
        <w:t xml:space="preserve">Приложение №1 </w:t>
      </w:r>
    </w:p>
    <w:p w:rsidR="003B4214" w:rsidRPr="003B4214" w:rsidRDefault="003B4214" w:rsidP="003B4214">
      <w:pPr>
        <w:autoSpaceDE w:val="0"/>
        <w:autoSpaceDN w:val="0"/>
        <w:adjustRightInd w:val="0"/>
        <w:spacing w:after="0" w:line="240" w:lineRule="auto"/>
        <w:ind w:firstLine="784"/>
        <w:jc w:val="right"/>
        <w:rPr>
          <w:rFonts w:ascii="Times New Roman" w:hAnsi="Times New Roman"/>
          <w:sz w:val="24"/>
          <w:szCs w:val="24"/>
        </w:rPr>
      </w:pPr>
      <w:r w:rsidRPr="003B4214">
        <w:rPr>
          <w:rFonts w:ascii="Times New Roman" w:hAnsi="Times New Roman"/>
          <w:sz w:val="24"/>
          <w:szCs w:val="24"/>
        </w:rPr>
        <w:t xml:space="preserve">       к Решению Дубровского районного </w:t>
      </w:r>
    </w:p>
    <w:p w:rsidR="003B4214" w:rsidRPr="003B4214" w:rsidRDefault="003B4214" w:rsidP="003B4214">
      <w:pPr>
        <w:autoSpaceDE w:val="0"/>
        <w:autoSpaceDN w:val="0"/>
        <w:adjustRightInd w:val="0"/>
        <w:spacing w:after="0" w:line="240" w:lineRule="auto"/>
        <w:ind w:firstLine="784"/>
        <w:jc w:val="right"/>
        <w:rPr>
          <w:rFonts w:ascii="Times New Roman" w:hAnsi="Times New Roman"/>
          <w:sz w:val="24"/>
          <w:szCs w:val="24"/>
        </w:rPr>
      </w:pPr>
      <w:r w:rsidRPr="003B4214">
        <w:rPr>
          <w:rFonts w:ascii="Times New Roman" w:hAnsi="Times New Roman"/>
          <w:sz w:val="24"/>
          <w:szCs w:val="24"/>
        </w:rPr>
        <w:t xml:space="preserve">Совета народных депутатов </w:t>
      </w:r>
    </w:p>
    <w:p w:rsidR="003B4214" w:rsidRPr="003B4214" w:rsidRDefault="003B4214" w:rsidP="003B4214">
      <w:pPr>
        <w:autoSpaceDE w:val="0"/>
        <w:autoSpaceDN w:val="0"/>
        <w:adjustRightInd w:val="0"/>
        <w:spacing w:after="0" w:line="240" w:lineRule="auto"/>
        <w:ind w:firstLine="784"/>
        <w:jc w:val="right"/>
        <w:rPr>
          <w:rFonts w:ascii="Times New Roman" w:hAnsi="Times New Roman"/>
          <w:sz w:val="24"/>
          <w:szCs w:val="24"/>
        </w:rPr>
      </w:pPr>
      <w:r w:rsidRPr="003B4214">
        <w:rPr>
          <w:rFonts w:ascii="Times New Roman" w:hAnsi="Times New Roman"/>
          <w:sz w:val="24"/>
          <w:szCs w:val="24"/>
        </w:rPr>
        <w:t xml:space="preserve">от 30.05.2025 № 84-8 </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r w:rsidRPr="003B4214">
        <w:rPr>
          <w:rFonts w:ascii="Times New Roman" w:hAnsi="Times New Roman"/>
          <w:sz w:val="24"/>
          <w:szCs w:val="24"/>
        </w:rPr>
        <w:t>Состав Молодежного Совета</w:t>
      </w:r>
    </w:p>
    <w:p w:rsidR="003B4214" w:rsidRPr="003B4214" w:rsidRDefault="003B4214" w:rsidP="003B4214">
      <w:pPr>
        <w:autoSpaceDE w:val="0"/>
        <w:autoSpaceDN w:val="0"/>
        <w:adjustRightInd w:val="0"/>
        <w:spacing w:after="0" w:line="240" w:lineRule="auto"/>
        <w:ind w:firstLine="784"/>
        <w:jc w:val="center"/>
        <w:rPr>
          <w:rFonts w:ascii="Times New Roman" w:hAnsi="Times New Roman"/>
          <w:sz w:val="24"/>
          <w:szCs w:val="24"/>
        </w:rPr>
      </w:pPr>
      <w:r w:rsidRPr="003B4214">
        <w:rPr>
          <w:rFonts w:ascii="Times New Roman" w:hAnsi="Times New Roman"/>
          <w:sz w:val="24"/>
          <w:szCs w:val="24"/>
        </w:rPr>
        <w:t>Дубровского района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1.</w:t>
      </w:r>
      <w:r w:rsidRPr="003B4214">
        <w:rPr>
          <w:rFonts w:ascii="Times New Roman" w:hAnsi="Times New Roman"/>
          <w:sz w:val="24"/>
          <w:szCs w:val="24"/>
        </w:rPr>
        <w:tab/>
      </w:r>
      <w:proofErr w:type="spellStart"/>
      <w:r w:rsidRPr="003B4214">
        <w:rPr>
          <w:rFonts w:ascii="Times New Roman" w:hAnsi="Times New Roman"/>
          <w:sz w:val="24"/>
          <w:szCs w:val="24"/>
        </w:rPr>
        <w:t>Козорина</w:t>
      </w:r>
      <w:proofErr w:type="spellEnd"/>
      <w:r w:rsidRPr="003B4214">
        <w:rPr>
          <w:rFonts w:ascii="Times New Roman" w:hAnsi="Times New Roman"/>
          <w:sz w:val="24"/>
          <w:szCs w:val="24"/>
        </w:rPr>
        <w:t xml:space="preserve"> Мария Петровна – представитель администрации Дубровского района;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2.</w:t>
      </w:r>
      <w:r w:rsidRPr="003B4214">
        <w:rPr>
          <w:rFonts w:ascii="Times New Roman" w:hAnsi="Times New Roman"/>
          <w:sz w:val="24"/>
          <w:szCs w:val="24"/>
        </w:rPr>
        <w:tab/>
        <w:t>Акимова Наталья Сергеевна - представитель администрации Дубровского района;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3.</w:t>
      </w:r>
      <w:r w:rsidRPr="003B4214">
        <w:rPr>
          <w:rFonts w:ascii="Times New Roman" w:hAnsi="Times New Roman"/>
          <w:sz w:val="24"/>
          <w:szCs w:val="24"/>
        </w:rPr>
        <w:tab/>
      </w:r>
      <w:proofErr w:type="spellStart"/>
      <w:r w:rsidRPr="003B4214">
        <w:rPr>
          <w:rFonts w:ascii="Times New Roman" w:hAnsi="Times New Roman"/>
          <w:sz w:val="24"/>
          <w:szCs w:val="24"/>
        </w:rPr>
        <w:t>Разикова</w:t>
      </w:r>
      <w:proofErr w:type="spellEnd"/>
      <w:r w:rsidRPr="003B4214">
        <w:rPr>
          <w:rFonts w:ascii="Times New Roman" w:hAnsi="Times New Roman"/>
          <w:sz w:val="24"/>
          <w:szCs w:val="24"/>
        </w:rPr>
        <w:t xml:space="preserve"> Юлия Сергеевна – представитель МБОУ Дубровской №1 СОШ им. генерал-майора Никитина И.С.;</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4.</w:t>
      </w:r>
      <w:r w:rsidRPr="003B4214">
        <w:rPr>
          <w:rFonts w:ascii="Times New Roman" w:hAnsi="Times New Roman"/>
          <w:sz w:val="24"/>
          <w:szCs w:val="24"/>
        </w:rPr>
        <w:tab/>
        <w:t xml:space="preserve">Петрушина Анастасия Александровна – представитель МБОУ </w:t>
      </w:r>
      <w:proofErr w:type="spellStart"/>
      <w:r w:rsidRPr="003B4214">
        <w:rPr>
          <w:rFonts w:ascii="Times New Roman" w:hAnsi="Times New Roman"/>
          <w:sz w:val="24"/>
          <w:szCs w:val="24"/>
        </w:rPr>
        <w:t>Сещинской</w:t>
      </w:r>
      <w:proofErr w:type="spellEnd"/>
      <w:r w:rsidRPr="003B4214">
        <w:rPr>
          <w:rFonts w:ascii="Times New Roman" w:hAnsi="Times New Roman"/>
          <w:sz w:val="24"/>
          <w:szCs w:val="24"/>
        </w:rPr>
        <w:t xml:space="preserve"> СОШ им. К.Я. Поварова;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5.</w:t>
      </w:r>
      <w:r w:rsidRPr="003B4214">
        <w:rPr>
          <w:rFonts w:ascii="Times New Roman" w:hAnsi="Times New Roman"/>
          <w:sz w:val="24"/>
          <w:szCs w:val="24"/>
        </w:rPr>
        <w:tab/>
      </w:r>
      <w:proofErr w:type="spellStart"/>
      <w:r w:rsidRPr="003B4214">
        <w:rPr>
          <w:rFonts w:ascii="Times New Roman" w:hAnsi="Times New Roman"/>
          <w:sz w:val="24"/>
          <w:szCs w:val="24"/>
        </w:rPr>
        <w:t>Кухтина</w:t>
      </w:r>
      <w:proofErr w:type="spellEnd"/>
      <w:r w:rsidRPr="003B4214">
        <w:rPr>
          <w:rFonts w:ascii="Times New Roman" w:hAnsi="Times New Roman"/>
          <w:sz w:val="24"/>
          <w:szCs w:val="24"/>
        </w:rPr>
        <w:t xml:space="preserve"> Полина Алексеевна – представитель МБОУ Дубровской №2 СОШ;</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6.</w:t>
      </w:r>
      <w:r w:rsidRPr="003B4214">
        <w:rPr>
          <w:rFonts w:ascii="Times New Roman" w:hAnsi="Times New Roman"/>
          <w:sz w:val="24"/>
          <w:szCs w:val="24"/>
        </w:rPr>
        <w:tab/>
      </w:r>
      <w:proofErr w:type="spellStart"/>
      <w:r w:rsidRPr="003B4214">
        <w:rPr>
          <w:rFonts w:ascii="Times New Roman" w:hAnsi="Times New Roman"/>
          <w:sz w:val="24"/>
          <w:szCs w:val="24"/>
        </w:rPr>
        <w:t>Варивода</w:t>
      </w:r>
      <w:proofErr w:type="spellEnd"/>
      <w:r w:rsidRPr="003B4214">
        <w:rPr>
          <w:rFonts w:ascii="Times New Roman" w:hAnsi="Times New Roman"/>
          <w:sz w:val="24"/>
          <w:szCs w:val="24"/>
        </w:rPr>
        <w:t xml:space="preserve"> Марина Владимировна – представитель работников сферы культуры Дубровского района;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lastRenderedPageBreak/>
        <w:t>7.</w:t>
      </w:r>
      <w:r w:rsidRPr="003B4214">
        <w:rPr>
          <w:rFonts w:ascii="Times New Roman" w:hAnsi="Times New Roman"/>
          <w:sz w:val="24"/>
          <w:szCs w:val="24"/>
        </w:rPr>
        <w:tab/>
        <w:t>Кузина Мария Васильевна – представитель МБДОУ Дубровского детского сада № 2 «Ромашка»;</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8.</w:t>
      </w:r>
      <w:r w:rsidRPr="003B4214">
        <w:rPr>
          <w:rFonts w:ascii="Times New Roman" w:hAnsi="Times New Roman"/>
          <w:sz w:val="24"/>
          <w:szCs w:val="24"/>
        </w:rPr>
        <w:tab/>
        <w:t>Трусова Анастасия Владимировна- представитель дошкольной группы Дубровской №1 СОШ им. генерал-майора Никитина И.С.;</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9.</w:t>
      </w:r>
      <w:r w:rsidRPr="003B4214">
        <w:rPr>
          <w:rFonts w:ascii="Times New Roman" w:hAnsi="Times New Roman"/>
          <w:sz w:val="24"/>
          <w:szCs w:val="24"/>
        </w:rPr>
        <w:tab/>
        <w:t>Тарасюк Елена Олеговна – представитель ГБСУСОН «Дубровский детский дом-интернат»;</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10.</w:t>
      </w:r>
      <w:r w:rsidRPr="003B4214">
        <w:rPr>
          <w:rFonts w:ascii="Times New Roman" w:hAnsi="Times New Roman"/>
          <w:sz w:val="24"/>
          <w:szCs w:val="24"/>
        </w:rPr>
        <w:tab/>
      </w:r>
      <w:proofErr w:type="spellStart"/>
      <w:r w:rsidRPr="003B4214">
        <w:rPr>
          <w:rFonts w:ascii="Times New Roman" w:hAnsi="Times New Roman"/>
          <w:sz w:val="24"/>
          <w:szCs w:val="24"/>
        </w:rPr>
        <w:t>Лысенкова</w:t>
      </w:r>
      <w:proofErr w:type="spellEnd"/>
      <w:r w:rsidRPr="003B4214">
        <w:rPr>
          <w:rFonts w:ascii="Times New Roman" w:hAnsi="Times New Roman"/>
          <w:sz w:val="24"/>
          <w:szCs w:val="24"/>
        </w:rPr>
        <w:t xml:space="preserve"> Елена Владимировна – представитель ГБУЗ «Дубровская ЦРБ»;</w:t>
      </w:r>
    </w:p>
    <w:p w:rsidR="003B4214" w:rsidRPr="003B4214" w:rsidRDefault="003B4214" w:rsidP="003B4214">
      <w:pPr>
        <w:autoSpaceDE w:val="0"/>
        <w:autoSpaceDN w:val="0"/>
        <w:adjustRightInd w:val="0"/>
        <w:spacing w:after="0" w:line="240" w:lineRule="auto"/>
        <w:ind w:firstLine="784"/>
        <w:jc w:val="both"/>
        <w:rPr>
          <w:rFonts w:ascii="Times New Roman" w:hAnsi="Times New Roman"/>
          <w:sz w:val="24"/>
          <w:szCs w:val="24"/>
        </w:rPr>
      </w:pPr>
      <w:r w:rsidRPr="003B4214">
        <w:rPr>
          <w:rFonts w:ascii="Times New Roman" w:hAnsi="Times New Roman"/>
          <w:sz w:val="24"/>
          <w:szCs w:val="24"/>
        </w:rPr>
        <w:t>11.</w:t>
      </w:r>
      <w:r w:rsidRPr="003B4214">
        <w:rPr>
          <w:rFonts w:ascii="Times New Roman" w:hAnsi="Times New Roman"/>
          <w:sz w:val="24"/>
          <w:szCs w:val="24"/>
        </w:rPr>
        <w:tab/>
      </w:r>
      <w:proofErr w:type="spellStart"/>
      <w:r w:rsidRPr="003B4214">
        <w:rPr>
          <w:rFonts w:ascii="Times New Roman" w:hAnsi="Times New Roman"/>
          <w:sz w:val="24"/>
          <w:szCs w:val="24"/>
        </w:rPr>
        <w:t>Трохачев</w:t>
      </w:r>
      <w:proofErr w:type="spellEnd"/>
      <w:r w:rsidRPr="003B4214">
        <w:rPr>
          <w:rFonts w:ascii="Times New Roman" w:hAnsi="Times New Roman"/>
          <w:sz w:val="24"/>
          <w:szCs w:val="24"/>
        </w:rPr>
        <w:t xml:space="preserve"> Сергей Александрович – представитель СПК «</w:t>
      </w:r>
      <w:proofErr w:type="spellStart"/>
      <w:r w:rsidRPr="003B4214">
        <w:rPr>
          <w:rFonts w:ascii="Times New Roman" w:hAnsi="Times New Roman"/>
          <w:sz w:val="24"/>
          <w:szCs w:val="24"/>
        </w:rPr>
        <w:t>Зимницкий</w:t>
      </w:r>
      <w:proofErr w:type="spellEnd"/>
      <w:r w:rsidRPr="003B4214">
        <w:rPr>
          <w:rFonts w:ascii="Times New Roman" w:hAnsi="Times New Roman"/>
          <w:sz w:val="24"/>
          <w:szCs w:val="24"/>
        </w:rPr>
        <w:t>»,</w:t>
      </w:r>
    </w:p>
    <w:p w:rsidR="00FB2EE7" w:rsidRDefault="003B4214" w:rsidP="003B4214">
      <w:pPr>
        <w:autoSpaceDE w:val="0"/>
        <w:autoSpaceDN w:val="0"/>
        <w:adjustRightInd w:val="0"/>
        <w:spacing w:after="0" w:line="240" w:lineRule="auto"/>
        <w:ind w:firstLine="784"/>
        <w:jc w:val="both"/>
        <w:rPr>
          <w:rFonts w:ascii="Times New Roman" w:eastAsiaTheme="minorHAnsi" w:hAnsi="Times New Roman"/>
          <w:color w:val="0070C0"/>
          <w:sz w:val="28"/>
          <w:szCs w:val="28"/>
          <w:lang w:eastAsia="en-US"/>
        </w:rPr>
      </w:pPr>
      <w:r w:rsidRPr="003B4214">
        <w:rPr>
          <w:rFonts w:ascii="Times New Roman" w:hAnsi="Times New Roman"/>
          <w:sz w:val="24"/>
          <w:szCs w:val="24"/>
        </w:rPr>
        <w:t>12.</w:t>
      </w:r>
      <w:r w:rsidRPr="003B4214">
        <w:rPr>
          <w:rFonts w:ascii="Times New Roman" w:hAnsi="Times New Roman"/>
          <w:sz w:val="24"/>
          <w:szCs w:val="24"/>
        </w:rPr>
        <w:tab/>
      </w:r>
      <w:proofErr w:type="spellStart"/>
      <w:r w:rsidRPr="003B4214">
        <w:rPr>
          <w:rFonts w:ascii="Times New Roman" w:hAnsi="Times New Roman"/>
          <w:sz w:val="24"/>
          <w:szCs w:val="24"/>
        </w:rPr>
        <w:t>Лычева</w:t>
      </w:r>
      <w:proofErr w:type="spellEnd"/>
      <w:r w:rsidRPr="003B4214">
        <w:rPr>
          <w:rFonts w:ascii="Times New Roman" w:hAnsi="Times New Roman"/>
          <w:sz w:val="24"/>
          <w:szCs w:val="24"/>
        </w:rPr>
        <w:t xml:space="preserve"> Анна Алексеевна – представитель МБОУ Дубровской №2 СОШ.</w:t>
      </w:r>
    </w:p>
    <w:p w:rsidR="00FB2EE7" w:rsidRPr="00FB2EE7" w:rsidRDefault="00FB2EE7" w:rsidP="00FB2EE7">
      <w:pPr>
        <w:autoSpaceDE w:val="0"/>
        <w:autoSpaceDN w:val="0"/>
        <w:adjustRightInd w:val="0"/>
        <w:spacing w:after="0" w:line="240" w:lineRule="auto"/>
        <w:ind w:firstLine="784"/>
        <w:jc w:val="both"/>
        <w:rPr>
          <w:rFonts w:ascii="Times New Roman" w:hAnsi="Times New Roman"/>
          <w:color w:val="0070C0"/>
          <w:sz w:val="28"/>
          <w:szCs w:val="28"/>
        </w:rPr>
      </w:pPr>
      <w:r w:rsidRPr="00FB2EE7">
        <w:rPr>
          <w:rFonts w:ascii="Times New Roman" w:eastAsiaTheme="minorHAnsi" w:hAnsi="Times New Roman"/>
          <w:color w:val="0070C0"/>
          <w:sz w:val="28"/>
          <w:szCs w:val="28"/>
          <w:lang w:eastAsia="en-US"/>
        </w:rPr>
        <w:t xml:space="preserve"> </w:t>
      </w:r>
    </w:p>
    <w:p w:rsidR="00FB2EE7" w:rsidRDefault="00FB2EE7" w:rsidP="00070532">
      <w:pPr>
        <w:pStyle w:val="aa"/>
        <w:jc w:val="both"/>
        <w:rPr>
          <w:rFonts w:ascii="Times New Roman" w:hAnsi="Times New Roman"/>
          <w:sz w:val="24"/>
          <w:szCs w:val="24"/>
        </w:rPr>
      </w:pPr>
    </w:p>
    <w:p w:rsidR="00FB2EE7" w:rsidRPr="00FB2EE7" w:rsidRDefault="00FB2EE7" w:rsidP="00070532">
      <w:pPr>
        <w:pStyle w:val="aa"/>
        <w:jc w:val="both"/>
        <w:rPr>
          <w:rFonts w:ascii="Times New Roman" w:hAnsi="Times New Roman"/>
          <w:b/>
          <w:sz w:val="24"/>
          <w:szCs w:val="24"/>
        </w:rPr>
      </w:pPr>
      <w:r w:rsidRPr="00FB2EE7">
        <w:rPr>
          <w:rFonts w:ascii="Times New Roman" w:hAnsi="Times New Roman"/>
          <w:b/>
          <w:sz w:val="24"/>
          <w:szCs w:val="24"/>
        </w:rPr>
        <w:t xml:space="preserve">                 1.3.7.</w:t>
      </w: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t>Российская Федерация</w:t>
      </w: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t>БРЯНСКАЯ ОБЛАСТЬ</w:t>
      </w: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spacing w:after="0" w:line="240" w:lineRule="auto"/>
        <w:jc w:val="center"/>
        <w:rPr>
          <w:rFonts w:ascii="Times New Roman" w:hAnsi="Times New Roman"/>
          <w:sz w:val="24"/>
          <w:szCs w:val="24"/>
        </w:rPr>
      </w:pP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t>Р Е Ш Е Н И Е</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от 30 мая 2025 года № 85 - 8</w:t>
      </w:r>
    </w:p>
    <w:p w:rsidR="003B4214" w:rsidRPr="003B4214" w:rsidRDefault="003B4214" w:rsidP="003B4214">
      <w:pPr>
        <w:spacing w:after="0" w:line="240" w:lineRule="auto"/>
        <w:rPr>
          <w:rFonts w:ascii="Times New Roman" w:hAnsi="Times New Roman"/>
          <w:sz w:val="24"/>
          <w:szCs w:val="24"/>
        </w:rPr>
      </w:pPr>
      <w:proofErr w:type="spellStart"/>
      <w:r w:rsidRPr="003B4214">
        <w:rPr>
          <w:rFonts w:ascii="Times New Roman" w:hAnsi="Times New Roman"/>
          <w:sz w:val="24"/>
          <w:szCs w:val="24"/>
        </w:rPr>
        <w:t>рп</w:t>
      </w:r>
      <w:proofErr w:type="spellEnd"/>
      <w:r w:rsidRPr="003B4214">
        <w:rPr>
          <w:rFonts w:ascii="Times New Roman" w:hAnsi="Times New Roman"/>
          <w:sz w:val="24"/>
          <w:szCs w:val="24"/>
        </w:rPr>
        <w:t>. Дубровка</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Об утверждении Положения о муниципальном жилищном контроле на территории Дубровского муниципального района Брянской области в новой редакции.</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В соответствии с Федеральным законом от 31.07.2020 №248-ФЗ «О государственном контроле (надзоре) и муниципальном контроле в Российской Федерации», Уставом Дубровского муниципального района Брянской области,</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Дубровский районный Совет народных депутатов</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РЕШИЛ:</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1.</w:t>
      </w:r>
      <w:r w:rsidRPr="003B4214">
        <w:rPr>
          <w:rFonts w:ascii="Times New Roman" w:hAnsi="Times New Roman"/>
          <w:sz w:val="24"/>
          <w:szCs w:val="24"/>
        </w:rPr>
        <w:tab/>
        <w:t>Утвердить Положение о муниципальном жилищном контроле на территории Дубровского муниципального района Брянской области в новой редакции.</w:t>
      </w: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2.</w:t>
      </w:r>
      <w:r w:rsidRPr="003B4214">
        <w:rPr>
          <w:rFonts w:ascii="Times New Roman" w:hAnsi="Times New Roman"/>
          <w:sz w:val="24"/>
          <w:szCs w:val="24"/>
        </w:rPr>
        <w:tab/>
        <w:t>Признать утратившим силу решение Дубровского районного Совета народных депутатов от 27.12.2021г №198-7 «Об утверждении положения по осуществлению жилищного контроля на территории Дубровского муниципального района Брянской области.</w:t>
      </w: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3.</w:t>
      </w:r>
      <w:r w:rsidRPr="003B4214">
        <w:rPr>
          <w:rFonts w:ascii="Times New Roman" w:hAnsi="Times New Roman"/>
          <w:sz w:val="24"/>
          <w:szCs w:val="24"/>
        </w:rPr>
        <w:tab/>
        <w:t>Настоящее Решение вступает в силу с даты его официального опубликования.</w:t>
      </w: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 xml:space="preserve">4.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(www.admdubrovka.ru). </w:t>
      </w: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Глава муниципального образования</w:t>
      </w:r>
    </w:p>
    <w:p w:rsidR="003B4214" w:rsidRPr="003B4214" w:rsidRDefault="003B4214" w:rsidP="003B4214">
      <w:pPr>
        <w:spacing w:after="0" w:line="240" w:lineRule="auto"/>
        <w:rPr>
          <w:rFonts w:ascii="Times New Roman" w:hAnsi="Times New Roman"/>
          <w:sz w:val="24"/>
          <w:szCs w:val="24"/>
        </w:rPr>
      </w:pPr>
      <w:r w:rsidRPr="003B4214">
        <w:rPr>
          <w:rFonts w:ascii="Times New Roman" w:hAnsi="Times New Roman"/>
          <w:sz w:val="24"/>
          <w:szCs w:val="24"/>
        </w:rPr>
        <w:t xml:space="preserve">«Дубровский </w:t>
      </w:r>
      <w:proofErr w:type="gramStart"/>
      <w:r w:rsidRPr="003B4214">
        <w:rPr>
          <w:rFonts w:ascii="Times New Roman" w:hAnsi="Times New Roman"/>
          <w:sz w:val="24"/>
          <w:szCs w:val="24"/>
        </w:rPr>
        <w:t xml:space="preserve">район»   </w:t>
      </w:r>
      <w:proofErr w:type="gramEnd"/>
      <w:r w:rsidRPr="003B4214">
        <w:rPr>
          <w:rFonts w:ascii="Times New Roman" w:hAnsi="Times New Roman"/>
          <w:sz w:val="24"/>
          <w:szCs w:val="24"/>
        </w:rPr>
        <w:t xml:space="preserve">                                                                            </w:t>
      </w:r>
      <w:proofErr w:type="spellStart"/>
      <w:r w:rsidRPr="003B4214">
        <w:rPr>
          <w:rFonts w:ascii="Times New Roman" w:hAnsi="Times New Roman"/>
          <w:sz w:val="24"/>
          <w:szCs w:val="24"/>
        </w:rPr>
        <w:t>Г.А.Черняков</w:t>
      </w:r>
      <w:proofErr w:type="spellEnd"/>
    </w:p>
    <w:p w:rsidR="002D569E" w:rsidRDefault="002D569E" w:rsidP="002D569E">
      <w:pPr>
        <w:spacing w:after="0" w:line="240" w:lineRule="auto"/>
        <w:rPr>
          <w:rFonts w:ascii="Times New Roman" w:hAnsi="Times New Roman"/>
          <w:sz w:val="24"/>
          <w:szCs w:val="24"/>
        </w:rPr>
      </w:pPr>
    </w:p>
    <w:p w:rsidR="003B4214" w:rsidRPr="003B4214" w:rsidRDefault="003B4214" w:rsidP="003B4214">
      <w:pPr>
        <w:spacing w:after="0" w:line="240" w:lineRule="auto"/>
        <w:jc w:val="right"/>
        <w:rPr>
          <w:rFonts w:ascii="Times New Roman" w:hAnsi="Times New Roman"/>
          <w:sz w:val="24"/>
          <w:szCs w:val="24"/>
        </w:rPr>
      </w:pPr>
      <w:r w:rsidRPr="003B4214">
        <w:rPr>
          <w:rFonts w:ascii="Times New Roman" w:hAnsi="Times New Roman"/>
          <w:sz w:val="24"/>
          <w:szCs w:val="24"/>
        </w:rPr>
        <w:t>УТВЕРЖДЕНО</w:t>
      </w:r>
    </w:p>
    <w:p w:rsidR="003B4214" w:rsidRPr="003B4214" w:rsidRDefault="003B4214" w:rsidP="003B4214">
      <w:pPr>
        <w:spacing w:after="0" w:line="240" w:lineRule="auto"/>
        <w:jc w:val="right"/>
        <w:rPr>
          <w:rFonts w:ascii="Times New Roman" w:hAnsi="Times New Roman"/>
          <w:sz w:val="24"/>
          <w:szCs w:val="24"/>
        </w:rPr>
      </w:pPr>
      <w:r w:rsidRPr="003B4214">
        <w:rPr>
          <w:rFonts w:ascii="Times New Roman" w:hAnsi="Times New Roman"/>
          <w:sz w:val="24"/>
          <w:szCs w:val="24"/>
        </w:rPr>
        <w:t xml:space="preserve">         решением Дубровского районного Совета </w:t>
      </w:r>
    </w:p>
    <w:p w:rsidR="003B4214" w:rsidRPr="003B4214" w:rsidRDefault="003B4214" w:rsidP="003B4214">
      <w:pPr>
        <w:spacing w:after="0" w:line="240" w:lineRule="auto"/>
        <w:jc w:val="right"/>
        <w:rPr>
          <w:rFonts w:ascii="Times New Roman" w:hAnsi="Times New Roman"/>
          <w:sz w:val="24"/>
          <w:szCs w:val="24"/>
        </w:rPr>
      </w:pPr>
      <w:r w:rsidRPr="003B4214">
        <w:rPr>
          <w:rFonts w:ascii="Times New Roman" w:hAnsi="Times New Roman"/>
          <w:sz w:val="24"/>
          <w:szCs w:val="24"/>
        </w:rPr>
        <w:t xml:space="preserve">         народных депутатов от 30.05.2025 № 85-8</w:t>
      </w:r>
    </w:p>
    <w:p w:rsidR="003B4214" w:rsidRPr="003B4214" w:rsidRDefault="003B4214" w:rsidP="003B4214">
      <w:pPr>
        <w:spacing w:after="0" w:line="240" w:lineRule="auto"/>
        <w:jc w:val="right"/>
        <w:rPr>
          <w:rFonts w:ascii="Times New Roman" w:hAnsi="Times New Roman"/>
          <w:sz w:val="24"/>
          <w:szCs w:val="24"/>
        </w:rPr>
      </w:pPr>
    </w:p>
    <w:p w:rsidR="003B4214" w:rsidRPr="003B4214" w:rsidRDefault="003B4214" w:rsidP="003B4214">
      <w:pPr>
        <w:spacing w:after="0" w:line="240" w:lineRule="auto"/>
        <w:rPr>
          <w:rFonts w:ascii="Times New Roman" w:hAnsi="Times New Roman"/>
          <w:sz w:val="24"/>
          <w:szCs w:val="24"/>
        </w:rPr>
      </w:pP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t>Положение</w:t>
      </w: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t>о муниципальном жилищном контроле на территории</w:t>
      </w:r>
    </w:p>
    <w:p w:rsidR="003B4214" w:rsidRPr="003B4214" w:rsidRDefault="003B4214" w:rsidP="003B4214">
      <w:pPr>
        <w:spacing w:after="0" w:line="240" w:lineRule="auto"/>
        <w:jc w:val="center"/>
        <w:rPr>
          <w:rFonts w:ascii="Times New Roman" w:hAnsi="Times New Roman"/>
          <w:sz w:val="24"/>
          <w:szCs w:val="24"/>
        </w:rPr>
      </w:pPr>
      <w:r w:rsidRPr="003B4214">
        <w:rPr>
          <w:rFonts w:ascii="Times New Roman" w:hAnsi="Times New Roman"/>
          <w:sz w:val="24"/>
          <w:szCs w:val="24"/>
        </w:rPr>
        <w:lastRenderedPageBreak/>
        <w:t>Дубровского муниципального района Брянской области</w:t>
      </w:r>
    </w:p>
    <w:p w:rsidR="003B4214" w:rsidRPr="003B4214" w:rsidRDefault="003B4214" w:rsidP="003B4214">
      <w:pPr>
        <w:spacing w:after="0" w:line="240" w:lineRule="auto"/>
        <w:jc w:val="center"/>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w:t>
      </w:r>
      <w:r w:rsidRPr="003B4214">
        <w:rPr>
          <w:rFonts w:ascii="Times New Roman" w:hAnsi="Times New Roman"/>
          <w:sz w:val="24"/>
          <w:szCs w:val="24"/>
        </w:rPr>
        <w:tab/>
        <w:t>Общие положения</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1.1. Настоящее Положение устанавливает порядок осуществления муниципального жилищного контроля на территории Дубровского муниципального района Брянской области (далее – муниципальный жилищный контроль).</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требований к формированию фондов капитального ремонта;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9) требований к порядку размещения </w:t>
      </w:r>
      <w:proofErr w:type="spellStart"/>
      <w:r w:rsidRPr="003B4214">
        <w:rPr>
          <w:rFonts w:ascii="Times New Roman" w:hAnsi="Times New Roman"/>
          <w:sz w:val="24"/>
          <w:szCs w:val="24"/>
        </w:rPr>
        <w:t>ресурсоснабжающими</w:t>
      </w:r>
      <w:proofErr w:type="spellEnd"/>
      <w:r w:rsidRPr="003B4214">
        <w:rPr>
          <w:rFonts w:ascii="Times New Roman" w:hAnsi="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10) требований к обеспечению доступности для инвалидов помещений в многоквартирных домах;</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11) требований к предоставлению жилых помещений в наемных домах социального использования.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12) требований 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1.3. Муниципальный жилищный контроль осуществляется администрацией Дубровского района (далее – контрольный орган).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1.4. 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w:t>
      </w:r>
      <w:r w:rsidRPr="003B4214">
        <w:rPr>
          <w:rFonts w:ascii="Times New Roman" w:hAnsi="Times New Roman"/>
          <w:sz w:val="24"/>
          <w:szCs w:val="24"/>
        </w:rPr>
        <w:lastRenderedPageBreak/>
        <w:t>муниципальному жилищному контролю (далее – должностные лица, уполномоченные осуществлять муниципальный жилищный контроль).</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1.6. Объектами муниципального жилищного контроля являются: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 1.2 настоящего Положения;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 1.2 настоящего Положения;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Контролируемое лицо при осуществлении государственного контроля (надзора) и муниципального контроля имеет право: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4)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 1.2 настоящего Положения.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1.7. Контрольный орган в рамках осуществления муниципального жилищного контроля обеспечивается учет объектов муниципального жилищного контроля.</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w:t>
      </w:r>
      <w:r w:rsidRPr="003B4214">
        <w:rPr>
          <w:rFonts w:ascii="Times New Roman" w:hAnsi="Times New Roman"/>
          <w:sz w:val="24"/>
          <w:szCs w:val="24"/>
        </w:rPr>
        <w:tab/>
        <w:t>Управление рисками причинения вреда (ущерба) охраняемым законом ценностям при осуществлении муниципального контроля</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средний риск;</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умеренный риск;</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низкий риск.</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2.3. Объекты контроля относятся к следующим категориям риска: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lastRenderedPageBreak/>
        <w:t>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2.3.2. к категории умеренного риска - юридические лица, граждане,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индивидуальные предприниматели, при наличии в течение последнего года на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ходе осуществления муниципального контроля.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2.3.3. к категории низкого риска - контролируемые лица, не соответствующие критериям, для среднего и умеренного риска.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Профилактика рисков причинения вреда (ущерба) охраняемым законом ценностям</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3.1. Контрольный орган осуществляет муниципальный жилищный контроль в том числе посредством проведения профилактических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3.5. При осуществлении контрольным органом муниципального жилищного контроля могут проводиться следующие виды профилактических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информирование;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lastRenderedPageBreak/>
        <w:t>2) объявление предостережений;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консультирование;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 профилактический визит.</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ч. 3 ст. 46 Федерального закона от 31.07.2020 № 248-ФЗ «О государственном контроле (надзоре) и муниципальном контроле в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 на собраниях и конференциях граждан об обязательных требованиях, предъявляемых к объектам контроля.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По результатам рассмотрения предостережения контролируемым лицом в течение 30 рабочих дней может быть подано в администрацию возражение, в котором указываются: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а) наименование юридического лица, фамилия, имя, отчество (при наличии) индивидуального предпринимателя;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б) идентификационный номер налогоплательщика – контролируемого лица;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дата и номер предостережения, направленного в адрес контролируемого лица;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 Контрольный орган, по итогам рассмотрения возражения, принимает решение: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отменить предостережение;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оставить предостережение в силе.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По итогам рассмотрения возражения контролируемому лицу в течение 30</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рабочих дней со дня получения возражения направляется ответ в бумажном виде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lastRenderedPageBreak/>
        <w:t xml:space="preserve">«О типовых формах документов, используемых контрольным (надзорным) органом».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Личный прием граждан проводится руководителем контрольного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Консультирование осуществляется в устной или письменной форме по следующим вопросам: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организация и осуществление муниципального жилищного контроля;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порядок осуществления контрольных мероприятий, установленных настоящим Положением;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за время консультирования предоставить в устной форме ответ на поставленные вопросы невозможно;</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ответ на поставленные вопросы требует дополнительного запроса сведений.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lastRenderedPageBreak/>
        <w:t>контролируемого лица.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Решение об отказе в проведении профилактического визита принимается в следующих случаях:</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от контролируемого лица поступило уведомление об отзыве заявления;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Обязательный профилактический визит проводится: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 по поручению:</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а) Президента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lastRenderedPageBreak/>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Обязательный профилактический визит не предусматривает отказ контролируемого лица от его проведения.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w:t>
      </w:r>
      <w:r w:rsidRPr="003B4214">
        <w:rPr>
          <w:rFonts w:ascii="Times New Roman" w:hAnsi="Times New Roman"/>
          <w:sz w:val="24"/>
          <w:szCs w:val="24"/>
        </w:rPr>
        <w:tab/>
        <w:t>Осуществление контрольных мероприятий и контрольных действий</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4.1. В рамках осуществления муниципального контроля во взаимодействии с контролируемым лицом проводятся следующие контрольные мероприятия: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инспекционный визит;</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документарная проверка;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выездная проверка.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4.2. Без взаимодействия с контролируемым лицом проводятся следующие контрольные мероприятия (далее-контрольные мероприятия без взаимодействия):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наблюдение за соблюдением обязательных требований (мониторинг</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безопасности);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выездное обследование.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4.3 Инспекционный визит проводится в порядке, установленном статьей 70 Федерального закона «О государственном контроле (надзоре)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В ходе инспекционного визита могут совершаться следующие контрольные (надзорные) действия: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осмотр;</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опрос;</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получение письменных объяснений;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инструментальное обследование;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4.4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В ходе документарной проверки могут совершаться следующие контрольные действия: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получение письменных объяснений;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истребование документов;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экспертиза.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4.5. Выездная проверка проводится в порядке, установленном статьей 73</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Федерального закона «О государственном контроле (надзоре) и муниципальном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контроле в Российской Федерации», посредством взаимодействия с конкретным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w:t>
      </w:r>
      <w:r w:rsidRPr="003B4214">
        <w:rPr>
          <w:rFonts w:ascii="Times New Roman" w:hAnsi="Times New Roman"/>
          <w:sz w:val="24"/>
          <w:szCs w:val="24"/>
        </w:rPr>
        <w:lastRenderedPageBreak/>
        <w:t>решений контрольного органа. В ходе выездной проверки могут совершаться следующие контрольные действия: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осмотр;</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досмотр;</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опрос;</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получение письменных объяснений;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истребование документов;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инструментальное обследование.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4.6.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4.7. Выездное обследование проводится в порядке, установленном статьей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осмотр;</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инструментальное обследование (с применением видеозаписи);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испытание.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4.8. Контрольные мероприятия, указанные в подпунктах 1 – 3 п. 4.1 настоящего Положения, проводятся в форме внеплановых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Внеплановые контрольные мероприятия могут проводиться только после согласования с органами прокуратуры.</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4.9. Основанием для проведения контрольных мероприятий, проводимых с взаимодействием с контролируемыми лицами, является: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w:t>
      </w:r>
      <w:r w:rsidRPr="003B4214">
        <w:rPr>
          <w:rFonts w:ascii="Times New Roman" w:hAnsi="Times New Roman"/>
          <w:sz w:val="24"/>
          <w:szCs w:val="24"/>
        </w:rPr>
        <w:lastRenderedPageBreak/>
        <w:t>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4.11.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 задания, содержащегося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4.13. Контрольные мероприятия в отношении граждан, юридических лиц и индивидуальных предпринимателей проводятся должностными </w:t>
      </w:r>
      <w:proofErr w:type="gramStart"/>
      <w:r w:rsidRPr="003B4214">
        <w:rPr>
          <w:rFonts w:ascii="Times New Roman" w:hAnsi="Times New Roman"/>
          <w:sz w:val="24"/>
          <w:szCs w:val="24"/>
        </w:rPr>
        <w:t>лицами,  уполномоченными</w:t>
      </w:r>
      <w:proofErr w:type="gramEnd"/>
      <w:r w:rsidRPr="003B4214">
        <w:rPr>
          <w:rFonts w:ascii="Times New Roman" w:hAnsi="Times New Roman"/>
          <w:sz w:val="24"/>
          <w:szCs w:val="24"/>
        </w:rPr>
        <w:t xml:space="preserve">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4.14.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4.15.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адрес контрольного органа (но не более чем на 20 дней), относится соблюдение одновременно следующих условий: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w:t>
      </w:r>
      <w:r w:rsidRPr="003B4214">
        <w:rPr>
          <w:rFonts w:ascii="Times New Roman" w:hAnsi="Times New Roman"/>
          <w:sz w:val="24"/>
          <w:szCs w:val="24"/>
        </w:rPr>
        <w:lastRenderedPageBreak/>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4.16. Срок проведения выездной проверки не может превышать 10 рабочих дней.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4214">
        <w:rPr>
          <w:rFonts w:ascii="Times New Roman" w:hAnsi="Times New Roman"/>
          <w:sz w:val="24"/>
          <w:szCs w:val="24"/>
        </w:rPr>
        <w:t>микропредприятия</w:t>
      </w:r>
      <w:proofErr w:type="spellEnd"/>
      <w:r w:rsidRPr="003B4214">
        <w:rPr>
          <w:rFonts w:ascii="Times New Roman" w:hAnsi="Times New Roman"/>
          <w:sz w:val="24"/>
          <w:szCs w:val="24"/>
        </w:rPr>
        <w:t>.</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4.17.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 2 ст. 90 Федерального закона от 31.07.2020 № 248-ФЗ «О государственном контроле (надзоре) и муниципальном контроле в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4.20. Информация о контрольных мероприятиях размещается в Едином реестре контрольных (надзорных) мероприятий.</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4.21.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B4214">
        <w:rPr>
          <w:rFonts w:ascii="Times New Roman" w:hAnsi="Times New Roman"/>
          <w:sz w:val="24"/>
          <w:szCs w:val="24"/>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4.22.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адрес контрольного органа документы на бумажном носителе.</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4.24.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3B4214">
        <w:rPr>
          <w:rFonts w:ascii="Times New Roman" w:hAnsi="Times New Roman"/>
          <w:sz w:val="24"/>
          <w:szCs w:val="24"/>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4.25.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5.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5.1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5.2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5.3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      5.4.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6. Ключевые показатели муниципального жилищного контроля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и их целевые значения</w:t>
      </w:r>
    </w:p>
    <w:p w:rsidR="003B4214" w:rsidRPr="003B4214" w:rsidRDefault="003B4214" w:rsidP="003B4214">
      <w:pPr>
        <w:spacing w:after="0" w:line="240" w:lineRule="auto"/>
        <w:jc w:val="both"/>
        <w:rPr>
          <w:rFonts w:ascii="Times New Roman" w:hAnsi="Times New Roman"/>
          <w:sz w:val="24"/>
          <w:szCs w:val="24"/>
        </w:rPr>
      </w:pP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 xml:space="preserve">6.1.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3B4214" w:rsidRPr="003B4214" w:rsidRDefault="003B4214" w:rsidP="003B4214">
      <w:pPr>
        <w:spacing w:after="0" w:line="240" w:lineRule="auto"/>
        <w:jc w:val="both"/>
        <w:rPr>
          <w:rFonts w:ascii="Times New Roman" w:hAnsi="Times New Roman"/>
          <w:sz w:val="24"/>
          <w:szCs w:val="24"/>
        </w:rPr>
      </w:pPr>
      <w:r w:rsidRPr="003B4214">
        <w:rPr>
          <w:rFonts w:ascii="Times New Roman" w:hAnsi="Times New Roman"/>
          <w:sz w:val="24"/>
          <w:szCs w:val="24"/>
        </w:rPr>
        <w:t>6.2. Ключевые показатели вида контроля и их целевые значения, индикативные показатели для муниципального жилищного контроля утверждаются Дубровским районным Советом народных депутатов.</w:t>
      </w:r>
    </w:p>
    <w:p w:rsidR="003B4214" w:rsidRPr="003B4214" w:rsidRDefault="003B4214" w:rsidP="003B4214">
      <w:pPr>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w:hAnsi="Times New Roman"/>
          <w:b/>
          <w:sz w:val="24"/>
          <w:szCs w:val="24"/>
        </w:rPr>
      </w:pPr>
      <w:r w:rsidRPr="00FB2EE7">
        <w:rPr>
          <w:rFonts w:ascii="Times New Roman" w:hAnsi="Times New Roman"/>
          <w:b/>
          <w:sz w:val="24"/>
          <w:szCs w:val="24"/>
        </w:rPr>
        <w:t xml:space="preserve">               1.3.8.</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Российская Федерация</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БРЯНСКАЯ ОБЛАСТЬ</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ДУБРОВСКИЙ РАЙОННЫЙ СОВЕТ НАРОДНЫХ ДЕПУТАТОВ</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Р Е Ш Е Н И Е</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 xml:space="preserve">от 30 мая 2025 </w:t>
      </w:r>
      <w:proofErr w:type="gramStart"/>
      <w:r w:rsidRPr="00AC75CD">
        <w:rPr>
          <w:rFonts w:ascii="Times New Roman" w:hAnsi="Times New Roman"/>
          <w:sz w:val="24"/>
          <w:szCs w:val="24"/>
        </w:rPr>
        <w:t>года  №</w:t>
      </w:r>
      <w:proofErr w:type="gramEnd"/>
      <w:r w:rsidRPr="00AC75CD">
        <w:rPr>
          <w:rFonts w:ascii="Times New Roman" w:hAnsi="Times New Roman"/>
          <w:sz w:val="24"/>
          <w:szCs w:val="24"/>
        </w:rPr>
        <w:t xml:space="preserve"> 86 - 8</w:t>
      </w:r>
    </w:p>
    <w:p w:rsidR="00AC75CD" w:rsidRPr="00AC75CD" w:rsidRDefault="00AC75CD" w:rsidP="00AC75CD">
      <w:pPr>
        <w:pStyle w:val="aa"/>
        <w:jc w:val="both"/>
        <w:rPr>
          <w:rFonts w:ascii="Times New Roman" w:hAnsi="Times New Roman"/>
          <w:sz w:val="24"/>
          <w:szCs w:val="24"/>
        </w:rPr>
      </w:pPr>
      <w:proofErr w:type="spellStart"/>
      <w:r w:rsidRPr="00AC75CD">
        <w:rPr>
          <w:rFonts w:ascii="Times New Roman" w:hAnsi="Times New Roman"/>
          <w:sz w:val="24"/>
          <w:szCs w:val="24"/>
        </w:rPr>
        <w:t>рп</w:t>
      </w:r>
      <w:proofErr w:type="spellEnd"/>
      <w:r w:rsidRPr="00AC75CD">
        <w:rPr>
          <w:rFonts w:ascii="Times New Roman" w:hAnsi="Times New Roman"/>
          <w:sz w:val="24"/>
          <w:szCs w:val="24"/>
        </w:rPr>
        <w:t>. Дубровка</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О внесении изменений в Положение о муниципальном земельном контроле в границах Дубровского муниципального района Брянской области, утвержденное Решением Дубровского районного Совета народных депутатов 29.10.2021 №173-7</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В соответствии с Федеральным законом закона от 31.07.2020 N 248-ФЗ "О государственном контроле (надзоре) и муниципальном контроле в Российской Федерации", в целях оценки риска причинения вреда (ущерба) при принятии решения о проведении и выборе вида внепланового контрольного (надзорного) мероприятия.</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Дубровский районный Совет народных депутатов</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РЕШИЛ:</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1.</w:t>
      </w:r>
      <w:r w:rsidRPr="00AC75CD">
        <w:rPr>
          <w:rFonts w:ascii="Times New Roman" w:hAnsi="Times New Roman"/>
          <w:sz w:val="24"/>
          <w:szCs w:val="24"/>
        </w:rPr>
        <w:tab/>
        <w:t>Внести изменения в Положение о муниципальном земельном контроле в границах Дубровского муниципального района Брянской области, утвержденное Решением Дубровского районного Совета народных депутатов 29.10.2021 № 173-7, согласно приложению №1.</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2.</w:t>
      </w:r>
      <w:r w:rsidRPr="00AC75CD">
        <w:rPr>
          <w:rFonts w:ascii="Times New Roman" w:hAnsi="Times New Roman"/>
          <w:sz w:val="24"/>
          <w:szCs w:val="24"/>
        </w:rPr>
        <w:tab/>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(www.admdubrovka.ru). </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3.</w:t>
      </w:r>
      <w:r w:rsidRPr="00AC75CD">
        <w:rPr>
          <w:rFonts w:ascii="Times New Roman" w:hAnsi="Times New Roman"/>
          <w:sz w:val="24"/>
          <w:szCs w:val="24"/>
        </w:rPr>
        <w:tab/>
        <w:t>Решение вступает в силу с 01 июля 2025 года.</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Глава муниципального образования</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 xml:space="preserve">«Дубровского </w:t>
      </w:r>
      <w:proofErr w:type="gramStart"/>
      <w:r w:rsidRPr="00AC75CD">
        <w:rPr>
          <w:rFonts w:ascii="Times New Roman" w:hAnsi="Times New Roman"/>
          <w:sz w:val="24"/>
          <w:szCs w:val="24"/>
        </w:rPr>
        <w:t xml:space="preserve">района»   </w:t>
      </w:r>
      <w:proofErr w:type="gramEnd"/>
      <w:r w:rsidRPr="00AC75CD">
        <w:rPr>
          <w:rFonts w:ascii="Times New Roman" w:hAnsi="Times New Roman"/>
          <w:sz w:val="24"/>
          <w:szCs w:val="24"/>
        </w:rPr>
        <w:t xml:space="preserve">                                                                           Г.А. Черняков</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p>
    <w:tbl>
      <w:tblPr>
        <w:tblStyle w:val="17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C75CD" w:rsidRPr="00AC75CD" w:rsidTr="00D9701B">
        <w:tc>
          <w:tcPr>
            <w:tcW w:w="5103" w:type="dxa"/>
          </w:tcPr>
          <w:p w:rsidR="00AC75CD" w:rsidRPr="00EC1D56" w:rsidRDefault="00AC75CD" w:rsidP="00AC75CD">
            <w:pPr>
              <w:spacing w:after="0" w:line="240" w:lineRule="auto"/>
              <w:jc w:val="both"/>
              <w:outlineLvl w:val="0"/>
              <w:rPr>
                <w:rFonts w:ascii="Times New Roman" w:hAnsi="Times New Roman"/>
                <w:sz w:val="24"/>
                <w:szCs w:val="24"/>
              </w:rPr>
            </w:pPr>
            <w:r w:rsidRPr="00EC1D56">
              <w:rPr>
                <w:rFonts w:ascii="Times New Roman" w:hAnsi="Times New Roman"/>
                <w:sz w:val="24"/>
                <w:szCs w:val="24"/>
              </w:rPr>
              <w:t xml:space="preserve">                                                           Приложение                                                                                          к Решению  Дубровского районного Совета народных депутатов от 30.05.2025 № 86-8                                                                   </w:t>
            </w:r>
          </w:p>
        </w:tc>
      </w:tr>
      <w:tr w:rsidR="00AC75CD" w:rsidRPr="00AC75CD" w:rsidTr="00D9701B">
        <w:tc>
          <w:tcPr>
            <w:tcW w:w="5103" w:type="dxa"/>
          </w:tcPr>
          <w:p w:rsidR="00AC75CD" w:rsidRPr="00EC1D56" w:rsidRDefault="00AC75CD" w:rsidP="00AC75CD">
            <w:pPr>
              <w:spacing w:after="0" w:line="240" w:lineRule="auto"/>
              <w:jc w:val="both"/>
              <w:rPr>
                <w:rFonts w:ascii="Times New Roman" w:hAnsi="Times New Roman"/>
                <w:sz w:val="24"/>
                <w:szCs w:val="24"/>
              </w:rPr>
            </w:pPr>
            <w:r w:rsidRPr="00EC1D56">
              <w:rPr>
                <w:rFonts w:ascii="Times New Roman" w:hAnsi="Times New Roman"/>
                <w:sz w:val="24"/>
                <w:szCs w:val="24"/>
              </w:rPr>
              <w:t xml:space="preserve">                                             </w:t>
            </w:r>
          </w:p>
          <w:p w:rsidR="00AC75CD" w:rsidRPr="00EC1D56" w:rsidRDefault="00AC75CD" w:rsidP="00AC75CD">
            <w:pPr>
              <w:spacing w:after="0" w:line="240" w:lineRule="auto"/>
              <w:jc w:val="both"/>
              <w:rPr>
                <w:rFonts w:ascii="Times New Roman" w:hAnsi="Times New Roman"/>
                <w:sz w:val="24"/>
                <w:szCs w:val="24"/>
              </w:rPr>
            </w:pPr>
            <w:r w:rsidRPr="00EC1D56">
              <w:rPr>
                <w:rFonts w:ascii="Times New Roman" w:hAnsi="Times New Roman"/>
                <w:sz w:val="24"/>
                <w:szCs w:val="24"/>
              </w:rPr>
              <w:t xml:space="preserve">                                             Приложение №1                                                                                         к Положению о муниципальном                                                                                                 земельном   контроле   в    границах                                                                                                    Дубровского муниципального района         Брянской области, утвержденному  Решением Дубровского районного Совета народных депутатов 29.10.2021г. №173-7</w:t>
            </w:r>
          </w:p>
        </w:tc>
      </w:tr>
    </w:tbl>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 xml:space="preserve">                                                                         </w:t>
      </w:r>
    </w:p>
    <w:p w:rsidR="00AC75CD" w:rsidRPr="00AC75CD" w:rsidRDefault="00AC75CD" w:rsidP="00EC1D56">
      <w:pPr>
        <w:pStyle w:val="aa"/>
        <w:jc w:val="both"/>
        <w:rPr>
          <w:rFonts w:ascii="Times New Roman" w:hAnsi="Times New Roman"/>
          <w:sz w:val="24"/>
          <w:szCs w:val="24"/>
        </w:rPr>
      </w:pPr>
      <w:r w:rsidRPr="00AC75CD">
        <w:rPr>
          <w:rFonts w:ascii="Times New Roman" w:hAnsi="Times New Roman"/>
          <w:sz w:val="24"/>
          <w:szCs w:val="24"/>
        </w:rPr>
        <w:t xml:space="preserve">                                                           Перечень индикаторов риска</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нарушения обязательных требований, используемых</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при принятии решения о проведении и выборе вида</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внепланового контрольного (надзорного) мероприятия</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при осуществлении муниципального земельного контроля</w:t>
      </w:r>
    </w:p>
    <w:p w:rsidR="00AC75CD" w:rsidRPr="00AC75CD" w:rsidRDefault="00AC75CD" w:rsidP="00AC75CD">
      <w:pPr>
        <w:pStyle w:val="aa"/>
        <w:jc w:val="center"/>
        <w:rPr>
          <w:rFonts w:ascii="Times New Roman" w:hAnsi="Times New Roman"/>
          <w:sz w:val="24"/>
          <w:szCs w:val="24"/>
        </w:rPr>
      </w:pPr>
      <w:r w:rsidRPr="00AC75CD">
        <w:rPr>
          <w:rFonts w:ascii="Times New Roman" w:hAnsi="Times New Roman"/>
          <w:sz w:val="24"/>
          <w:szCs w:val="24"/>
        </w:rPr>
        <w:t>в границах Дубровского муниципального района Брянской области</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1. Наличие признаков несоответствия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2. Наличие признаков зарастания земельного участка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3. Наличие признаков загрязнения, порчи, уничтожения земель и почв и иное негативное воздействие на земли и почвы земельного участка.</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 xml:space="preserve">4. Наличие признаков водной и ветровой эрозии, подтопления, </w:t>
      </w:r>
      <w:proofErr w:type="gramStart"/>
      <w:r w:rsidRPr="00AC75CD">
        <w:rPr>
          <w:rFonts w:ascii="Times New Roman" w:hAnsi="Times New Roman"/>
          <w:sz w:val="24"/>
          <w:szCs w:val="24"/>
        </w:rPr>
        <w:t>заболачивания,  иссушения</w:t>
      </w:r>
      <w:proofErr w:type="gramEnd"/>
      <w:r w:rsidRPr="00AC75CD">
        <w:rPr>
          <w:rFonts w:ascii="Times New Roman" w:hAnsi="Times New Roman"/>
          <w:sz w:val="24"/>
          <w:szCs w:val="24"/>
        </w:rPr>
        <w:t>,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5. Наличие признаков неисполнения обязательных требований к оформлению документов, являющихся основанием для использования земельных участков».</w:t>
      </w:r>
    </w:p>
    <w:p w:rsidR="0080609C" w:rsidRDefault="00AC75CD" w:rsidP="00AC75CD">
      <w:pPr>
        <w:pStyle w:val="aa"/>
        <w:jc w:val="both"/>
        <w:rPr>
          <w:rFonts w:ascii="Times New Roman" w:hAnsi="Times New Roman"/>
          <w:sz w:val="24"/>
          <w:szCs w:val="24"/>
        </w:rPr>
      </w:pPr>
      <w:r w:rsidRPr="00AC75CD">
        <w:rPr>
          <w:rFonts w:ascii="Times New Roman" w:hAnsi="Times New Roman"/>
          <w:sz w:val="24"/>
          <w:szCs w:val="24"/>
        </w:rPr>
        <w:t>Выявление индикаторов риска нарушения обязательных требований осуществляется органом муниципального земельного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AC75CD" w:rsidRDefault="00AC75CD" w:rsidP="00AC75CD">
      <w:pPr>
        <w:pStyle w:val="aa"/>
        <w:jc w:val="both"/>
        <w:rPr>
          <w:rFonts w:ascii="Times New Roman" w:hAnsi="Times New Roman"/>
          <w:sz w:val="24"/>
          <w:szCs w:val="24"/>
        </w:rPr>
      </w:pPr>
    </w:p>
    <w:p w:rsidR="00AC75CD" w:rsidRPr="0080609C" w:rsidRDefault="00AC75CD" w:rsidP="00AC75CD">
      <w:pPr>
        <w:pStyle w:val="aa"/>
        <w:jc w:val="both"/>
        <w:rPr>
          <w:rFonts w:ascii="Times New Roman" w:hAnsi="Times New Roman"/>
          <w:sz w:val="24"/>
          <w:szCs w:val="24"/>
        </w:rPr>
      </w:pPr>
    </w:p>
    <w:p w:rsidR="00C96F2C" w:rsidRDefault="000A50FB" w:rsidP="00B21B5E">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p>
    <w:p w:rsidR="00C96F2C" w:rsidRDefault="00C96F2C" w:rsidP="00B21B5E">
      <w:pPr>
        <w:pStyle w:val="aa"/>
        <w:jc w:val="both"/>
        <w:rPr>
          <w:rFonts w:ascii="Times New Roman" w:hAnsi="Times New Roman"/>
          <w:b/>
          <w:sz w:val="24"/>
          <w:szCs w:val="24"/>
        </w:rPr>
      </w:pPr>
    </w:p>
    <w:p w:rsidR="00C96F2C" w:rsidRDefault="00C96F2C" w:rsidP="00B21B5E">
      <w:pPr>
        <w:pStyle w:val="aa"/>
        <w:jc w:val="both"/>
        <w:rPr>
          <w:rFonts w:ascii="Times New Roman" w:hAnsi="Times New Roman"/>
          <w:b/>
          <w:sz w:val="24"/>
          <w:szCs w:val="24"/>
        </w:rPr>
      </w:pPr>
      <w:r>
        <w:rPr>
          <w:rFonts w:ascii="Times New Roman" w:hAnsi="Times New Roman"/>
          <w:b/>
          <w:sz w:val="24"/>
          <w:szCs w:val="24"/>
        </w:rPr>
        <w:t xml:space="preserve">          1.4.1.</w:t>
      </w:r>
    </w:p>
    <w:p w:rsidR="00C96F2C" w:rsidRDefault="00AC75CD" w:rsidP="00C96F2C">
      <w:pPr>
        <w:pStyle w:val="aa"/>
        <w:ind w:firstLine="708"/>
        <w:jc w:val="both"/>
        <w:rPr>
          <w:rFonts w:ascii="Times New Roman" w:hAnsi="Times New Roman"/>
          <w:b/>
          <w:sz w:val="24"/>
          <w:szCs w:val="24"/>
        </w:rPr>
      </w:pPr>
      <w:r>
        <w:rPr>
          <w:rFonts w:ascii="Times New Roman" w:hAnsi="Times New Roman"/>
          <w:b/>
          <w:sz w:val="24"/>
          <w:szCs w:val="24"/>
        </w:rPr>
        <w:t xml:space="preserve">  </w:t>
      </w:r>
    </w:p>
    <w:p w:rsidR="00AC75CD" w:rsidRPr="00AC75CD" w:rsidRDefault="00AC75CD" w:rsidP="00AC75CD">
      <w:pPr>
        <w:pStyle w:val="aa"/>
        <w:ind w:firstLine="708"/>
        <w:jc w:val="center"/>
        <w:rPr>
          <w:rFonts w:ascii="Times New Roman" w:hAnsi="Times New Roman"/>
          <w:sz w:val="24"/>
          <w:szCs w:val="24"/>
        </w:rPr>
      </w:pPr>
      <w:r w:rsidRPr="00AC75CD">
        <w:rPr>
          <w:rFonts w:ascii="Times New Roman" w:hAnsi="Times New Roman"/>
          <w:sz w:val="24"/>
          <w:szCs w:val="24"/>
        </w:rPr>
        <w:t>РОССИЙСКАЯ ФЕДЕРАЦИЯ</w:t>
      </w:r>
    </w:p>
    <w:p w:rsidR="00AC75CD" w:rsidRPr="00AC75CD" w:rsidRDefault="00AC75CD" w:rsidP="00AC75CD">
      <w:pPr>
        <w:pStyle w:val="aa"/>
        <w:ind w:firstLine="708"/>
        <w:jc w:val="center"/>
        <w:rPr>
          <w:rFonts w:ascii="Times New Roman" w:hAnsi="Times New Roman"/>
          <w:sz w:val="24"/>
          <w:szCs w:val="24"/>
        </w:rPr>
      </w:pPr>
      <w:r w:rsidRPr="00AC75CD">
        <w:rPr>
          <w:rFonts w:ascii="Times New Roman" w:hAnsi="Times New Roman"/>
          <w:sz w:val="24"/>
          <w:szCs w:val="24"/>
        </w:rPr>
        <w:t>БРЯНСКАЯ ОБЛАСТЬ</w:t>
      </w:r>
    </w:p>
    <w:p w:rsidR="00AC75CD" w:rsidRPr="00AC75CD" w:rsidRDefault="00AC75CD" w:rsidP="00AC75CD">
      <w:pPr>
        <w:pStyle w:val="aa"/>
        <w:ind w:firstLine="708"/>
        <w:jc w:val="center"/>
        <w:rPr>
          <w:rFonts w:ascii="Times New Roman" w:hAnsi="Times New Roman"/>
          <w:sz w:val="24"/>
          <w:szCs w:val="24"/>
        </w:rPr>
      </w:pPr>
    </w:p>
    <w:p w:rsidR="00AC75CD" w:rsidRPr="00AC75CD" w:rsidRDefault="00AC75CD" w:rsidP="00AC75CD">
      <w:pPr>
        <w:pStyle w:val="aa"/>
        <w:ind w:firstLine="708"/>
        <w:jc w:val="center"/>
        <w:rPr>
          <w:rFonts w:ascii="Times New Roman" w:hAnsi="Times New Roman"/>
          <w:sz w:val="24"/>
          <w:szCs w:val="24"/>
        </w:rPr>
      </w:pPr>
      <w:r w:rsidRPr="00AC75CD">
        <w:rPr>
          <w:rFonts w:ascii="Times New Roman" w:hAnsi="Times New Roman"/>
          <w:sz w:val="24"/>
          <w:szCs w:val="24"/>
        </w:rPr>
        <w:t>ДУБРОВСКИЙ ПОСЕЛКОВЫЙ СОВЕТ НАРОДНЫХ ДЕПУТАТОВ</w:t>
      </w:r>
    </w:p>
    <w:p w:rsidR="00AC75CD" w:rsidRPr="00AC75CD" w:rsidRDefault="00AC75CD" w:rsidP="00AC75CD">
      <w:pPr>
        <w:pStyle w:val="aa"/>
        <w:ind w:firstLine="708"/>
        <w:jc w:val="center"/>
        <w:rPr>
          <w:rFonts w:ascii="Times New Roman" w:hAnsi="Times New Roman"/>
          <w:sz w:val="24"/>
          <w:szCs w:val="24"/>
        </w:rPr>
      </w:pPr>
    </w:p>
    <w:p w:rsidR="00AC75CD" w:rsidRPr="00AC75CD" w:rsidRDefault="00AC75CD" w:rsidP="00AC75CD">
      <w:pPr>
        <w:pStyle w:val="aa"/>
        <w:ind w:firstLine="708"/>
        <w:jc w:val="center"/>
        <w:rPr>
          <w:rFonts w:ascii="Times New Roman" w:hAnsi="Times New Roman"/>
          <w:sz w:val="24"/>
          <w:szCs w:val="24"/>
        </w:rPr>
      </w:pPr>
      <w:r w:rsidRPr="00AC75CD">
        <w:rPr>
          <w:rFonts w:ascii="Times New Roman" w:hAnsi="Times New Roman"/>
          <w:sz w:val="24"/>
          <w:szCs w:val="24"/>
        </w:rPr>
        <w:t>РЕШЕНИЕ</w:t>
      </w:r>
    </w:p>
    <w:p w:rsidR="00AC75CD" w:rsidRPr="00AC75CD" w:rsidRDefault="00AC75CD" w:rsidP="00AC75CD">
      <w:pPr>
        <w:pStyle w:val="aa"/>
        <w:ind w:firstLine="708"/>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от 29 мая 2025 года                                                                                  № 32</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п. Дубровка</w:t>
      </w:r>
    </w:p>
    <w:p w:rsidR="00AC75CD" w:rsidRPr="00AC75CD" w:rsidRDefault="00AC75CD" w:rsidP="00AC75CD">
      <w:pPr>
        <w:pStyle w:val="aa"/>
        <w:jc w:val="both"/>
        <w:rPr>
          <w:rFonts w:ascii="Times New Roman" w:hAnsi="Times New Roman"/>
          <w:sz w:val="24"/>
          <w:szCs w:val="24"/>
        </w:rPr>
      </w:pPr>
    </w:p>
    <w:p w:rsidR="00AC75CD" w:rsidRPr="00AC75CD" w:rsidRDefault="00AC75CD" w:rsidP="00AC75CD">
      <w:pPr>
        <w:pStyle w:val="aa"/>
        <w:jc w:val="both"/>
        <w:rPr>
          <w:rFonts w:ascii="Times New Roman" w:hAnsi="Times New Roman"/>
          <w:sz w:val="24"/>
          <w:szCs w:val="24"/>
        </w:rPr>
      </w:pPr>
      <w:proofErr w:type="gramStart"/>
      <w:r w:rsidRPr="00AC75CD">
        <w:rPr>
          <w:rFonts w:ascii="Times New Roman" w:hAnsi="Times New Roman"/>
          <w:sz w:val="24"/>
          <w:szCs w:val="24"/>
        </w:rPr>
        <w:t>О  проекте</w:t>
      </w:r>
      <w:proofErr w:type="gramEnd"/>
      <w:r w:rsidRPr="00AC75CD">
        <w:rPr>
          <w:rFonts w:ascii="Times New Roman" w:hAnsi="Times New Roman"/>
          <w:sz w:val="24"/>
          <w:szCs w:val="24"/>
        </w:rPr>
        <w:t xml:space="preserve"> отчета  «Об исполнении бюджета </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Дубровского городского поселения</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 xml:space="preserve">Дубровского муниципального района </w:t>
      </w:r>
    </w:p>
    <w:p w:rsidR="00AC75CD" w:rsidRPr="00AC75CD" w:rsidRDefault="00AC75CD" w:rsidP="00AC75CD">
      <w:pPr>
        <w:pStyle w:val="aa"/>
        <w:jc w:val="both"/>
        <w:rPr>
          <w:rFonts w:ascii="Times New Roman" w:hAnsi="Times New Roman"/>
          <w:sz w:val="24"/>
          <w:szCs w:val="24"/>
        </w:rPr>
      </w:pPr>
      <w:r w:rsidRPr="00AC75CD">
        <w:rPr>
          <w:rFonts w:ascii="Times New Roman" w:hAnsi="Times New Roman"/>
          <w:sz w:val="24"/>
          <w:szCs w:val="24"/>
        </w:rPr>
        <w:t>Брянской области за 2024 год»</w:t>
      </w:r>
    </w:p>
    <w:p w:rsidR="00AC75CD" w:rsidRPr="00AC75CD" w:rsidRDefault="00AC75CD" w:rsidP="00AC75CD">
      <w:pPr>
        <w:pStyle w:val="aa"/>
        <w:ind w:firstLine="708"/>
        <w:jc w:val="both"/>
        <w:rPr>
          <w:rFonts w:ascii="Times New Roman" w:hAnsi="Times New Roman"/>
          <w:sz w:val="24"/>
          <w:szCs w:val="24"/>
        </w:rPr>
      </w:pPr>
    </w:p>
    <w:p w:rsidR="00AC75CD" w:rsidRPr="00AC75CD" w:rsidRDefault="00AC75CD" w:rsidP="00AC75CD">
      <w:pPr>
        <w:pStyle w:val="aa"/>
        <w:ind w:firstLine="708"/>
        <w:jc w:val="both"/>
        <w:rPr>
          <w:rFonts w:ascii="Times New Roman" w:hAnsi="Times New Roman"/>
          <w:sz w:val="24"/>
          <w:szCs w:val="24"/>
        </w:rPr>
      </w:pPr>
      <w:r w:rsidRPr="00AC75CD">
        <w:rPr>
          <w:rFonts w:ascii="Times New Roman" w:hAnsi="Times New Roman"/>
          <w:sz w:val="24"/>
          <w:szCs w:val="24"/>
        </w:rPr>
        <w:t xml:space="preserve">         Руководствуясь Порядком составления, рассмотрения и утверждения проекта бюджета Дубровского  городского поселения Дубровского муниципального района  Брянской области на 2024 год и на плановый период 2025 и 2026 годы, а так 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утвержденным Решением Дубровского поселкового Совета народных депутатов от 28.05.2021г. №180, Уставом муниципального образования Дубровское городское поселение </w:t>
      </w:r>
    </w:p>
    <w:p w:rsidR="00AC75CD" w:rsidRPr="00AC75CD" w:rsidRDefault="00AC75CD" w:rsidP="00AC75CD">
      <w:pPr>
        <w:pStyle w:val="aa"/>
        <w:ind w:firstLine="708"/>
        <w:jc w:val="both"/>
        <w:rPr>
          <w:rFonts w:ascii="Times New Roman" w:hAnsi="Times New Roman"/>
          <w:sz w:val="24"/>
          <w:szCs w:val="24"/>
        </w:rPr>
      </w:pPr>
    </w:p>
    <w:p w:rsidR="00AC75CD" w:rsidRPr="00AC75CD" w:rsidRDefault="00AC75CD" w:rsidP="00AC75CD">
      <w:pPr>
        <w:pStyle w:val="aa"/>
        <w:ind w:firstLine="708"/>
        <w:jc w:val="both"/>
        <w:rPr>
          <w:rFonts w:ascii="Times New Roman" w:hAnsi="Times New Roman"/>
          <w:sz w:val="24"/>
          <w:szCs w:val="24"/>
        </w:rPr>
      </w:pPr>
      <w:r w:rsidRPr="00AC75CD">
        <w:rPr>
          <w:rFonts w:ascii="Times New Roman" w:hAnsi="Times New Roman"/>
          <w:sz w:val="24"/>
          <w:szCs w:val="24"/>
        </w:rPr>
        <w:t>Дубровский поселковый Совет народных депутатов</w:t>
      </w:r>
    </w:p>
    <w:p w:rsidR="00AC75CD" w:rsidRPr="00AC75CD" w:rsidRDefault="00AC75CD" w:rsidP="00AC75CD">
      <w:pPr>
        <w:pStyle w:val="aa"/>
        <w:ind w:firstLine="708"/>
        <w:jc w:val="both"/>
        <w:rPr>
          <w:rFonts w:ascii="Times New Roman" w:hAnsi="Times New Roman"/>
          <w:sz w:val="24"/>
          <w:szCs w:val="24"/>
        </w:rPr>
      </w:pPr>
    </w:p>
    <w:p w:rsidR="00AC75CD" w:rsidRPr="00AC75CD" w:rsidRDefault="00AC75CD" w:rsidP="00AC75CD">
      <w:pPr>
        <w:pStyle w:val="aa"/>
        <w:ind w:firstLine="708"/>
        <w:jc w:val="both"/>
        <w:rPr>
          <w:rFonts w:ascii="Times New Roman" w:hAnsi="Times New Roman"/>
          <w:sz w:val="24"/>
          <w:szCs w:val="24"/>
        </w:rPr>
      </w:pPr>
      <w:r w:rsidRPr="00AC75CD">
        <w:rPr>
          <w:rFonts w:ascii="Times New Roman" w:hAnsi="Times New Roman"/>
          <w:sz w:val="24"/>
          <w:szCs w:val="24"/>
        </w:rPr>
        <w:t>РЕШИЛ:</w:t>
      </w:r>
    </w:p>
    <w:p w:rsidR="00AC75CD" w:rsidRPr="00AC75CD" w:rsidRDefault="00AC75CD" w:rsidP="00AC75CD">
      <w:pPr>
        <w:pStyle w:val="aa"/>
        <w:ind w:firstLine="708"/>
        <w:jc w:val="both"/>
        <w:rPr>
          <w:rFonts w:ascii="Times New Roman" w:hAnsi="Times New Roman"/>
          <w:sz w:val="24"/>
          <w:szCs w:val="24"/>
        </w:rPr>
      </w:pPr>
    </w:p>
    <w:p w:rsidR="00AC75CD" w:rsidRPr="00AC75CD" w:rsidRDefault="00AC75CD" w:rsidP="00AC75CD">
      <w:pPr>
        <w:pStyle w:val="aa"/>
        <w:ind w:firstLine="708"/>
        <w:jc w:val="both"/>
        <w:rPr>
          <w:rFonts w:ascii="Times New Roman" w:hAnsi="Times New Roman"/>
          <w:sz w:val="24"/>
          <w:szCs w:val="24"/>
        </w:rPr>
      </w:pPr>
      <w:r w:rsidRPr="00AC75CD">
        <w:rPr>
          <w:rFonts w:ascii="Times New Roman" w:hAnsi="Times New Roman"/>
          <w:sz w:val="24"/>
          <w:szCs w:val="24"/>
        </w:rPr>
        <w:t>1.</w:t>
      </w:r>
      <w:r w:rsidRPr="00AC75CD">
        <w:rPr>
          <w:rFonts w:ascii="Times New Roman" w:hAnsi="Times New Roman"/>
          <w:sz w:val="24"/>
          <w:szCs w:val="24"/>
        </w:rPr>
        <w:tab/>
        <w:t>Принять отчёт об исполнении бюджета Дубровского городского поселения Дубровского муниципального района Брянской области на 2024 год и на плановый период 2025 и 2026 годы (приложение).</w:t>
      </w:r>
    </w:p>
    <w:p w:rsidR="00AC75CD" w:rsidRPr="00AC75CD" w:rsidRDefault="00AC75CD" w:rsidP="00AC75CD">
      <w:pPr>
        <w:pStyle w:val="aa"/>
        <w:ind w:firstLine="708"/>
        <w:jc w:val="both"/>
        <w:rPr>
          <w:rFonts w:ascii="Times New Roman" w:hAnsi="Times New Roman"/>
          <w:sz w:val="24"/>
          <w:szCs w:val="24"/>
        </w:rPr>
      </w:pPr>
      <w:r w:rsidRPr="00AC75CD">
        <w:rPr>
          <w:rFonts w:ascii="Times New Roman" w:hAnsi="Times New Roman"/>
          <w:sz w:val="24"/>
          <w:szCs w:val="24"/>
        </w:rPr>
        <w:t>2.</w:t>
      </w:r>
      <w:r w:rsidRPr="00AC75CD">
        <w:rPr>
          <w:rFonts w:ascii="Times New Roman" w:hAnsi="Times New Roman"/>
          <w:sz w:val="24"/>
          <w:szCs w:val="24"/>
        </w:rPr>
        <w:tab/>
        <w:t>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C75CD" w:rsidRPr="00AC75CD" w:rsidRDefault="00AC75CD" w:rsidP="00AC75CD">
      <w:pPr>
        <w:pStyle w:val="aa"/>
        <w:ind w:firstLine="708"/>
        <w:jc w:val="both"/>
        <w:rPr>
          <w:rFonts w:ascii="Times New Roman" w:hAnsi="Times New Roman"/>
          <w:sz w:val="24"/>
          <w:szCs w:val="24"/>
        </w:rPr>
      </w:pPr>
    </w:p>
    <w:p w:rsidR="00AC75CD" w:rsidRPr="00AC75CD" w:rsidRDefault="00AC75CD" w:rsidP="00AC75CD">
      <w:pPr>
        <w:pStyle w:val="aa"/>
        <w:ind w:firstLine="708"/>
        <w:jc w:val="both"/>
        <w:rPr>
          <w:rFonts w:ascii="Times New Roman" w:hAnsi="Times New Roman"/>
          <w:sz w:val="24"/>
          <w:szCs w:val="24"/>
        </w:rPr>
      </w:pPr>
      <w:proofErr w:type="gramStart"/>
      <w:r w:rsidRPr="00AC75CD">
        <w:rPr>
          <w:rFonts w:ascii="Times New Roman" w:hAnsi="Times New Roman"/>
          <w:sz w:val="24"/>
          <w:szCs w:val="24"/>
        </w:rPr>
        <w:t>Глава  Дубровского</w:t>
      </w:r>
      <w:proofErr w:type="gramEnd"/>
    </w:p>
    <w:p w:rsidR="00AC75CD" w:rsidRPr="00AC75CD" w:rsidRDefault="00AC75CD" w:rsidP="00AC75CD">
      <w:pPr>
        <w:pStyle w:val="aa"/>
        <w:ind w:firstLine="708"/>
        <w:jc w:val="both"/>
        <w:rPr>
          <w:rFonts w:ascii="Times New Roman" w:hAnsi="Times New Roman"/>
          <w:sz w:val="24"/>
          <w:szCs w:val="24"/>
        </w:rPr>
      </w:pPr>
      <w:r w:rsidRPr="00AC75CD">
        <w:rPr>
          <w:rFonts w:ascii="Times New Roman" w:hAnsi="Times New Roman"/>
          <w:sz w:val="24"/>
          <w:szCs w:val="24"/>
        </w:rPr>
        <w:t xml:space="preserve">городского поселения                                                          П.В. </w:t>
      </w:r>
      <w:proofErr w:type="spellStart"/>
      <w:r w:rsidRPr="00AC75CD">
        <w:rPr>
          <w:rFonts w:ascii="Times New Roman" w:hAnsi="Times New Roman"/>
          <w:sz w:val="24"/>
          <w:szCs w:val="24"/>
        </w:rPr>
        <w:t>Парлюк</w:t>
      </w:r>
      <w:proofErr w:type="spellEnd"/>
      <w:r w:rsidRPr="00AC75CD">
        <w:rPr>
          <w:rFonts w:ascii="Times New Roman" w:hAnsi="Times New Roman"/>
          <w:sz w:val="24"/>
          <w:szCs w:val="24"/>
        </w:rPr>
        <w:t xml:space="preserve">                                        </w:t>
      </w:r>
    </w:p>
    <w:p w:rsidR="00AC75CD" w:rsidRDefault="00AC75CD" w:rsidP="00C96F2C">
      <w:pPr>
        <w:pStyle w:val="aa"/>
        <w:ind w:firstLine="708"/>
        <w:jc w:val="both"/>
        <w:rPr>
          <w:rFonts w:ascii="Times New Roman" w:hAnsi="Times New Roman"/>
          <w:b/>
          <w:sz w:val="24"/>
          <w:szCs w:val="24"/>
        </w:rPr>
      </w:pPr>
    </w:p>
    <w:p w:rsidR="00D9701B" w:rsidRPr="00D9701B" w:rsidRDefault="00D9701B" w:rsidP="00D9701B">
      <w:pPr>
        <w:spacing w:after="0"/>
        <w:rPr>
          <w:rFonts w:ascii="Times New Roman" w:hAnsi="Times New Roman"/>
          <w:i/>
          <w:sz w:val="24"/>
          <w:szCs w:val="24"/>
        </w:rPr>
      </w:pPr>
      <w:r w:rsidRPr="00046A4E">
        <w:rPr>
          <w:rFonts w:ascii="Times New Roman" w:hAnsi="Times New Roman"/>
          <w:i/>
          <w:sz w:val="24"/>
          <w:szCs w:val="24"/>
        </w:rPr>
        <w:t>Приложение</w:t>
      </w:r>
      <w:r>
        <w:rPr>
          <w:rFonts w:ascii="Times New Roman" w:hAnsi="Times New Roman"/>
          <w:i/>
          <w:sz w:val="24"/>
          <w:szCs w:val="24"/>
        </w:rPr>
        <w:t xml:space="preserve"> №№1,2,3,4,</w:t>
      </w:r>
      <w:r w:rsidRPr="00D9701B">
        <w:t xml:space="preserve"> </w:t>
      </w:r>
      <w:r w:rsidRPr="00D9701B">
        <w:rPr>
          <w:rFonts w:ascii="Times New Roman" w:hAnsi="Times New Roman"/>
          <w:i/>
        </w:rPr>
        <w:t xml:space="preserve">Проект </w:t>
      </w:r>
      <w:r w:rsidRPr="00D9701B">
        <w:rPr>
          <w:rFonts w:ascii="Times New Roman" w:hAnsi="Times New Roman"/>
          <w:i/>
          <w:sz w:val="24"/>
          <w:szCs w:val="24"/>
        </w:rPr>
        <w:t xml:space="preserve">«Об исполнении   </w:t>
      </w:r>
      <w:proofErr w:type="gramStart"/>
      <w:r w:rsidRPr="00D9701B">
        <w:rPr>
          <w:rFonts w:ascii="Times New Roman" w:hAnsi="Times New Roman"/>
          <w:i/>
          <w:sz w:val="24"/>
          <w:szCs w:val="24"/>
        </w:rPr>
        <w:t>бюджета</w:t>
      </w:r>
      <w:r>
        <w:rPr>
          <w:rFonts w:ascii="Times New Roman" w:hAnsi="Times New Roman"/>
          <w:i/>
          <w:sz w:val="24"/>
          <w:szCs w:val="24"/>
        </w:rPr>
        <w:t xml:space="preserve"> </w:t>
      </w:r>
      <w:r w:rsidRPr="00D9701B">
        <w:rPr>
          <w:rFonts w:ascii="Times New Roman" w:hAnsi="Times New Roman"/>
          <w:i/>
          <w:sz w:val="24"/>
          <w:szCs w:val="24"/>
        </w:rPr>
        <w:t xml:space="preserve"> Дубровского</w:t>
      </w:r>
      <w:proofErr w:type="gramEnd"/>
      <w:r w:rsidRPr="00D9701B">
        <w:rPr>
          <w:rFonts w:ascii="Times New Roman" w:hAnsi="Times New Roman"/>
          <w:i/>
          <w:sz w:val="24"/>
          <w:szCs w:val="24"/>
        </w:rPr>
        <w:t xml:space="preserve"> городского поселения</w:t>
      </w:r>
    </w:p>
    <w:p w:rsidR="00D9701B" w:rsidRPr="00046A4E" w:rsidRDefault="00D9701B" w:rsidP="00D9701B">
      <w:pPr>
        <w:spacing w:after="0"/>
        <w:rPr>
          <w:rFonts w:ascii="Times New Roman" w:hAnsi="Times New Roman"/>
          <w:i/>
          <w:sz w:val="24"/>
          <w:szCs w:val="24"/>
        </w:rPr>
      </w:pPr>
      <w:r w:rsidRPr="00D9701B">
        <w:rPr>
          <w:rFonts w:ascii="Times New Roman" w:hAnsi="Times New Roman"/>
          <w:i/>
          <w:sz w:val="24"/>
          <w:szCs w:val="24"/>
        </w:rPr>
        <w:t xml:space="preserve"> Дубровского муниципального района Брянской области за 2024 год»</w:t>
      </w:r>
      <w:r>
        <w:rPr>
          <w:rFonts w:ascii="Times New Roman" w:hAnsi="Times New Roman"/>
          <w:i/>
          <w:sz w:val="24"/>
          <w:szCs w:val="24"/>
        </w:rPr>
        <w:t xml:space="preserve"> </w:t>
      </w:r>
      <w:r w:rsidRPr="00046A4E">
        <w:rPr>
          <w:rFonts w:ascii="Times New Roman" w:hAnsi="Times New Roman"/>
          <w:bCs/>
          <w:i/>
          <w:sz w:val="24"/>
          <w:szCs w:val="24"/>
        </w:rPr>
        <w:t xml:space="preserve">к настоящему Решению Дубровского </w:t>
      </w:r>
      <w:r>
        <w:rPr>
          <w:rFonts w:ascii="Times New Roman" w:hAnsi="Times New Roman"/>
          <w:bCs/>
          <w:i/>
          <w:sz w:val="24"/>
          <w:szCs w:val="24"/>
        </w:rPr>
        <w:t>поселков</w:t>
      </w:r>
      <w:r w:rsidRPr="00046A4E">
        <w:rPr>
          <w:rFonts w:ascii="Times New Roman" w:hAnsi="Times New Roman"/>
          <w:bCs/>
          <w:i/>
          <w:sz w:val="24"/>
          <w:szCs w:val="24"/>
        </w:rPr>
        <w:t>ого Совета народных депутатов</w:t>
      </w:r>
      <w:r w:rsidRPr="00046A4E">
        <w:rPr>
          <w:rFonts w:ascii="Times New Roman" w:hAnsi="Times New Roman"/>
          <w:sz w:val="24"/>
          <w:szCs w:val="24"/>
        </w:rPr>
        <w:t xml:space="preserve"> </w:t>
      </w:r>
      <w:r w:rsidRPr="00046A4E">
        <w:rPr>
          <w:rFonts w:ascii="Times New Roman" w:hAnsi="Times New Roman"/>
          <w:bCs/>
          <w:i/>
          <w:sz w:val="24"/>
          <w:szCs w:val="24"/>
        </w:rPr>
        <w:t xml:space="preserve">размещено в ПРИЛОЖЕНИИ </w:t>
      </w:r>
      <w:proofErr w:type="gramStart"/>
      <w:r>
        <w:rPr>
          <w:rFonts w:ascii="Times New Roman" w:hAnsi="Times New Roman"/>
          <w:bCs/>
          <w:i/>
          <w:sz w:val="24"/>
          <w:szCs w:val="24"/>
        </w:rPr>
        <w:t xml:space="preserve">3 </w:t>
      </w:r>
      <w:r w:rsidRPr="00046A4E">
        <w:rPr>
          <w:rFonts w:ascii="Times New Roman" w:hAnsi="Times New Roman"/>
          <w:bCs/>
          <w:i/>
          <w:sz w:val="24"/>
          <w:szCs w:val="24"/>
        </w:rPr>
        <w:t xml:space="preserve"> к</w:t>
      </w:r>
      <w:proofErr w:type="gramEnd"/>
      <w:r w:rsidRPr="00046A4E">
        <w:rPr>
          <w:rFonts w:ascii="Times New Roman" w:hAnsi="Times New Roman"/>
          <w:bCs/>
          <w:i/>
          <w:sz w:val="24"/>
          <w:szCs w:val="24"/>
        </w:rPr>
        <w:t xml:space="preserve"> периодическому печатному средству массовой информации «Вестник Дубровского района» №</w:t>
      </w:r>
      <w:r>
        <w:rPr>
          <w:rFonts w:ascii="Times New Roman" w:hAnsi="Times New Roman"/>
          <w:bCs/>
          <w:i/>
          <w:sz w:val="24"/>
          <w:szCs w:val="24"/>
        </w:rPr>
        <w:t>8</w:t>
      </w:r>
      <w:r w:rsidRPr="00046A4E">
        <w:rPr>
          <w:rFonts w:ascii="Times New Roman" w:hAnsi="Times New Roman"/>
          <w:bCs/>
          <w:i/>
          <w:sz w:val="24"/>
          <w:szCs w:val="24"/>
        </w:rPr>
        <w:t xml:space="preserve"> от 0</w:t>
      </w:r>
      <w:r>
        <w:rPr>
          <w:rFonts w:ascii="Times New Roman" w:hAnsi="Times New Roman"/>
          <w:bCs/>
          <w:i/>
          <w:sz w:val="24"/>
          <w:szCs w:val="24"/>
        </w:rPr>
        <w:t>5</w:t>
      </w:r>
      <w:r w:rsidRPr="00046A4E">
        <w:rPr>
          <w:rFonts w:ascii="Times New Roman" w:hAnsi="Times New Roman"/>
          <w:bCs/>
          <w:i/>
          <w:sz w:val="24"/>
          <w:szCs w:val="24"/>
        </w:rPr>
        <w:t>.0</w:t>
      </w:r>
      <w:r>
        <w:rPr>
          <w:rFonts w:ascii="Times New Roman" w:hAnsi="Times New Roman"/>
          <w:bCs/>
          <w:i/>
          <w:sz w:val="24"/>
          <w:szCs w:val="24"/>
        </w:rPr>
        <w:t>6</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AC75CD" w:rsidRDefault="00AC75CD" w:rsidP="00C96F2C">
      <w:pPr>
        <w:pStyle w:val="aa"/>
        <w:ind w:firstLine="708"/>
        <w:jc w:val="both"/>
        <w:rPr>
          <w:rFonts w:ascii="Times New Roman" w:hAnsi="Times New Roman"/>
          <w:b/>
          <w:sz w:val="24"/>
          <w:szCs w:val="24"/>
        </w:rPr>
      </w:pPr>
    </w:p>
    <w:p w:rsidR="00C96F2C" w:rsidRDefault="00C96F2C" w:rsidP="00B21B5E">
      <w:pPr>
        <w:pStyle w:val="aa"/>
        <w:jc w:val="both"/>
        <w:rPr>
          <w:rFonts w:ascii="Times New Roman" w:hAnsi="Times New Roman"/>
          <w:b/>
          <w:sz w:val="24"/>
          <w:szCs w:val="24"/>
        </w:rPr>
      </w:pPr>
      <w:r>
        <w:rPr>
          <w:rFonts w:ascii="Times New Roman" w:hAnsi="Times New Roman"/>
          <w:b/>
          <w:sz w:val="24"/>
          <w:szCs w:val="24"/>
        </w:rPr>
        <w:t xml:space="preserve">          1.4.2.</w:t>
      </w:r>
    </w:p>
    <w:p w:rsidR="00C96F2C" w:rsidRDefault="00C96F2C" w:rsidP="00C96F2C">
      <w:pPr>
        <w:pStyle w:val="aa"/>
        <w:jc w:val="both"/>
        <w:rPr>
          <w:rFonts w:ascii="Times New Roman" w:hAnsi="Times New Roman"/>
          <w:b/>
          <w:sz w:val="24"/>
          <w:szCs w:val="24"/>
        </w:rPr>
      </w:pP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РОССИЙСКАЯ ФЕДЕРАЦИЯ</w:t>
      </w: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БРЯНСКАЯ ОБЛАСТЬ</w:t>
      </w:r>
    </w:p>
    <w:p w:rsidR="00D9701B" w:rsidRPr="00D9701B" w:rsidRDefault="00D9701B" w:rsidP="00D9701B">
      <w:pPr>
        <w:pStyle w:val="aa"/>
        <w:jc w:val="center"/>
        <w:rPr>
          <w:rFonts w:ascii="Times New Roman" w:hAnsi="Times New Roman"/>
          <w:sz w:val="24"/>
          <w:szCs w:val="24"/>
        </w:rPr>
      </w:pP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ДУБРОВСКИЙ ПОСЕЛКОВЫЙ СОВЕТ НАРОДНЫХ ДЕПУТАТОВ</w:t>
      </w:r>
    </w:p>
    <w:p w:rsidR="00D9701B" w:rsidRPr="00D9701B" w:rsidRDefault="00D9701B" w:rsidP="00D9701B">
      <w:pPr>
        <w:pStyle w:val="aa"/>
        <w:jc w:val="center"/>
        <w:rPr>
          <w:rFonts w:ascii="Times New Roman" w:hAnsi="Times New Roman"/>
          <w:sz w:val="24"/>
          <w:szCs w:val="24"/>
        </w:rPr>
      </w:pP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РЕШЕНИЕ</w:t>
      </w:r>
    </w:p>
    <w:p w:rsidR="00D9701B" w:rsidRPr="00D9701B" w:rsidRDefault="00D9701B" w:rsidP="00D9701B">
      <w:pPr>
        <w:pStyle w:val="aa"/>
        <w:jc w:val="both"/>
        <w:rPr>
          <w:rFonts w:ascii="Times New Roman" w:hAnsi="Times New Roman"/>
          <w:sz w:val="24"/>
          <w:szCs w:val="24"/>
        </w:rPr>
      </w:pPr>
    </w:p>
    <w:p w:rsidR="002D569E"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от 29 мая 2025 года                                                                                       № 33                                                                </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  п. Дубровка   </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                                </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О назначении публичных слушаний по решению</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Дубровского поселкового Совета народных депутатов</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«О проекте отчета об исполнении бюджета Дубровского</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городского поселения Дубровского муниципального района</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Брянской области за 2024 год»</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Руководствуясь ст. 28 Федерального закона от 06.10.2003 N131-ФЗ "Об общих принципах организации местного самоуправления в Российской Федерации", ст. 15 Устава муниципального образования Дубровское городское поселение Дубровского муниципального района Брянской области, решением Дубровского поселкового Совета народных депутатов от 28.11.2006 №42 «О принятии Положения по проведению публичных слушаний в муниципальном образовании Дубровское городское поселение Дубровского муниципального района Брянской области», </w:t>
      </w:r>
      <w:proofErr w:type="spellStart"/>
      <w:r w:rsidRPr="00D9701B">
        <w:rPr>
          <w:rFonts w:ascii="Times New Roman" w:hAnsi="Times New Roman"/>
          <w:sz w:val="24"/>
          <w:szCs w:val="24"/>
        </w:rPr>
        <w:t>пп</w:t>
      </w:r>
      <w:proofErr w:type="spellEnd"/>
      <w:r w:rsidRPr="00D9701B">
        <w:rPr>
          <w:rFonts w:ascii="Times New Roman" w:hAnsi="Times New Roman"/>
          <w:sz w:val="24"/>
          <w:szCs w:val="24"/>
        </w:rPr>
        <w:t xml:space="preserve">. 8.3 Порядка составления, рассмотрения и утверждения проекта бюджета, а также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утвержденным решением Дубровского поселкового  Совета народных депутатов от 28.05.2021 №180,  </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Дубровский поселковый Совет народных депутатов</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РЕШИЛ:</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1. Назначить публичные слушания по вопросу обсуждения решения Дубровского поселкового Совета народных депутатов «О проекте отчета об исполнении бюджета Дубровского муниципального района Брянской области за 2024 год» на 16 июня 2025 года в 15.00 по адресу: </w:t>
      </w:r>
      <w:proofErr w:type="gramStart"/>
      <w:r w:rsidRPr="00D9701B">
        <w:rPr>
          <w:rFonts w:ascii="Times New Roman" w:hAnsi="Times New Roman"/>
          <w:sz w:val="24"/>
          <w:szCs w:val="24"/>
        </w:rPr>
        <w:t>242750,  Брянская</w:t>
      </w:r>
      <w:proofErr w:type="gramEnd"/>
      <w:r w:rsidRPr="00D9701B">
        <w:rPr>
          <w:rFonts w:ascii="Times New Roman" w:hAnsi="Times New Roman"/>
          <w:sz w:val="24"/>
          <w:szCs w:val="24"/>
        </w:rPr>
        <w:t xml:space="preserve"> область, п. Дубровка, ул. Победы д. 18, здание администрации Дубровского района, зал заседаний.</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2. Утвердить состав оргкомитета по подготовке и проведению публичных слушаний согласно </w:t>
      </w:r>
      <w:proofErr w:type="gramStart"/>
      <w:r w:rsidRPr="00D9701B">
        <w:rPr>
          <w:rFonts w:ascii="Times New Roman" w:hAnsi="Times New Roman"/>
          <w:sz w:val="24"/>
          <w:szCs w:val="24"/>
        </w:rPr>
        <w:t>приложению</w:t>
      </w:r>
      <w:proofErr w:type="gramEnd"/>
      <w:r w:rsidRPr="00D9701B">
        <w:rPr>
          <w:rFonts w:ascii="Times New Roman" w:hAnsi="Times New Roman"/>
          <w:sz w:val="24"/>
          <w:szCs w:val="24"/>
        </w:rPr>
        <w:t xml:space="preserve"> к настоящему решению.</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3. Прием предложений по вопросу обсуждения решения Дубровского поселкового Совета народных депутатов «О проекте отчета об исполнении бюджета Дубровского муниципального района Брянской области за 2024 год» осуществлять оргкомитету по подготовке и проведению публичных слушаний в течение 10 календарных дней со дня  официального опубликования настоящего решения по адресу: 242750,  Брянская область, п. Дубровка, ул. Победы д. 18, финансовое управление администрации Дубровского района, кабинет №8, тел.: 8 (48332)9-13-61, в рабочие дни с 09 час. 00 мин. до 16 час. 00 мин., перерыв на обед с 13 час. 00 мин. до 14 час. 00 мин.</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4. Решение вступает в силу с момента его принятия.</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информационно-телекоммуникационной сети интернет.</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Глава Дубровского</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городского поселения                                                                         П.В. </w:t>
      </w:r>
      <w:proofErr w:type="spellStart"/>
      <w:r w:rsidRPr="00D9701B">
        <w:rPr>
          <w:rFonts w:ascii="Times New Roman" w:hAnsi="Times New Roman"/>
          <w:sz w:val="24"/>
          <w:szCs w:val="24"/>
        </w:rPr>
        <w:t>Парлюк</w:t>
      </w:r>
      <w:proofErr w:type="spellEnd"/>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 xml:space="preserve"> </w:t>
      </w:r>
    </w:p>
    <w:p w:rsidR="00D9701B" w:rsidRPr="00D9701B" w:rsidRDefault="00D9701B" w:rsidP="00D9701B">
      <w:pPr>
        <w:pStyle w:val="aa"/>
        <w:jc w:val="right"/>
        <w:rPr>
          <w:rFonts w:ascii="Times New Roman" w:hAnsi="Times New Roman"/>
          <w:sz w:val="24"/>
          <w:szCs w:val="24"/>
        </w:rPr>
      </w:pPr>
      <w:r w:rsidRPr="00D9701B">
        <w:rPr>
          <w:rFonts w:ascii="Times New Roman" w:hAnsi="Times New Roman"/>
          <w:sz w:val="24"/>
          <w:szCs w:val="24"/>
        </w:rPr>
        <w:t xml:space="preserve">                                                              Приложение</w:t>
      </w:r>
    </w:p>
    <w:p w:rsidR="00D9701B" w:rsidRPr="00D9701B" w:rsidRDefault="00D9701B" w:rsidP="00D9701B">
      <w:pPr>
        <w:pStyle w:val="aa"/>
        <w:jc w:val="right"/>
        <w:rPr>
          <w:rFonts w:ascii="Times New Roman" w:hAnsi="Times New Roman"/>
          <w:sz w:val="24"/>
          <w:szCs w:val="24"/>
        </w:rPr>
      </w:pPr>
      <w:r w:rsidRPr="00D9701B">
        <w:rPr>
          <w:rFonts w:ascii="Times New Roman" w:hAnsi="Times New Roman"/>
          <w:sz w:val="24"/>
          <w:szCs w:val="24"/>
        </w:rPr>
        <w:t xml:space="preserve">                                                                         к решению Дубровского поселкового </w:t>
      </w:r>
    </w:p>
    <w:p w:rsidR="00D9701B" w:rsidRPr="00D9701B" w:rsidRDefault="00D9701B" w:rsidP="00D9701B">
      <w:pPr>
        <w:pStyle w:val="aa"/>
        <w:jc w:val="right"/>
        <w:rPr>
          <w:rFonts w:ascii="Times New Roman" w:hAnsi="Times New Roman"/>
          <w:sz w:val="24"/>
          <w:szCs w:val="24"/>
        </w:rPr>
      </w:pPr>
      <w:r w:rsidRPr="00D9701B">
        <w:rPr>
          <w:rFonts w:ascii="Times New Roman" w:hAnsi="Times New Roman"/>
          <w:sz w:val="24"/>
          <w:szCs w:val="24"/>
        </w:rPr>
        <w:t xml:space="preserve">                                                                         Совета народных депутатов от 29.05.2025 № 33</w:t>
      </w:r>
    </w:p>
    <w:p w:rsidR="00D9701B" w:rsidRPr="00D9701B" w:rsidRDefault="00D9701B" w:rsidP="00D9701B">
      <w:pPr>
        <w:pStyle w:val="aa"/>
        <w:jc w:val="right"/>
        <w:rPr>
          <w:rFonts w:ascii="Times New Roman" w:hAnsi="Times New Roman"/>
          <w:sz w:val="24"/>
          <w:szCs w:val="24"/>
        </w:rPr>
      </w:pP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СОСТАВ</w:t>
      </w: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оргкомитета по подготовке и проведению публичных слушаний</w:t>
      </w:r>
    </w:p>
    <w:p w:rsidR="00D9701B" w:rsidRPr="00D9701B" w:rsidRDefault="00D9701B" w:rsidP="00D9701B">
      <w:pPr>
        <w:pStyle w:val="aa"/>
        <w:jc w:val="center"/>
        <w:rPr>
          <w:rFonts w:ascii="Times New Roman" w:hAnsi="Times New Roman"/>
          <w:sz w:val="24"/>
          <w:szCs w:val="24"/>
        </w:rPr>
      </w:pPr>
      <w:r w:rsidRPr="00D9701B">
        <w:rPr>
          <w:rFonts w:ascii="Times New Roman" w:hAnsi="Times New Roman"/>
          <w:sz w:val="24"/>
          <w:szCs w:val="24"/>
        </w:rPr>
        <w:t>по вопросу обсуждения решения Дубровского поселкового Совета народных депутатов «О проекте отчета об исполнении бюджета Дубровского муниципального района Брянской области за 2025 год»</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1.</w:t>
      </w:r>
      <w:r w:rsidRPr="00D9701B">
        <w:rPr>
          <w:rFonts w:ascii="Times New Roman" w:hAnsi="Times New Roman"/>
          <w:sz w:val="24"/>
          <w:szCs w:val="24"/>
        </w:rPr>
        <w:tab/>
      </w:r>
      <w:proofErr w:type="spellStart"/>
      <w:r w:rsidRPr="00D9701B">
        <w:rPr>
          <w:rFonts w:ascii="Times New Roman" w:hAnsi="Times New Roman"/>
          <w:sz w:val="24"/>
          <w:szCs w:val="24"/>
        </w:rPr>
        <w:t>Парлюк</w:t>
      </w:r>
      <w:proofErr w:type="spellEnd"/>
      <w:r w:rsidRPr="00D9701B">
        <w:rPr>
          <w:rFonts w:ascii="Times New Roman" w:hAnsi="Times New Roman"/>
          <w:sz w:val="24"/>
          <w:szCs w:val="24"/>
        </w:rPr>
        <w:t xml:space="preserve"> П.В., глава Дубровского городского поселения;</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2.</w:t>
      </w:r>
      <w:r w:rsidRPr="00D9701B">
        <w:rPr>
          <w:rFonts w:ascii="Times New Roman" w:hAnsi="Times New Roman"/>
          <w:sz w:val="24"/>
          <w:szCs w:val="24"/>
        </w:rPr>
        <w:tab/>
        <w:t>Самохин И.В., заместитель главы администрации Дубровского района;</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3.</w:t>
      </w:r>
      <w:r w:rsidRPr="00D9701B">
        <w:rPr>
          <w:rFonts w:ascii="Times New Roman" w:hAnsi="Times New Roman"/>
          <w:sz w:val="24"/>
          <w:szCs w:val="24"/>
        </w:rPr>
        <w:tab/>
      </w:r>
      <w:proofErr w:type="spellStart"/>
      <w:r w:rsidRPr="00D9701B">
        <w:rPr>
          <w:rFonts w:ascii="Times New Roman" w:hAnsi="Times New Roman"/>
          <w:sz w:val="24"/>
          <w:szCs w:val="24"/>
        </w:rPr>
        <w:t>Семеница</w:t>
      </w:r>
      <w:proofErr w:type="spellEnd"/>
      <w:r w:rsidRPr="00D9701B">
        <w:rPr>
          <w:rFonts w:ascii="Times New Roman" w:hAnsi="Times New Roman"/>
          <w:sz w:val="24"/>
          <w:szCs w:val="24"/>
        </w:rPr>
        <w:t xml:space="preserve"> А.А., заместитель главы Дубровского городского поселения;</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4.</w:t>
      </w:r>
      <w:r w:rsidRPr="00D9701B">
        <w:rPr>
          <w:rFonts w:ascii="Times New Roman" w:hAnsi="Times New Roman"/>
          <w:sz w:val="24"/>
          <w:szCs w:val="24"/>
        </w:rPr>
        <w:tab/>
      </w:r>
      <w:proofErr w:type="spellStart"/>
      <w:r w:rsidRPr="00D9701B">
        <w:rPr>
          <w:rFonts w:ascii="Times New Roman" w:hAnsi="Times New Roman"/>
          <w:sz w:val="24"/>
          <w:szCs w:val="24"/>
        </w:rPr>
        <w:t>Лизикова</w:t>
      </w:r>
      <w:proofErr w:type="spellEnd"/>
      <w:r w:rsidRPr="00D9701B">
        <w:rPr>
          <w:rFonts w:ascii="Times New Roman" w:hAnsi="Times New Roman"/>
          <w:sz w:val="24"/>
          <w:szCs w:val="24"/>
        </w:rPr>
        <w:t xml:space="preserve"> М.В., председатель постоянной депутатской комиссии по бюджету, финансам и налогам;</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5.</w:t>
      </w:r>
      <w:r w:rsidRPr="00D9701B">
        <w:rPr>
          <w:rFonts w:ascii="Times New Roman" w:hAnsi="Times New Roman"/>
          <w:sz w:val="24"/>
          <w:szCs w:val="24"/>
        </w:rPr>
        <w:tab/>
        <w:t>Филимоненков С.А., председатель постоянной депутатской комиссии по вопросам экономического развития;</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6.</w:t>
      </w:r>
      <w:r w:rsidRPr="00D9701B">
        <w:rPr>
          <w:rFonts w:ascii="Times New Roman" w:hAnsi="Times New Roman"/>
          <w:sz w:val="24"/>
          <w:szCs w:val="24"/>
        </w:rPr>
        <w:tab/>
      </w:r>
      <w:proofErr w:type="spellStart"/>
      <w:r w:rsidRPr="00D9701B">
        <w:rPr>
          <w:rFonts w:ascii="Times New Roman" w:hAnsi="Times New Roman"/>
          <w:sz w:val="24"/>
          <w:szCs w:val="24"/>
        </w:rPr>
        <w:t>Вулканова</w:t>
      </w:r>
      <w:proofErr w:type="spellEnd"/>
      <w:r w:rsidRPr="00D9701B">
        <w:rPr>
          <w:rFonts w:ascii="Times New Roman" w:hAnsi="Times New Roman"/>
          <w:sz w:val="24"/>
          <w:szCs w:val="24"/>
        </w:rPr>
        <w:t xml:space="preserve"> А.В., председатель постоянной депутатской комиссии по правовому регулированию и социальным вопросам;</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7.</w:t>
      </w:r>
      <w:r w:rsidRPr="00D9701B">
        <w:rPr>
          <w:rFonts w:ascii="Times New Roman" w:hAnsi="Times New Roman"/>
          <w:sz w:val="24"/>
          <w:szCs w:val="24"/>
        </w:rPr>
        <w:tab/>
        <w:t>Якубович М.В., начальник отдела городского и жилищно-коммунального хозяйства администрации Дубровского района;</w:t>
      </w:r>
    </w:p>
    <w:p w:rsidR="00D9701B" w:rsidRPr="00D9701B" w:rsidRDefault="00D9701B" w:rsidP="00D9701B">
      <w:pPr>
        <w:pStyle w:val="aa"/>
        <w:jc w:val="both"/>
        <w:rPr>
          <w:rFonts w:ascii="Times New Roman" w:hAnsi="Times New Roman"/>
          <w:sz w:val="24"/>
          <w:szCs w:val="24"/>
        </w:rPr>
      </w:pPr>
      <w:r w:rsidRPr="00D9701B">
        <w:rPr>
          <w:rFonts w:ascii="Times New Roman" w:hAnsi="Times New Roman"/>
          <w:sz w:val="24"/>
          <w:szCs w:val="24"/>
        </w:rPr>
        <w:t>8.</w:t>
      </w:r>
      <w:r w:rsidRPr="00D9701B">
        <w:rPr>
          <w:rFonts w:ascii="Times New Roman" w:hAnsi="Times New Roman"/>
          <w:sz w:val="24"/>
          <w:szCs w:val="24"/>
        </w:rPr>
        <w:tab/>
        <w:t>Кодак С.В., специалист финансового управления администрации Дубровского района.</w:t>
      </w:r>
    </w:p>
    <w:p w:rsidR="00D9701B" w:rsidRPr="00D9701B" w:rsidRDefault="00D9701B" w:rsidP="00D9701B">
      <w:pPr>
        <w:pStyle w:val="aa"/>
        <w:jc w:val="both"/>
        <w:rPr>
          <w:rFonts w:ascii="Times New Roman" w:hAnsi="Times New Roman"/>
          <w:sz w:val="24"/>
          <w:szCs w:val="24"/>
        </w:rPr>
      </w:pPr>
    </w:p>
    <w:p w:rsidR="00D9701B" w:rsidRPr="00D9701B" w:rsidRDefault="00D9701B" w:rsidP="00D9701B">
      <w:pPr>
        <w:pStyle w:val="aa"/>
        <w:jc w:val="both"/>
        <w:rPr>
          <w:rFonts w:ascii="Times New Roman" w:hAnsi="Times New Roman"/>
          <w:sz w:val="24"/>
          <w:szCs w:val="24"/>
        </w:rPr>
      </w:pPr>
    </w:p>
    <w:p w:rsidR="00C96F2C" w:rsidRDefault="00C96F2C" w:rsidP="00B21B5E">
      <w:pPr>
        <w:pStyle w:val="aa"/>
        <w:jc w:val="both"/>
        <w:rPr>
          <w:rFonts w:ascii="Times New Roman" w:hAnsi="Times New Roman"/>
          <w:b/>
          <w:sz w:val="24"/>
          <w:szCs w:val="24"/>
        </w:rPr>
      </w:pPr>
      <w:r>
        <w:rPr>
          <w:rFonts w:ascii="Times New Roman" w:hAnsi="Times New Roman"/>
          <w:b/>
          <w:sz w:val="24"/>
          <w:szCs w:val="24"/>
        </w:rPr>
        <w:lastRenderedPageBreak/>
        <w:t xml:space="preserve">          1.4.3.</w:t>
      </w:r>
    </w:p>
    <w:p w:rsidR="00C96F2C" w:rsidRDefault="00C96F2C" w:rsidP="00B21B5E">
      <w:pPr>
        <w:pStyle w:val="aa"/>
        <w:jc w:val="both"/>
        <w:rPr>
          <w:rFonts w:ascii="Times New Roman" w:hAnsi="Times New Roman"/>
          <w:b/>
          <w:sz w:val="24"/>
          <w:szCs w:val="24"/>
        </w:rPr>
      </w:pPr>
    </w:p>
    <w:p w:rsidR="00D9701B" w:rsidRPr="00D9701B" w:rsidRDefault="00D9701B" w:rsidP="00D9701B">
      <w:pPr>
        <w:pStyle w:val="ConsPlusTitle"/>
        <w:ind w:firstLine="709"/>
        <w:jc w:val="center"/>
        <w:rPr>
          <w:b w:val="0"/>
        </w:rPr>
      </w:pPr>
      <w:r w:rsidRPr="00D9701B">
        <w:rPr>
          <w:b w:val="0"/>
        </w:rPr>
        <w:t>Российская Федерация</w:t>
      </w:r>
    </w:p>
    <w:p w:rsidR="00D9701B" w:rsidRPr="00D9701B" w:rsidRDefault="00D9701B" w:rsidP="00D9701B">
      <w:pPr>
        <w:pStyle w:val="ConsPlusTitle"/>
        <w:ind w:firstLine="709"/>
        <w:jc w:val="center"/>
        <w:rPr>
          <w:b w:val="0"/>
        </w:rPr>
      </w:pPr>
      <w:r w:rsidRPr="00D9701B">
        <w:rPr>
          <w:b w:val="0"/>
        </w:rPr>
        <w:t>Брянская область</w:t>
      </w:r>
    </w:p>
    <w:p w:rsidR="00D9701B" w:rsidRPr="00D9701B" w:rsidRDefault="00D9701B" w:rsidP="00D9701B">
      <w:pPr>
        <w:pStyle w:val="ConsPlusTitle"/>
        <w:ind w:firstLine="709"/>
        <w:jc w:val="center"/>
        <w:rPr>
          <w:b w:val="0"/>
        </w:rPr>
      </w:pPr>
      <w:r w:rsidRPr="00D9701B">
        <w:rPr>
          <w:b w:val="0"/>
        </w:rPr>
        <w:t>ДУБРОВСКИЙ ПОСЕЛКОВЫЙ СОВЕТ НАРОДНЫХ ДЕПУТАТОВ</w:t>
      </w:r>
    </w:p>
    <w:p w:rsidR="00D9701B" w:rsidRPr="00D9701B" w:rsidRDefault="00D9701B" w:rsidP="00D9701B">
      <w:pPr>
        <w:pStyle w:val="ConsPlusTitle"/>
        <w:ind w:firstLine="709"/>
        <w:jc w:val="center"/>
        <w:rPr>
          <w:b w:val="0"/>
        </w:rPr>
      </w:pPr>
    </w:p>
    <w:p w:rsidR="00D9701B" w:rsidRPr="00D9701B" w:rsidRDefault="00D9701B" w:rsidP="00D9701B">
      <w:pPr>
        <w:pStyle w:val="ConsPlusTitle"/>
        <w:ind w:firstLine="709"/>
        <w:jc w:val="center"/>
        <w:rPr>
          <w:b w:val="0"/>
        </w:rPr>
      </w:pPr>
      <w:r w:rsidRPr="00D9701B">
        <w:rPr>
          <w:b w:val="0"/>
        </w:rPr>
        <w:t>РЕШЕНИЕ</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от   29.05.2025 г.                                                                                                № 34</w:t>
      </w:r>
    </w:p>
    <w:p w:rsidR="00D9701B" w:rsidRPr="00D9701B" w:rsidRDefault="00D9701B" w:rsidP="00D9701B">
      <w:pPr>
        <w:pStyle w:val="ConsPlusTitle"/>
        <w:ind w:firstLine="709"/>
        <w:jc w:val="both"/>
        <w:rPr>
          <w:b w:val="0"/>
        </w:rPr>
      </w:pPr>
      <w:proofErr w:type="spellStart"/>
      <w:r w:rsidRPr="00D9701B">
        <w:rPr>
          <w:b w:val="0"/>
        </w:rPr>
        <w:t>рп</w:t>
      </w:r>
      <w:proofErr w:type="spellEnd"/>
      <w:r w:rsidRPr="00D9701B">
        <w:rPr>
          <w:b w:val="0"/>
        </w:rPr>
        <w:t>. Дубровка</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Об утверждении Положения о муниципальном жилищном контроле на территории Дубровского городского поселения Дубровского муниципального района Брянской области в новой редакции</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В соответствии с Федеральным законом от 31.07.2020 №248-ФЗ «О государственном контроле (надзоре) и муниципальном контроле в Российской Федерации», Уставом Дубровского городского поселения Дубровского муниципального района Брянской области,</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ДУБРОВСКИЙ ПОСЕЛКОВЫЙ СОВЕТ НАРОДНЫХ ДЕПУТАТОВ</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РЕШИЛ:</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1.</w:t>
      </w:r>
      <w:r w:rsidRPr="00D9701B">
        <w:rPr>
          <w:b w:val="0"/>
        </w:rPr>
        <w:tab/>
        <w:t>Утвердить прилагаемое Положение о муниципальном жилищном контроле на территории Дубровского городского поселения Дубровского муниципального района Брянской области в новой редакции.</w:t>
      </w:r>
    </w:p>
    <w:p w:rsidR="00D9701B" w:rsidRPr="00D9701B" w:rsidRDefault="00D9701B" w:rsidP="00D9701B">
      <w:pPr>
        <w:pStyle w:val="ConsPlusTitle"/>
        <w:ind w:firstLine="709"/>
        <w:jc w:val="both"/>
        <w:rPr>
          <w:b w:val="0"/>
        </w:rPr>
      </w:pPr>
      <w:r w:rsidRPr="00D9701B">
        <w:rPr>
          <w:b w:val="0"/>
        </w:rPr>
        <w:t>2.</w:t>
      </w:r>
      <w:r w:rsidRPr="00D9701B">
        <w:rPr>
          <w:b w:val="0"/>
        </w:rPr>
        <w:tab/>
        <w:t>Признать утратившим силу решение Дубровского поселкового Совета народных депутатов от 27.10.2021г №193 «Об утверждении положения по осуществлению жилищного контроля на территории Дубровского городского поселения Дубровского муниципального района Брянской области</w:t>
      </w:r>
    </w:p>
    <w:p w:rsidR="00D9701B" w:rsidRPr="00D9701B" w:rsidRDefault="00D9701B" w:rsidP="00D9701B">
      <w:pPr>
        <w:pStyle w:val="ConsPlusTitle"/>
        <w:ind w:firstLine="709"/>
        <w:jc w:val="both"/>
        <w:rPr>
          <w:b w:val="0"/>
        </w:rPr>
      </w:pPr>
      <w:r w:rsidRPr="00D9701B">
        <w:rPr>
          <w:b w:val="0"/>
        </w:rPr>
        <w:t>3.</w:t>
      </w:r>
      <w:r w:rsidRPr="00D9701B">
        <w:rPr>
          <w:b w:val="0"/>
        </w:rPr>
        <w:tab/>
        <w:t>Настоящее Решение вступает в силу с даты его официального опубликования.</w:t>
      </w:r>
    </w:p>
    <w:p w:rsidR="00D9701B" w:rsidRPr="00D9701B" w:rsidRDefault="00D9701B" w:rsidP="00D9701B">
      <w:pPr>
        <w:pStyle w:val="ConsPlusTitle"/>
        <w:ind w:firstLine="709"/>
        <w:jc w:val="both"/>
        <w:rPr>
          <w:b w:val="0"/>
        </w:rPr>
      </w:pPr>
      <w:r w:rsidRPr="00D9701B">
        <w:rPr>
          <w:b w:val="0"/>
        </w:rPr>
        <w:t>4.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(www.admdubrovka.ru).</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Глава Дубровского</w:t>
      </w:r>
    </w:p>
    <w:p w:rsidR="00D9701B" w:rsidRPr="00D9701B" w:rsidRDefault="00D9701B" w:rsidP="00D9701B">
      <w:pPr>
        <w:pStyle w:val="ConsPlusTitle"/>
        <w:ind w:firstLine="709"/>
        <w:jc w:val="both"/>
        <w:rPr>
          <w:b w:val="0"/>
        </w:rPr>
      </w:pPr>
      <w:r w:rsidRPr="00D9701B">
        <w:rPr>
          <w:b w:val="0"/>
        </w:rPr>
        <w:t xml:space="preserve">городского поселения                                                                      </w:t>
      </w:r>
      <w:proofErr w:type="spellStart"/>
      <w:r w:rsidRPr="00D9701B">
        <w:rPr>
          <w:b w:val="0"/>
        </w:rPr>
        <w:t>П.В.Парлюк</w:t>
      </w:r>
      <w:proofErr w:type="spellEnd"/>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right"/>
        <w:rPr>
          <w:b w:val="0"/>
        </w:rPr>
      </w:pPr>
      <w:r w:rsidRPr="00D9701B">
        <w:rPr>
          <w:b w:val="0"/>
        </w:rPr>
        <w:t>УТВЕРЖДЕНО</w:t>
      </w:r>
    </w:p>
    <w:p w:rsidR="00D9701B" w:rsidRPr="00D9701B" w:rsidRDefault="00D9701B" w:rsidP="00D9701B">
      <w:pPr>
        <w:pStyle w:val="ConsPlusTitle"/>
        <w:ind w:firstLine="709"/>
        <w:jc w:val="right"/>
        <w:rPr>
          <w:b w:val="0"/>
        </w:rPr>
      </w:pPr>
      <w:r w:rsidRPr="00D9701B">
        <w:rPr>
          <w:b w:val="0"/>
        </w:rPr>
        <w:t xml:space="preserve">            решением Дубровского поселкового Совета </w:t>
      </w:r>
    </w:p>
    <w:p w:rsidR="00D9701B" w:rsidRPr="00D9701B" w:rsidRDefault="00D9701B" w:rsidP="00D9701B">
      <w:pPr>
        <w:pStyle w:val="ConsPlusTitle"/>
        <w:ind w:firstLine="709"/>
        <w:jc w:val="right"/>
        <w:rPr>
          <w:b w:val="0"/>
        </w:rPr>
      </w:pPr>
      <w:r w:rsidRPr="00D9701B">
        <w:rPr>
          <w:b w:val="0"/>
        </w:rPr>
        <w:t xml:space="preserve">                                                                                        народных депутатов от 29.05.2025г № 34 </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center"/>
        <w:rPr>
          <w:b w:val="0"/>
        </w:rPr>
      </w:pPr>
      <w:r w:rsidRPr="00D9701B">
        <w:rPr>
          <w:b w:val="0"/>
        </w:rPr>
        <w:t>Положение</w:t>
      </w:r>
    </w:p>
    <w:p w:rsidR="00D9701B" w:rsidRPr="00D9701B" w:rsidRDefault="00D9701B" w:rsidP="00D9701B">
      <w:pPr>
        <w:pStyle w:val="ConsPlusTitle"/>
        <w:ind w:firstLine="709"/>
        <w:jc w:val="center"/>
        <w:rPr>
          <w:b w:val="0"/>
        </w:rPr>
      </w:pPr>
      <w:r w:rsidRPr="00D9701B">
        <w:rPr>
          <w:b w:val="0"/>
        </w:rPr>
        <w:t>о муниципальном жилищном контроле на территории Дубровского городского поселения Дубровского муниципального района Брянской области</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1.</w:t>
      </w:r>
      <w:r w:rsidRPr="00D9701B">
        <w:rPr>
          <w:b w:val="0"/>
        </w:rPr>
        <w:tab/>
        <w:t>Общие положения</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 xml:space="preserve">1.1. Настоящее Положение устанавливает порядок осуществления муниципального </w:t>
      </w:r>
      <w:r w:rsidRPr="00D9701B">
        <w:rPr>
          <w:b w:val="0"/>
        </w:rPr>
        <w:lastRenderedPageBreak/>
        <w:t>жилищного контроля на территории Дубровского городского поселения Дубровского муниципального района Брянской области (далее – муниципальный жилищный контроль).</w:t>
      </w:r>
    </w:p>
    <w:p w:rsidR="00D9701B" w:rsidRPr="00D9701B" w:rsidRDefault="00D9701B" w:rsidP="00D9701B">
      <w:pPr>
        <w:pStyle w:val="ConsPlusTitle"/>
        <w:ind w:firstLine="709"/>
        <w:jc w:val="both"/>
        <w:rPr>
          <w:b w:val="0"/>
        </w:rPr>
      </w:pPr>
      <w:r w:rsidRPr="00D9701B">
        <w:rPr>
          <w:b w:val="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9701B" w:rsidRPr="00D9701B" w:rsidRDefault="00D9701B" w:rsidP="00D9701B">
      <w:pPr>
        <w:pStyle w:val="ConsPlusTitle"/>
        <w:ind w:firstLine="709"/>
        <w:jc w:val="both"/>
        <w:rPr>
          <w:b w:val="0"/>
        </w:rPr>
      </w:pPr>
      <w:r w:rsidRPr="00D9701B">
        <w:rPr>
          <w:b w:val="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701B" w:rsidRPr="00D9701B" w:rsidRDefault="00D9701B" w:rsidP="00D9701B">
      <w:pPr>
        <w:pStyle w:val="ConsPlusTitle"/>
        <w:ind w:firstLine="709"/>
        <w:jc w:val="both"/>
        <w:rPr>
          <w:b w:val="0"/>
        </w:rPr>
      </w:pPr>
      <w:r w:rsidRPr="00D9701B">
        <w:rPr>
          <w:b w:val="0"/>
        </w:rPr>
        <w:t>2) требований к формированию фондов капитального ремонта;</w:t>
      </w:r>
    </w:p>
    <w:p w:rsidR="00D9701B" w:rsidRPr="00D9701B" w:rsidRDefault="00D9701B" w:rsidP="00D9701B">
      <w:pPr>
        <w:pStyle w:val="ConsPlusTitle"/>
        <w:ind w:firstLine="709"/>
        <w:jc w:val="both"/>
        <w:rPr>
          <w:b w:val="0"/>
        </w:rPr>
      </w:pPr>
      <w:r w:rsidRPr="00D9701B">
        <w:rPr>
          <w:b w:val="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701B" w:rsidRPr="00D9701B" w:rsidRDefault="00D9701B" w:rsidP="00D9701B">
      <w:pPr>
        <w:pStyle w:val="ConsPlusTitle"/>
        <w:ind w:firstLine="709"/>
        <w:jc w:val="both"/>
        <w:rPr>
          <w:b w:val="0"/>
        </w:rPr>
      </w:pPr>
      <w:r w:rsidRPr="00D9701B">
        <w:rPr>
          <w:b w:val="0"/>
        </w:rPr>
        <w:t>4) требований к предоставлению коммунальных услуг собственникам и пользователям помещений в многоквартирных домах и жилых домов;</w:t>
      </w:r>
    </w:p>
    <w:p w:rsidR="00D9701B" w:rsidRPr="00D9701B" w:rsidRDefault="00D9701B" w:rsidP="00D9701B">
      <w:pPr>
        <w:pStyle w:val="ConsPlusTitle"/>
        <w:ind w:firstLine="709"/>
        <w:jc w:val="both"/>
        <w:rPr>
          <w:b w:val="0"/>
        </w:rPr>
      </w:pPr>
      <w:r w:rsidRPr="00D9701B">
        <w:rPr>
          <w:b w:val="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701B" w:rsidRPr="00D9701B" w:rsidRDefault="00D9701B" w:rsidP="00D9701B">
      <w:pPr>
        <w:pStyle w:val="ConsPlusTitle"/>
        <w:ind w:firstLine="709"/>
        <w:jc w:val="both"/>
        <w:rPr>
          <w:b w:val="0"/>
        </w:rPr>
      </w:pPr>
      <w:r w:rsidRPr="00D9701B">
        <w:rPr>
          <w:b w:val="0"/>
        </w:rPr>
        <w:t>6) правил содержания общего имущества в многоквартирном доме и правил изменения размера платы за содержание жилого помещения;</w:t>
      </w:r>
    </w:p>
    <w:p w:rsidR="00D9701B" w:rsidRPr="00D9701B" w:rsidRDefault="00D9701B" w:rsidP="00D9701B">
      <w:pPr>
        <w:pStyle w:val="ConsPlusTitle"/>
        <w:ind w:firstLine="709"/>
        <w:jc w:val="both"/>
        <w:rPr>
          <w:b w:val="0"/>
        </w:rPr>
      </w:pPr>
      <w:r w:rsidRPr="00D9701B">
        <w:rPr>
          <w:b w:val="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701B" w:rsidRPr="00D9701B" w:rsidRDefault="00D9701B" w:rsidP="00D9701B">
      <w:pPr>
        <w:pStyle w:val="ConsPlusTitle"/>
        <w:ind w:firstLine="709"/>
        <w:jc w:val="both"/>
        <w:rPr>
          <w:b w:val="0"/>
        </w:rPr>
      </w:pPr>
      <w:r w:rsidRPr="00D9701B">
        <w:rPr>
          <w:b w:val="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701B" w:rsidRPr="00D9701B" w:rsidRDefault="00D9701B" w:rsidP="00D9701B">
      <w:pPr>
        <w:pStyle w:val="ConsPlusTitle"/>
        <w:ind w:firstLine="709"/>
        <w:jc w:val="both"/>
        <w:rPr>
          <w:b w:val="0"/>
        </w:rPr>
      </w:pPr>
      <w:r w:rsidRPr="00D9701B">
        <w:rPr>
          <w:b w:val="0"/>
        </w:rPr>
        <w:t xml:space="preserve">9) требований к порядку размещения </w:t>
      </w:r>
      <w:proofErr w:type="spellStart"/>
      <w:r w:rsidRPr="00D9701B">
        <w:rPr>
          <w:b w:val="0"/>
        </w:rPr>
        <w:t>ресурсоснабжающими</w:t>
      </w:r>
      <w:proofErr w:type="spellEnd"/>
      <w:r w:rsidRPr="00D9701B">
        <w:rPr>
          <w:b w:val="0"/>
        </w:rPr>
        <w:t xml:space="preserve"> организациями, лицами, осуществляющими деятельность по управлению многоквартирными домами, информации в системе;</w:t>
      </w:r>
    </w:p>
    <w:p w:rsidR="00D9701B" w:rsidRPr="00D9701B" w:rsidRDefault="00D9701B" w:rsidP="00D9701B">
      <w:pPr>
        <w:pStyle w:val="ConsPlusTitle"/>
        <w:ind w:firstLine="709"/>
        <w:jc w:val="both"/>
        <w:rPr>
          <w:b w:val="0"/>
        </w:rPr>
      </w:pPr>
      <w:r w:rsidRPr="00D9701B">
        <w:rPr>
          <w:b w:val="0"/>
        </w:rPr>
        <w:t>10) требований к обеспечению доступности для инвалидов помещений в многоквартирных домах;</w:t>
      </w:r>
    </w:p>
    <w:p w:rsidR="00D9701B" w:rsidRPr="00D9701B" w:rsidRDefault="00D9701B" w:rsidP="00D9701B">
      <w:pPr>
        <w:pStyle w:val="ConsPlusTitle"/>
        <w:ind w:firstLine="709"/>
        <w:jc w:val="both"/>
        <w:rPr>
          <w:b w:val="0"/>
        </w:rPr>
      </w:pPr>
      <w:r w:rsidRPr="00D9701B">
        <w:rPr>
          <w:b w:val="0"/>
        </w:rPr>
        <w:t>11) требований к предоставлению жилых помещений в наемных домах социального использования.</w:t>
      </w:r>
    </w:p>
    <w:p w:rsidR="00D9701B" w:rsidRPr="00D9701B" w:rsidRDefault="00D9701B" w:rsidP="00D9701B">
      <w:pPr>
        <w:pStyle w:val="ConsPlusTitle"/>
        <w:ind w:firstLine="709"/>
        <w:jc w:val="both"/>
        <w:rPr>
          <w:b w:val="0"/>
        </w:rPr>
      </w:pPr>
      <w:r w:rsidRPr="00D9701B">
        <w:rPr>
          <w:b w:val="0"/>
        </w:rPr>
        <w:t>12) требований 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rsidR="00D9701B" w:rsidRPr="00D9701B" w:rsidRDefault="00D9701B" w:rsidP="00D9701B">
      <w:pPr>
        <w:pStyle w:val="ConsPlusTitle"/>
        <w:ind w:firstLine="709"/>
        <w:jc w:val="both"/>
        <w:rPr>
          <w:b w:val="0"/>
        </w:rPr>
      </w:pPr>
      <w:r w:rsidRPr="00D9701B">
        <w:rPr>
          <w:b w:val="0"/>
        </w:rPr>
        <w:t>1.3. Муниципальный жилищный контроль осуществляется администрацией Дубровского района (далее – контрольный орган).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rsidR="00D9701B" w:rsidRPr="00D9701B" w:rsidRDefault="00D9701B" w:rsidP="00D9701B">
      <w:pPr>
        <w:pStyle w:val="ConsPlusTitle"/>
        <w:ind w:firstLine="709"/>
        <w:jc w:val="both"/>
        <w:rPr>
          <w:b w:val="0"/>
        </w:rPr>
      </w:pPr>
      <w:r w:rsidRPr="00D9701B">
        <w:rPr>
          <w:b w:val="0"/>
        </w:rPr>
        <w:t>1.4. 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p>
    <w:p w:rsidR="00D9701B" w:rsidRPr="00D9701B" w:rsidRDefault="00D9701B" w:rsidP="00D9701B">
      <w:pPr>
        <w:pStyle w:val="ConsPlusTitle"/>
        <w:ind w:firstLine="709"/>
        <w:jc w:val="both"/>
        <w:rPr>
          <w:b w:val="0"/>
        </w:rPr>
      </w:pPr>
      <w:r w:rsidRPr="00D9701B">
        <w:rPr>
          <w:b w:val="0"/>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9701B" w:rsidRPr="00D9701B" w:rsidRDefault="00D9701B" w:rsidP="00D9701B">
      <w:pPr>
        <w:pStyle w:val="ConsPlusTitle"/>
        <w:ind w:firstLine="709"/>
        <w:jc w:val="both"/>
        <w:rPr>
          <w:b w:val="0"/>
        </w:rPr>
      </w:pPr>
      <w:r w:rsidRPr="00D9701B">
        <w:rPr>
          <w:b w:val="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D9701B" w:rsidRPr="00D9701B" w:rsidRDefault="00D9701B" w:rsidP="00D9701B">
      <w:pPr>
        <w:pStyle w:val="ConsPlusTitle"/>
        <w:ind w:firstLine="709"/>
        <w:jc w:val="both"/>
        <w:rPr>
          <w:b w:val="0"/>
        </w:rPr>
      </w:pPr>
      <w:r w:rsidRPr="00D9701B">
        <w:rPr>
          <w:b w:val="0"/>
        </w:rPr>
        <w:t>1.6. Объектами муниципального жилищного контроля являются:</w:t>
      </w:r>
    </w:p>
    <w:p w:rsidR="00D9701B" w:rsidRPr="00D9701B" w:rsidRDefault="00D9701B" w:rsidP="00D9701B">
      <w:pPr>
        <w:pStyle w:val="ConsPlusTitle"/>
        <w:ind w:firstLine="709"/>
        <w:jc w:val="both"/>
        <w:rPr>
          <w:b w:val="0"/>
        </w:rPr>
      </w:pPr>
      <w:r w:rsidRPr="00D9701B">
        <w:rPr>
          <w:b w:val="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 1.2 настоящего Положения;</w:t>
      </w:r>
    </w:p>
    <w:p w:rsidR="00D9701B" w:rsidRPr="00D9701B" w:rsidRDefault="00D9701B" w:rsidP="00D9701B">
      <w:pPr>
        <w:pStyle w:val="ConsPlusTitle"/>
        <w:ind w:firstLine="709"/>
        <w:jc w:val="both"/>
        <w:rPr>
          <w:b w:val="0"/>
        </w:rPr>
      </w:pPr>
      <w:r w:rsidRPr="00D9701B">
        <w:rPr>
          <w:b w:val="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 1.2 настоящего Положения;</w:t>
      </w:r>
    </w:p>
    <w:p w:rsidR="00D9701B" w:rsidRPr="00D9701B" w:rsidRDefault="00D9701B" w:rsidP="00D9701B">
      <w:pPr>
        <w:pStyle w:val="ConsPlusTitle"/>
        <w:ind w:firstLine="709"/>
        <w:jc w:val="both"/>
        <w:rPr>
          <w:b w:val="0"/>
        </w:rPr>
      </w:pPr>
      <w:r w:rsidRPr="00D9701B">
        <w:rPr>
          <w:b w:val="0"/>
        </w:rPr>
        <w:t>3) Контролируемое лицо при осуществлении государственного контроля (надзора) и муниципального контроля имеет право: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D9701B" w:rsidRPr="00D9701B" w:rsidRDefault="00D9701B" w:rsidP="00D9701B">
      <w:pPr>
        <w:pStyle w:val="ConsPlusTitle"/>
        <w:ind w:firstLine="709"/>
        <w:jc w:val="both"/>
        <w:rPr>
          <w:b w:val="0"/>
        </w:rPr>
      </w:pPr>
      <w:r w:rsidRPr="00D9701B">
        <w:rPr>
          <w:b w:val="0"/>
        </w:rPr>
        <w:t xml:space="preserve">4)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 1.2 настоящего Положения. </w:t>
      </w:r>
    </w:p>
    <w:p w:rsidR="00D9701B" w:rsidRPr="00D9701B" w:rsidRDefault="00D9701B" w:rsidP="00D9701B">
      <w:pPr>
        <w:pStyle w:val="ConsPlusTitle"/>
        <w:ind w:firstLine="709"/>
        <w:jc w:val="both"/>
        <w:rPr>
          <w:b w:val="0"/>
        </w:rPr>
      </w:pPr>
      <w:r w:rsidRPr="00D9701B">
        <w:rPr>
          <w:b w:val="0"/>
        </w:rPr>
        <w:t xml:space="preserve">         1.7. Контрольный орган в рамках осуществления муниципального жилищного контроля обеспечивается учет объектов муниципального жилищного контроля.</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2.</w:t>
      </w:r>
      <w:r w:rsidRPr="00D9701B">
        <w:rPr>
          <w:b w:val="0"/>
        </w:rPr>
        <w:tab/>
        <w:t>Управление рисками причинения вреда (ущерба) охраняемым законом ценностям при осуществлении муниципального контроля</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9701B" w:rsidRPr="00D9701B" w:rsidRDefault="00D9701B" w:rsidP="00D9701B">
      <w:pPr>
        <w:pStyle w:val="ConsPlusTitle"/>
        <w:ind w:firstLine="709"/>
        <w:jc w:val="both"/>
        <w:rPr>
          <w:b w:val="0"/>
        </w:rPr>
      </w:pPr>
      <w:r w:rsidRPr="00D9701B">
        <w:rPr>
          <w:b w:val="0"/>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9701B" w:rsidRPr="00D9701B" w:rsidRDefault="00D9701B" w:rsidP="00D9701B">
      <w:pPr>
        <w:pStyle w:val="ConsPlusTitle"/>
        <w:ind w:firstLine="709"/>
        <w:jc w:val="both"/>
        <w:rPr>
          <w:b w:val="0"/>
        </w:rPr>
      </w:pPr>
      <w:r w:rsidRPr="00D9701B">
        <w:rPr>
          <w:b w:val="0"/>
        </w:rPr>
        <w:t>1) средний риск;</w:t>
      </w:r>
    </w:p>
    <w:p w:rsidR="00D9701B" w:rsidRPr="00D9701B" w:rsidRDefault="00D9701B" w:rsidP="00D9701B">
      <w:pPr>
        <w:pStyle w:val="ConsPlusTitle"/>
        <w:ind w:firstLine="709"/>
        <w:jc w:val="both"/>
        <w:rPr>
          <w:b w:val="0"/>
        </w:rPr>
      </w:pPr>
      <w:r w:rsidRPr="00D9701B">
        <w:rPr>
          <w:b w:val="0"/>
        </w:rPr>
        <w:t>2) умеренный риск;</w:t>
      </w:r>
    </w:p>
    <w:p w:rsidR="00D9701B" w:rsidRPr="00D9701B" w:rsidRDefault="00D9701B" w:rsidP="00D9701B">
      <w:pPr>
        <w:pStyle w:val="ConsPlusTitle"/>
        <w:ind w:firstLine="709"/>
        <w:jc w:val="both"/>
        <w:rPr>
          <w:b w:val="0"/>
        </w:rPr>
      </w:pPr>
      <w:r w:rsidRPr="00D9701B">
        <w:rPr>
          <w:b w:val="0"/>
        </w:rPr>
        <w:t xml:space="preserve"> 3) низкий риск.</w:t>
      </w:r>
    </w:p>
    <w:p w:rsidR="00D9701B" w:rsidRPr="00D9701B" w:rsidRDefault="00D9701B" w:rsidP="00D9701B">
      <w:pPr>
        <w:pStyle w:val="ConsPlusTitle"/>
        <w:ind w:firstLine="709"/>
        <w:jc w:val="both"/>
        <w:rPr>
          <w:b w:val="0"/>
        </w:rPr>
      </w:pPr>
      <w:r w:rsidRPr="00D9701B">
        <w:rPr>
          <w:b w:val="0"/>
        </w:rPr>
        <w:t>2.3. Объекты контроля относятся к следующим категориям риска:</w:t>
      </w:r>
    </w:p>
    <w:p w:rsidR="00D9701B" w:rsidRPr="00D9701B" w:rsidRDefault="00D9701B" w:rsidP="00D9701B">
      <w:pPr>
        <w:pStyle w:val="ConsPlusTitle"/>
        <w:ind w:firstLine="709"/>
        <w:jc w:val="both"/>
        <w:rPr>
          <w:b w:val="0"/>
        </w:rPr>
      </w:pPr>
      <w:r w:rsidRPr="00D9701B">
        <w:rPr>
          <w:b w:val="0"/>
        </w:rPr>
        <w:t xml:space="preserve">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w:t>
      </w:r>
      <w:r w:rsidRPr="00D9701B">
        <w:rPr>
          <w:b w:val="0"/>
        </w:rPr>
        <w:lastRenderedPageBreak/>
        <w:t>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D9701B" w:rsidRPr="00D9701B" w:rsidRDefault="00D9701B" w:rsidP="00D9701B">
      <w:pPr>
        <w:pStyle w:val="ConsPlusTitle"/>
        <w:ind w:firstLine="709"/>
        <w:jc w:val="both"/>
        <w:rPr>
          <w:b w:val="0"/>
        </w:rPr>
      </w:pPr>
      <w:r w:rsidRPr="00D9701B">
        <w:rPr>
          <w:b w:val="0"/>
        </w:rPr>
        <w:t xml:space="preserve">           2.3.2. к категории умеренного риска - юридические лица, граждане,</w:t>
      </w:r>
    </w:p>
    <w:p w:rsidR="00D9701B" w:rsidRPr="00D9701B" w:rsidRDefault="00D9701B" w:rsidP="00D9701B">
      <w:pPr>
        <w:pStyle w:val="ConsPlusTitle"/>
        <w:ind w:firstLine="709"/>
        <w:jc w:val="both"/>
        <w:rPr>
          <w:b w:val="0"/>
        </w:rPr>
      </w:pPr>
      <w:r w:rsidRPr="00D9701B">
        <w:rPr>
          <w:b w:val="0"/>
        </w:rPr>
        <w:t>индивидуальные предприниматели, при наличии в течение последнего года на</w:t>
      </w:r>
    </w:p>
    <w:p w:rsidR="00D9701B" w:rsidRPr="00D9701B" w:rsidRDefault="00D9701B" w:rsidP="00D9701B">
      <w:pPr>
        <w:pStyle w:val="ConsPlusTitle"/>
        <w:ind w:firstLine="709"/>
        <w:jc w:val="both"/>
        <w:rPr>
          <w:b w:val="0"/>
        </w:rPr>
      </w:pPr>
      <w:r w:rsidRPr="00D9701B">
        <w:rPr>
          <w:b w:val="0"/>
        </w:rPr>
        <w:t>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w:t>
      </w:r>
    </w:p>
    <w:p w:rsidR="00D9701B" w:rsidRPr="00D9701B" w:rsidRDefault="00D9701B" w:rsidP="00D9701B">
      <w:pPr>
        <w:pStyle w:val="ConsPlusTitle"/>
        <w:ind w:firstLine="709"/>
        <w:jc w:val="both"/>
        <w:rPr>
          <w:b w:val="0"/>
        </w:rPr>
      </w:pPr>
      <w:r w:rsidRPr="00D9701B">
        <w:rPr>
          <w:b w:val="0"/>
        </w:rPr>
        <w:t>в ходе осуществления муниципального контроля.</w:t>
      </w:r>
    </w:p>
    <w:p w:rsidR="00D9701B" w:rsidRPr="00D9701B" w:rsidRDefault="00D9701B" w:rsidP="00D9701B">
      <w:pPr>
        <w:pStyle w:val="ConsPlusTitle"/>
        <w:ind w:firstLine="709"/>
        <w:jc w:val="both"/>
        <w:rPr>
          <w:b w:val="0"/>
        </w:rPr>
      </w:pPr>
      <w:r w:rsidRPr="00D9701B">
        <w:rPr>
          <w:b w:val="0"/>
        </w:rPr>
        <w:t>2.3.3. к категории низкого риска - контролируемые лица, не соответствующие критериям, для среднего и умеренного риска.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D9701B" w:rsidRPr="00D9701B" w:rsidRDefault="00D9701B" w:rsidP="00D9701B">
      <w:pPr>
        <w:pStyle w:val="ConsPlusTitle"/>
        <w:ind w:firstLine="709"/>
        <w:jc w:val="both"/>
        <w:rPr>
          <w:b w:val="0"/>
        </w:rPr>
      </w:pPr>
      <w:r w:rsidRPr="00D9701B">
        <w:rPr>
          <w:b w:val="0"/>
        </w:rPr>
        <w:t>3. Профилактика рисков причинения вреда (ущерба) охраняемым законом ценностям</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3.1. Контрольный орган осуществляет муниципальный жилищный контроль в том числе посредством проведения профилактических мероприятий.</w:t>
      </w:r>
    </w:p>
    <w:p w:rsidR="00D9701B" w:rsidRPr="00D9701B" w:rsidRDefault="00D9701B" w:rsidP="00D9701B">
      <w:pPr>
        <w:pStyle w:val="ConsPlusTitle"/>
        <w:ind w:firstLine="709"/>
        <w:jc w:val="both"/>
        <w:rPr>
          <w:b w:val="0"/>
        </w:rPr>
      </w:pPr>
      <w:r w:rsidRPr="00D9701B">
        <w:rPr>
          <w:b w:val="0"/>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9701B" w:rsidRPr="00D9701B" w:rsidRDefault="00D9701B" w:rsidP="00D9701B">
      <w:pPr>
        <w:pStyle w:val="ConsPlusTitle"/>
        <w:ind w:firstLine="709"/>
        <w:jc w:val="both"/>
        <w:rPr>
          <w:b w:val="0"/>
        </w:rPr>
      </w:pPr>
      <w:r w:rsidRPr="00D9701B">
        <w:rPr>
          <w:b w:val="0"/>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701B" w:rsidRPr="00D9701B" w:rsidRDefault="00D9701B" w:rsidP="00D9701B">
      <w:pPr>
        <w:pStyle w:val="ConsPlusTitle"/>
        <w:ind w:firstLine="709"/>
        <w:jc w:val="both"/>
        <w:rPr>
          <w:b w:val="0"/>
        </w:rPr>
      </w:pPr>
      <w:r w:rsidRPr="00D9701B">
        <w:rPr>
          <w:b w:val="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9701B" w:rsidRPr="00D9701B" w:rsidRDefault="00D9701B" w:rsidP="00D9701B">
      <w:pPr>
        <w:pStyle w:val="ConsPlusTitle"/>
        <w:ind w:firstLine="709"/>
        <w:jc w:val="both"/>
        <w:rPr>
          <w:b w:val="0"/>
        </w:rPr>
      </w:pPr>
      <w:r w:rsidRPr="00D9701B">
        <w:rPr>
          <w:b w:val="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9701B" w:rsidRPr="00D9701B" w:rsidRDefault="00D9701B" w:rsidP="00D9701B">
      <w:pPr>
        <w:pStyle w:val="ConsPlusTitle"/>
        <w:ind w:firstLine="709"/>
        <w:jc w:val="both"/>
        <w:rPr>
          <w:b w:val="0"/>
        </w:rPr>
      </w:pPr>
      <w:r w:rsidRPr="00D9701B">
        <w:rPr>
          <w:b w:val="0"/>
        </w:rPr>
        <w:t>3.5. При осуществлении контрольным органом муниципального жилищного контроля могут проводиться следующие виды профилактических мероприятий:</w:t>
      </w:r>
    </w:p>
    <w:p w:rsidR="00D9701B" w:rsidRPr="00D9701B" w:rsidRDefault="00D9701B" w:rsidP="00D9701B">
      <w:pPr>
        <w:pStyle w:val="ConsPlusTitle"/>
        <w:ind w:firstLine="709"/>
        <w:jc w:val="both"/>
        <w:rPr>
          <w:b w:val="0"/>
        </w:rPr>
      </w:pPr>
      <w:r w:rsidRPr="00D9701B">
        <w:rPr>
          <w:b w:val="0"/>
        </w:rPr>
        <w:t>1) информирование;</w:t>
      </w:r>
    </w:p>
    <w:p w:rsidR="00D9701B" w:rsidRPr="00D9701B" w:rsidRDefault="00D9701B" w:rsidP="00D9701B">
      <w:pPr>
        <w:pStyle w:val="ConsPlusTitle"/>
        <w:ind w:firstLine="709"/>
        <w:jc w:val="both"/>
        <w:rPr>
          <w:b w:val="0"/>
        </w:rPr>
      </w:pPr>
      <w:r w:rsidRPr="00D9701B">
        <w:rPr>
          <w:b w:val="0"/>
        </w:rPr>
        <w:t>2) объявление предостережений;</w:t>
      </w:r>
    </w:p>
    <w:p w:rsidR="00D9701B" w:rsidRPr="00D9701B" w:rsidRDefault="00D9701B" w:rsidP="00D9701B">
      <w:pPr>
        <w:pStyle w:val="ConsPlusTitle"/>
        <w:ind w:firstLine="709"/>
        <w:jc w:val="both"/>
        <w:rPr>
          <w:b w:val="0"/>
        </w:rPr>
      </w:pPr>
      <w:r w:rsidRPr="00D9701B">
        <w:rPr>
          <w:b w:val="0"/>
        </w:rPr>
        <w:t>3) консультирование;</w:t>
      </w:r>
    </w:p>
    <w:p w:rsidR="00D9701B" w:rsidRPr="00D9701B" w:rsidRDefault="00D9701B" w:rsidP="00D9701B">
      <w:pPr>
        <w:pStyle w:val="ConsPlusTitle"/>
        <w:ind w:firstLine="709"/>
        <w:jc w:val="both"/>
        <w:rPr>
          <w:b w:val="0"/>
        </w:rPr>
      </w:pPr>
      <w:r w:rsidRPr="00D9701B">
        <w:rPr>
          <w:b w:val="0"/>
        </w:rPr>
        <w:lastRenderedPageBreak/>
        <w:t>4) профилактический визит.</w:t>
      </w:r>
    </w:p>
    <w:p w:rsidR="00D9701B" w:rsidRPr="00D9701B" w:rsidRDefault="00D9701B" w:rsidP="00D9701B">
      <w:pPr>
        <w:pStyle w:val="ConsPlusTitle"/>
        <w:ind w:firstLine="709"/>
        <w:jc w:val="both"/>
        <w:rPr>
          <w:b w:val="0"/>
        </w:rPr>
      </w:pPr>
      <w:r w:rsidRPr="00D9701B">
        <w:rPr>
          <w:b w:val="0"/>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9701B" w:rsidRPr="00D9701B" w:rsidRDefault="00D9701B" w:rsidP="00D9701B">
      <w:pPr>
        <w:pStyle w:val="ConsPlusTitle"/>
        <w:ind w:firstLine="709"/>
        <w:jc w:val="both"/>
        <w:rPr>
          <w:b w:val="0"/>
        </w:rPr>
      </w:pPr>
      <w:r w:rsidRPr="00D9701B">
        <w:rPr>
          <w:b w:val="0"/>
        </w:rPr>
        <w:t>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ч. 3 ст. 46 Федерального закона от 31.07.2020 № 248-ФЗ «О государственном контроле (надзоре) и муниципальном контроле в Российской Федерации».</w:t>
      </w:r>
    </w:p>
    <w:p w:rsidR="00D9701B" w:rsidRPr="00D9701B" w:rsidRDefault="00D9701B" w:rsidP="00D9701B">
      <w:pPr>
        <w:pStyle w:val="ConsPlusTitle"/>
        <w:ind w:firstLine="709"/>
        <w:jc w:val="both"/>
        <w:rPr>
          <w:b w:val="0"/>
        </w:rPr>
      </w:pPr>
      <w:r w:rsidRPr="00D9701B">
        <w:rPr>
          <w:b w:val="0"/>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 на собраниях и конференциях граждан об обязательных требованиях, предъявляемых к объектам контроля.</w:t>
      </w:r>
    </w:p>
    <w:p w:rsidR="00D9701B" w:rsidRPr="00D9701B" w:rsidRDefault="00D9701B" w:rsidP="00D9701B">
      <w:pPr>
        <w:pStyle w:val="ConsPlusTitle"/>
        <w:ind w:firstLine="709"/>
        <w:jc w:val="both"/>
        <w:rPr>
          <w:b w:val="0"/>
        </w:rPr>
      </w:pPr>
      <w:r w:rsidRPr="00D9701B">
        <w:rPr>
          <w:b w:val="0"/>
        </w:rPr>
        <w:t xml:space="preserve">        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По результатам рассмотрения предостережения контролируемым лицом в течение 15 рабочих дней может быть подано в администрацию возражение, в котором указываются:</w:t>
      </w:r>
    </w:p>
    <w:p w:rsidR="00D9701B" w:rsidRPr="00D9701B" w:rsidRDefault="00D9701B" w:rsidP="00D9701B">
      <w:pPr>
        <w:pStyle w:val="ConsPlusTitle"/>
        <w:ind w:firstLine="709"/>
        <w:jc w:val="both"/>
        <w:rPr>
          <w:b w:val="0"/>
        </w:rPr>
      </w:pPr>
      <w:r w:rsidRPr="00D9701B">
        <w:rPr>
          <w:b w:val="0"/>
        </w:rPr>
        <w:t>а) наименование юридического лица, фамилия, имя, отчество (при наличии) индивидуального предпринимателя;</w:t>
      </w:r>
    </w:p>
    <w:p w:rsidR="00D9701B" w:rsidRPr="00D9701B" w:rsidRDefault="00D9701B" w:rsidP="00D9701B">
      <w:pPr>
        <w:pStyle w:val="ConsPlusTitle"/>
        <w:ind w:firstLine="709"/>
        <w:jc w:val="both"/>
        <w:rPr>
          <w:b w:val="0"/>
        </w:rPr>
      </w:pPr>
      <w:r w:rsidRPr="00D9701B">
        <w:rPr>
          <w:b w:val="0"/>
        </w:rPr>
        <w:t>б) идентификационный номер налогоплательщика – контролируемого лица;</w:t>
      </w:r>
    </w:p>
    <w:p w:rsidR="00D9701B" w:rsidRPr="00D9701B" w:rsidRDefault="00D9701B" w:rsidP="00D9701B">
      <w:pPr>
        <w:pStyle w:val="ConsPlusTitle"/>
        <w:ind w:firstLine="709"/>
        <w:jc w:val="both"/>
        <w:rPr>
          <w:b w:val="0"/>
        </w:rPr>
      </w:pPr>
      <w:r w:rsidRPr="00D9701B">
        <w:rPr>
          <w:b w:val="0"/>
        </w:rPr>
        <w:t>в) дата и номер предостережения, направленного в адрес контролируемого лица;</w:t>
      </w:r>
    </w:p>
    <w:p w:rsidR="00D9701B" w:rsidRPr="00D9701B" w:rsidRDefault="00D9701B" w:rsidP="00D9701B">
      <w:pPr>
        <w:pStyle w:val="ConsPlusTitle"/>
        <w:ind w:firstLine="709"/>
        <w:jc w:val="both"/>
        <w:rPr>
          <w:b w:val="0"/>
        </w:rPr>
      </w:pPr>
      <w:r w:rsidRPr="00D9701B">
        <w:rPr>
          <w:b w:val="0"/>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 Контрольный орган, по итогам рассмотрения возражения, принимает решение:</w:t>
      </w:r>
    </w:p>
    <w:p w:rsidR="00D9701B" w:rsidRPr="00D9701B" w:rsidRDefault="00D9701B" w:rsidP="00D9701B">
      <w:pPr>
        <w:pStyle w:val="ConsPlusTitle"/>
        <w:ind w:firstLine="709"/>
        <w:jc w:val="both"/>
        <w:rPr>
          <w:b w:val="0"/>
        </w:rPr>
      </w:pPr>
      <w:r w:rsidRPr="00D9701B">
        <w:rPr>
          <w:b w:val="0"/>
        </w:rPr>
        <w:t>- отменить предостережение;</w:t>
      </w:r>
    </w:p>
    <w:p w:rsidR="00D9701B" w:rsidRPr="00D9701B" w:rsidRDefault="00D9701B" w:rsidP="00D9701B">
      <w:pPr>
        <w:pStyle w:val="ConsPlusTitle"/>
        <w:ind w:firstLine="709"/>
        <w:jc w:val="both"/>
        <w:rPr>
          <w:b w:val="0"/>
        </w:rPr>
      </w:pPr>
      <w:r w:rsidRPr="00D9701B">
        <w:rPr>
          <w:b w:val="0"/>
        </w:rPr>
        <w:t xml:space="preserve">- оставить предостережение в силе. </w:t>
      </w:r>
    </w:p>
    <w:p w:rsidR="00D9701B" w:rsidRPr="00D9701B" w:rsidRDefault="00D9701B" w:rsidP="00D9701B">
      <w:pPr>
        <w:pStyle w:val="ConsPlusTitle"/>
        <w:ind w:firstLine="709"/>
        <w:jc w:val="both"/>
        <w:rPr>
          <w:b w:val="0"/>
        </w:rPr>
      </w:pPr>
      <w:r w:rsidRPr="00D9701B">
        <w:rPr>
          <w:b w:val="0"/>
        </w:rPr>
        <w:t>По итогам рассмотрения возражения контролируемому лицу в течение 30</w:t>
      </w:r>
    </w:p>
    <w:p w:rsidR="00D9701B" w:rsidRPr="00D9701B" w:rsidRDefault="00D9701B" w:rsidP="00D9701B">
      <w:pPr>
        <w:pStyle w:val="ConsPlusTitle"/>
        <w:ind w:firstLine="709"/>
        <w:jc w:val="both"/>
        <w:rPr>
          <w:b w:val="0"/>
        </w:rPr>
      </w:pPr>
      <w:r w:rsidRPr="00D9701B">
        <w:rPr>
          <w:b w:val="0"/>
        </w:rPr>
        <w:t>рабочих дней со дня получения возражения направляется ответ в бумажном виде</w:t>
      </w:r>
    </w:p>
    <w:p w:rsidR="00D9701B" w:rsidRPr="00D9701B" w:rsidRDefault="00D9701B" w:rsidP="00D9701B">
      <w:pPr>
        <w:pStyle w:val="ConsPlusTitle"/>
        <w:ind w:firstLine="709"/>
        <w:jc w:val="both"/>
        <w:rPr>
          <w:b w:val="0"/>
        </w:rPr>
      </w:pPr>
      <w:r w:rsidRPr="00D9701B">
        <w:rPr>
          <w:b w:val="0"/>
        </w:rPr>
        <w:t>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D9701B" w:rsidRPr="00D9701B" w:rsidRDefault="00D9701B" w:rsidP="00D9701B">
      <w:pPr>
        <w:pStyle w:val="ConsPlusTitle"/>
        <w:ind w:firstLine="709"/>
        <w:jc w:val="both"/>
        <w:rPr>
          <w:b w:val="0"/>
        </w:rPr>
      </w:pPr>
      <w:r w:rsidRPr="00D9701B">
        <w:rPr>
          <w:b w:val="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9701B" w:rsidRPr="00D9701B" w:rsidRDefault="00D9701B" w:rsidP="00D9701B">
      <w:pPr>
        <w:pStyle w:val="ConsPlusTitle"/>
        <w:ind w:firstLine="709"/>
        <w:jc w:val="both"/>
        <w:rPr>
          <w:b w:val="0"/>
        </w:rPr>
      </w:pPr>
      <w:r w:rsidRPr="00D9701B">
        <w:rPr>
          <w:b w:val="0"/>
        </w:rPr>
        <w:t xml:space="preserve">«О типовых формах документов, используемых контрольным (надзорным) органом». </w:t>
      </w:r>
    </w:p>
    <w:p w:rsidR="00D9701B" w:rsidRPr="00D9701B" w:rsidRDefault="00D9701B" w:rsidP="00D9701B">
      <w:pPr>
        <w:pStyle w:val="ConsPlusTitle"/>
        <w:ind w:firstLine="709"/>
        <w:jc w:val="both"/>
        <w:rPr>
          <w:b w:val="0"/>
        </w:rPr>
      </w:pPr>
      <w:r w:rsidRPr="00D9701B">
        <w:rPr>
          <w:b w:val="0"/>
        </w:rPr>
        <w:t xml:space="preserve">Объявляемые предостережения о недопустимости нарушения обязательных требований </w:t>
      </w:r>
      <w:r w:rsidRPr="00D9701B">
        <w:rPr>
          <w:b w:val="0"/>
        </w:rPr>
        <w:lastRenderedPageBreak/>
        <w:t>регистрируются в журнале учета предостережений с присвоением регистрационного номера.</w:t>
      </w:r>
    </w:p>
    <w:p w:rsidR="00D9701B" w:rsidRPr="00D9701B" w:rsidRDefault="00D9701B" w:rsidP="00D9701B">
      <w:pPr>
        <w:pStyle w:val="ConsPlusTitle"/>
        <w:ind w:firstLine="709"/>
        <w:jc w:val="both"/>
        <w:rPr>
          <w:b w:val="0"/>
        </w:rPr>
      </w:pPr>
      <w:r w:rsidRPr="00D9701B">
        <w:rPr>
          <w:b w:val="0"/>
        </w:rPr>
        <w:t xml:space="preserve">             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9701B" w:rsidRPr="00D9701B" w:rsidRDefault="00D9701B" w:rsidP="00D9701B">
      <w:pPr>
        <w:pStyle w:val="ConsPlusTitle"/>
        <w:ind w:firstLine="709"/>
        <w:jc w:val="both"/>
        <w:rPr>
          <w:b w:val="0"/>
        </w:rPr>
      </w:pPr>
      <w:r w:rsidRPr="00D9701B">
        <w:rPr>
          <w:b w:val="0"/>
        </w:rPr>
        <w:t>Личный прием граждан проводится руководителем контрольного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9701B" w:rsidRPr="00D9701B" w:rsidRDefault="00D9701B" w:rsidP="00D9701B">
      <w:pPr>
        <w:pStyle w:val="ConsPlusTitle"/>
        <w:ind w:firstLine="709"/>
        <w:jc w:val="both"/>
        <w:rPr>
          <w:b w:val="0"/>
        </w:rPr>
      </w:pPr>
      <w:r w:rsidRPr="00D9701B">
        <w:rPr>
          <w:b w:val="0"/>
        </w:rPr>
        <w:t>Консультирование осуществляется в устной или письменной форме по следующим вопросам:</w:t>
      </w:r>
    </w:p>
    <w:p w:rsidR="00D9701B" w:rsidRPr="00D9701B" w:rsidRDefault="00D9701B" w:rsidP="00D9701B">
      <w:pPr>
        <w:pStyle w:val="ConsPlusTitle"/>
        <w:ind w:firstLine="709"/>
        <w:jc w:val="both"/>
        <w:rPr>
          <w:b w:val="0"/>
        </w:rPr>
      </w:pPr>
      <w:r w:rsidRPr="00D9701B">
        <w:rPr>
          <w:b w:val="0"/>
        </w:rPr>
        <w:t>1) организация и осуществление муниципального жилищного контроля;</w:t>
      </w:r>
    </w:p>
    <w:p w:rsidR="00D9701B" w:rsidRPr="00D9701B" w:rsidRDefault="00D9701B" w:rsidP="00D9701B">
      <w:pPr>
        <w:pStyle w:val="ConsPlusTitle"/>
        <w:ind w:firstLine="709"/>
        <w:jc w:val="both"/>
        <w:rPr>
          <w:b w:val="0"/>
        </w:rPr>
      </w:pPr>
      <w:r w:rsidRPr="00D9701B">
        <w:rPr>
          <w:b w:val="0"/>
        </w:rPr>
        <w:t>2) порядок осуществления контрольных мероприятий, установленных настоящим Положением;</w:t>
      </w:r>
    </w:p>
    <w:p w:rsidR="00D9701B" w:rsidRPr="00D9701B" w:rsidRDefault="00D9701B" w:rsidP="00D9701B">
      <w:pPr>
        <w:pStyle w:val="ConsPlusTitle"/>
        <w:ind w:firstLine="709"/>
        <w:jc w:val="both"/>
        <w:rPr>
          <w:b w:val="0"/>
        </w:rPr>
      </w:pPr>
      <w:r w:rsidRPr="00D9701B">
        <w:rPr>
          <w:b w:val="0"/>
        </w:rPr>
        <w:t>3) порядок обжалования действий (бездействия) должностных лиц, уполномоченных осуществлять муниципальный жилищный контроль;</w:t>
      </w:r>
    </w:p>
    <w:p w:rsidR="00D9701B" w:rsidRPr="00D9701B" w:rsidRDefault="00D9701B" w:rsidP="00D9701B">
      <w:pPr>
        <w:pStyle w:val="ConsPlusTitle"/>
        <w:ind w:firstLine="709"/>
        <w:jc w:val="both"/>
        <w:rPr>
          <w:b w:val="0"/>
        </w:rPr>
      </w:pPr>
      <w:r w:rsidRPr="00D9701B">
        <w:rPr>
          <w:b w:val="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9701B" w:rsidRPr="00D9701B" w:rsidRDefault="00D9701B" w:rsidP="00D9701B">
      <w:pPr>
        <w:pStyle w:val="ConsPlusTitle"/>
        <w:ind w:firstLine="709"/>
        <w:jc w:val="both"/>
        <w:rPr>
          <w:b w:val="0"/>
        </w:rPr>
      </w:pPr>
      <w:r w:rsidRPr="00D9701B">
        <w:rPr>
          <w:b w:val="0"/>
        </w:rPr>
        <w:t xml:space="preserve">Консультирование контролируемых лиц в устной форме может осуществляться также на собраниях и конференциях граждан. </w:t>
      </w:r>
    </w:p>
    <w:p w:rsidR="00D9701B" w:rsidRPr="00D9701B" w:rsidRDefault="00D9701B" w:rsidP="00D9701B">
      <w:pPr>
        <w:pStyle w:val="ConsPlusTitle"/>
        <w:ind w:firstLine="709"/>
        <w:jc w:val="both"/>
        <w:rPr>
          <w:b w:val="0"/>
        </w:rPr>
      </w:pPr>
      <w:r w:rsidRPr="00D9701B">
        <w:rPr>
          <w:b w:val="0"/>
        </w:rPr>
        <w:t>3.9.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9701B" w:rsidRPr="00D9701B" w:rsidRDefault="00D9701B" w:rsidP="00D9701B">
      <w:pPr>
        <w:pStyle w:val="ConsPlusTitle"/>
        <w:ind w:firstLine="709"/>
        <w:jc w:val="both"/>
        <w:rPr>
          <w:b w:val="0"/>
        </w:rPr>
      </w:pPr>
      <w:r w:rsidRPr="00D9701B">
        <w:rPr>
          <w:b w:val="0"/>
        </w:rPr>
        <w:t>1) контролируемым лицом представлен письменный запрос о представлении письменного ответа по вопросам консультирования;</w:t>
      </w:r>
    </w:p>
    <w:p w:rsidR="00D9701B" w:rsidRPr="00D9701B" w:rsidRDefault="00D9701B" w:rsidP="00D9701B">
      <w:pPr>
        <w:pStyle w:val="ConsPlusTitle"/>
        <w:ind w:firstLine="709"/>
        <w:jc w:val="both"/>
        <w:rPr>
          <w:b w:val="0"/>
        </w:rPr>
      </w:pPr>
      <w:r w:rsidRPr="00D9701B">
        <w:rPr>
          <w:b w:val="0"/>
        </w:rPr>
        <w:t>2) за время консультирования предоставить в устной форме ответ на поставленные вопросы невозможно;</w:t>
      </w:r>
    </w:p>
    <w:p w:rsidR="00D9701B" w:rsidRPr="00D9701B" w:rsidRDefault="00D9701B" w:rsidP="00D9701B">
      <w:pPr>
        <w:pStyle w:val="ConsPlusTitle"/>
        <w:ind w:firstLine="709"/>
        <w:jc w:val="both"/>
        <w:rPr>
          <w:b w:val="0"/>
        </w:rPr>
      </w:pPr>
      <w:r w:rsidRPr="00D9701B">
        <w:rPr>
          <w:b w:val="0"/>
        </w:rPr>
        <w:t>3) ответ на поставленные вопросы требует дополнительного запроса сведений.</w:t>
      </w:r>
    </w:p>
    <w:p w:rsidR="00D9701B" w:rsidRPr="00D9701B" w:rsidRDefault="00D9701B" w:rsidP="00D9701B">
      <w:pPr>
        <w:pStyle w:val="ConsPlusTitle"/>
        <w:ind w:firstLine="709"/>
        <w:jc w:val="both"/>
        <w:rPr>
          <w:b w:val="0"/>
        </w:rPr>
      </w:pPr>
      <w:r w:rsidRPr="00D9701B">
        <w:rPr>
          <w:b w:val="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9701B" w:rsidRPr="00D9701B" w:rsidRDefault="00D9701B" w:rsidP="00D9701B">
      <w:pPr>
        <w:pStyle w:val="ConsPlusTitle"/>
        <w:ind w:firstLine="709"/>
        <w:jc w:val="both"/>
        <w:rPr>
          <w:b w:val="0"/>
        </w:rPr>
      </w:pPr>
      <w:r w:rsidRPr="00D9701B">
        <w:rPr>
          <w:b w:val="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9701B" w:rsidRPr="00D9701B" w:rsidRDefault="00D9701B" w:rsidP="00D9701B">
      <w:pPr>
        <w:pStyle w:val="ConsPlusTitle"/>
        <w:ind w:firstLine="709"/>
        <w:jc w:val="both"/>
        <w:rPr>
          <w:b w:val="0"/>
        </w:rPr>
      </w:pPr>
      <w:r w:rsidRPr="00D9701B">
        <w:rPr>
          <w:b w:val="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9701B" w:rsidRPr="00D9701B" w:rsidRDefault="00D9701B" w:rsidP="00D9701B">
      <w:pPr>
        <w:pStyle w:val="ConsPlusTitle"/>
        <w:ind w:firstLine="709"/>
        <w:jc w:val="both"/>
        <w:rPr>
          <w:b w:val="0"/>
        </w:rPr>
      </w:pPr>
      <w:r w:rsidRPr="00D9701B">
        <w:rPr>
          <w:b w:val="0"/>
        </w:rPr>
        <w:t>Должностными лицами, уполномоченными осуществлять муниципальный жилищный контроль, ведется журнал учета консультирований.</w:t>
      </w:r>
    </w:p>
    <w:p w:rsidR="00D9701B" w:rsidRPr="00D9701B" w:rsidRDefault="00D9701B" w:rsidP="00D9701B">
      <w:pPr>
        <w:pStyle w:val="ConsPlusTitle"/>
        <w:ind w:firstLine="709"/>
        <w:jc w:val="both"/>
        <w:rPr>
          <w:b w:val="0"/>
        </w:rPr>
      </w:pPr>
      <w:r w:rsidRPr="00D9701B">
        <w:rPr>
          <w:b w:val="0"/>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9701B" w:rsidRPr="00D9701B" w:rsidRDefault="00D9701B" w:rsidP="00D9701B">
      <w:pPr>
        <w:pStyle w:val="ConsPlusTitle"/>
        <w:ind w:firstLine="709"/>
        <w:jc w:val="both"/>
        <w:rPr>
          <w:b w:val="0"/>
        </w:rPr>
      </w:pPr>
      <w:r w:rsidRPr="00D9701B">
        <w:rPr>
          <w:b w:val="0"/>
        </w:rPr>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9701B" w:rsidRPr="00D9701B" w:rsidRDefault="00D9701B" w:rsidP="00D9701B">
      <w:pPr>
        <w:pStyle w:val="ConsPlusTitle"/>
        <w:ind w:firstLine="709"/>
        <w:jc w:val="both"/>
        <w:rPr>
          <w:b w:val="0"/>
        </w:rPr>
      </w:pPr>
      <w:r w:rsidRPr="00D9701B">
        <w:rPr>
          <w:b w:val="0"/>
        </w:rPr>
        <w:t xml:space="preserve"> Профилактический визит проводится по инициативе контрольного (надзорного) органа (обязательный профилактический визит) или по инициативе</w:t>
      </w:r>
    </w:p>
    <w:p w:rsidR="00D9701B" w:rsidRPr="00D9701B" w:rsidRDefault="00D9701B" w:rsidP="00D9701B">
      <w:pPr>
        <w:pStyle w:val="ConsPlusTitle"/>
        <w:ind w:firstLine="709"/>
        <w:jc w:val="both"/>
        <w:rPr>
          <w:b w:val="0"/>
        </w:rPr>
      </w:pPr>
      <w:r w:rsidRPr="00D9701B">
        <w:rPr>
          <w:b w:val="0"/>
        </w:rPr>
        <w:lastRenderedPageBreak/>
        <w:t>контролируемого лица.</w:t>
      </w:r>
    </w:p>
    <w:p w:rsidR="00D9701B" w:rsidRPr="00D9701B" w:rsidRDefault="00D9701B" w:rsidP="00D9701B">
      <w:pPr>
        <w:pStyle w:val="ConsPlusTitle"/>
        <w:ind w:firstLine="709"/>
        <w:jc w:val="both"/>
        <w:rPr>
          <w:b w:val="0"/>
        </w:rPr>
      </w:pPr>
      <w:r w:rsidRPr="00D9701B">
        <w:rPr>
          <w:b w:val="0"/>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9701B" w:rsidRPr="00D9701B" w:rsidRDefault="00D9701B" w:rsidP="00D9701B">
      <w:pPr>
        <w:pStyle w:val="ConsPlusTitle"/>
        <w:ind w:firstLine="709"/>
        <w:jc w:val="both"/>
        <w:rPr>
          <w:b w:val="0"/>
        </w:rPr>
      </w:pPr>
      <w:r w:rsidRPr="00D9701B">
        <w:rPr>
          <w:b w:val="0"/>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9701B" w:rsidRPr="00D9701B" w:rsidRDefault="00D9701B" w:rsidP="00D9701B">
      <w:pPr>
        <w:pStyle w:val="ConsPlusTitle"/>
        <w:ind w:firstLine="709"/>
        <w:jc w:val="both"/>
        <w:rPr>
          <w:b w:val="0"/>
        </w:rPr>
      </w:pPr>
      <w:r w:rsidRPr="00D9701B">
        <w:rPr>
          <w:b w:val="0"/>
        </w:rPr>
        <w:t xml:space="preserve"> Решение об отказе в проведении профилактического визита принимается в следующих случаях:</w:t>
      </w:r>
    </w:p>
    <w:p w:rsidR="00D9701B" w:rsidRPr="00D9701B" w:rsidRDefault="00D9701B" w:rsidP="00D9701B">
      <w:pPr>
        <w:pStyle w:val="ConsPlusTitle"/>
        <w:ind w:firstLine="709"/>
        <w:jc w:val="both"/>
        <w:rPr>
          <w:b w:val="0"/>
        </w:rPr>
      </w:pPr>
      <w:r w:rsidRPr="00D9701B">
        <w:rPr>
          <w:b w:val="0"/>
        </w:rPr>
        <w:t>1) от контролируемого лица поступило уведомление об отзыве заявления;</w:t>
      </w:r>
    </w:p>
    <w:p w:rsidR="00D9701B" w:rsidRPr="00D9701B" w:rsidRDefault="00D9701B" w:rsidP="00D9701B">
      <w:pPr>
        <w:pStyle w:val="ConsPlusTitle"/>
        <w:ind w:firstLine="709"/>
        <w:jc w:val="both"/>
        <w:rPr>
          <w:b w:val="0"/>
        </w:rPr>
      </w:pPr>
      <w:r w:rsidRPr="00D9701B">
        <w:rPr>
          <w:b w:val="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9701B" w:rsidRPr="00D9701B" w:rsidRDefault="00D9701B" w:rsidP="00D9701B">
      <w:pPr>
        <w:pStyle w:val="ConsPlusTitle"/>
        <w:ind w:firstLine="709"/>
        <w:jc w:val="both"/>
        <w:rPr>
          <w:b w:val="0"/>
        </w:rPr>
      </w:pPr>
      <w:r w:rsidRPr="00D9701B">
        <w:rPr>
          <w:b w:val="0"/>
        </w:rPr>
        <w:t>3) в течение года до даты подачи заявления контрольным (надзорным) органом проведен профилактический визит по ранее поданному заявлению;</w:t>
      </w:r>
    </w:p>
    <w:p w:rsidR="00D9701B" w:rsidRPr="00D9701B" w:rsidRDefault="00D9701B" w:rsidP="00D9701B">
      <w:pPr>
        <w:pStyle w:val="ConsPlusTitle"/>
        <w:ind w:firstLine="709"/>
        <w:jc w:val="both"/>
        <w:rPr>
          <w:b w:val="0"/>
        </w:rPr>
      </w:pPr>
      <w:r w:rsidRPr="00D9701B">
        <w:rPr>
          <w:b w:val="0"/>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9701B" w:rsidRPr="00D9701B" w:rsidRDefault="00D9701B" w:rsidP="00D9701B">
      <w:pPr>
        <w:pStyle w:val="ConsPlusTitle"/>
        <w:ind w:firstLine="709"/>
        <w:jc w:val="both"/>
        <w:rPr>
          <w:b w:val="0"/>
        </w:rPr>
      </w:pPr>
      <w:r w:rsidRPr="00D9701B">
        <w:rPr>
          <w:b w:val="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701B" w:rsidRPr="00D9701B" w:rsidRDefault="00D9701B" w:rsidP="00D9701B">
      <w:pPr>
        <w:pStyle w:val="ConsPlusTitle"/>
        <w:ind w:firstLine="709"/>
        <w:jc w:val="both"/>
        <w:rPr>
          <w:b w:val="0"/>
        </w:rPr>
      </w:pPr>
      <w:r w:rsidRPr="00D9701B">
        <w:rPr>
          <w:b w:val="0"/>
        </w:rPr>
        <w:t xml:space="preserve"> Обязательный профилактический визит проводится:</w:t>
      </w:r>
    </w:p>
    <w:p w:rsidR="00D9701B" w:rsidRPr="00D9701B" w:rsidRDefault="00D9701B" w:rsidP="00D9701B">
      <w:pPr>
        <w:pStyle w:val="ConsPlusTitle"/>
        <w:ind w:firstLine="709"/>
        <w:jc w:val="both"/>
        <w:rPr>
          <w:b w:val="0"/>
        </w:rPr>
      </w:pPr>
      <w:r w:rsidRPr="00D9701B">
        <w:rPr>
          <w:b w:val="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D9701B" w:rsidRPr="00D9701B" w:rsidRDefault="00D9701B" w:rsidP="00D9701B">
      <w:pPr>
        <w:pStyle w:val="ConsPlusTitle"/>
        <w:ind w:firstLine="709"/>
        <w:jc w:val="both"/>
        <w:rPr>
          <w:b w:val="0"/>
        </w:rPr>
      </w:pPr>
      <w:r w:rsidRPr="00D9701B">
        <w:rPr>
          <w:b w:val="0"/>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9701B" w:rsidRPr="00D9701B" w:rsidRDefault="00D9701B" w:rsidP="00D9701B">
      <w:pPr>
        <w:pStyle w:val="ConsPlusTitle"/>
        <w:ind w:firstLine="709"/>
        <w:jc w:val="both"/>
        <w:rPr>
          <w:b w:val="0"/>
        </w:rPr>
      </w:pPr>
      <w:r w:rsidRPr="00D9701B">
        <w:rPr>
          <w:b w:val="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9701B" w:rsidRPr="00D9701B" w:rsidRDefault="00D9701B" w:rsidP="00D9701B">
      <w:pPr>
        <w:pStyle w:val="ConsPlusTitle"/>
        <w:ind w:firstLine="709"/>
        <w:jc w:val="both"/>
        <w:rPr>
          <w:b w:val="0"/>
        </w:rPr>
      </w:pPr>
      <w:r w:rsidRPr="00D9701B">
        <w:rPr>
          <w:b w:val="0"/>
        </w:rPr>
        <w:t>4) по поручению:</w:t>
      </w:r>
    </w:p>
    <w:p w:rsidR="00D9701B" w:rsidRPr="00D9701B" w:rsidRDefault="00D9701B" w:rsidP="00D9701B">
      <w:pPr>
        <w:pStyle w:val="ConsPlusTitle"/>
        <w:ind w:firstLine="709"/>
        <w:jc w:val="both"/>
        <w:rPr>
          <w:b w:val="0"/>
        </w:rPr>
      </w:pPr>
      <w:r w:rsidRPr="00D9701B">
        <w:rPr>
          <w:b w:val="0"/>
        </w:rPr>
        <w:t>а) Президента Российской Федерации;</w:t>
      </w:r>
    </w:p>
    <w:p w:rsidR="00D9701B" w:rsidRPr="00D9701B" w:rsidRDefault="00D9701B" w:rsidP="00D9701B">
      <w:pPr>
        <w:pStyle w:val="ConsPlusTitle"/>
        <w:ind w:firstLine="709"/>
        <w:jc w:val="both"/>
        <w:rPr>
          <w:b w:val="0"/>
        </w:rPr>
      </w:pPr>
      <w:r w:rsidRPr="00D9701B">
        <w:rPr>
          <w:b w:val="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9701B" w:rsidRPr="00D9701B" w:rsidRDefault="00D9701B" w:rsidP="00D9701B">
      <w:pPr>
        <w:pStyle w:val="ConsPlusTitle"/>
        <w:ind w:firstLine="709"/>
        <w:jc w:val="both"/>
        <w:rPr>
          <w:b w:val="0"/>
        </w:rPr>
      </w:pPr>
      <w:r w:rsidRPr="00D9701B">
        <w:rPr>
          <w:b w:val="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w:t>
      </w:r>
      <w:r w:rsidRPr="00D9701B">
        <w:rPr>
          <w:b w:val="0"/>
        </w:rPr>
        <w:lastRenderedPageBreak/>
        <w:t>органам государственной власти субъектов Российской Федерации).</w:t>
      </w:r>
    </w:p>
    <w:p w:rsidR="00D9701B" w:rsidRPr="00D9701B" w:rsidRDefault="00D9701B" w:rsidP="00D9701B">
      <w:pPr>
        <w:pStyle w:val="ConsPlusTitle"/>
        <w:ind w:firstLine="709"/>
        <w:jc w:val="both"/>
        <w:rPr>
          <w:b w:val="0"/>
        </w:rPr>
      </w:pPr>
      <w:r w:rsidRPr="00D9701B">
        <w:rPr>
          <w:b w:val="0"/>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9701B" w:rsidRPr="00D9701B" w:rsidRDefault="00D9701B" w:rsidP="00D9701B">
      <w:pPr>
        <w:pStyle w:val="ConsPlusTitle"/>
        <w:ind w:firstLine="709"/>
        <w:jc w:val="both"/>
        <w:rPr>
          <w:b w:val="0"/>
        </w:rPr>
      </w:pPr>
      <w:r w:rsidRPr="00D9701B">
        <w:rPr>
          <w:b w:val="0"/>
        </w:rPr>
        <w:t xml:space="preserve"> Обязательный профилактический визит не предусматривает отказ контролируемого лица от его проведения.</w:t>
      </w:r>
    </w:p>
    <w:p w:rsidR="00D9701B" w:rsidRPr="00D9701B" w:rsidRDefault="00D9701B" w:rsidP="00D9701B">
      <w:pPr>
        <w:pStyle w:val="ConsPlusTitle"/>
        <w:ind w:firstLine="709"/>
        <w:jc w:val="both"/>
        <w:rPr>
          <w:b w:val="0"/>
        </w:rPr>
      </w:pPr>
      <w:r w:rsidRPr="00D9701B">
        <w:rPr>
          <w:b w:val="0"/>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9701B" w:rsidRPr="00D9701B" w:rsidRDefault="00D9701B" w:rsidP="00D9701B">
      <w:pPr>
        <w:pStyle w:val="ConsPlusTitle"/>
        <w:ind w:firstLine="709"/>
        <w:jc w:val="both"/>
        <w:rPr>
          <w:b w:val="0"/>
        </w:rPr>
      </w:pPr>
      <w:r w:rsidRPr="00D9701B">
        <w:rPr>
          <w:b w:val="0"/>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4.</w:t>
      </w:r>
      <w:r w:rsidRPr="00D9701B">
        <w:rPr>
          <w:b w:val="0"/>
        </w:rPr>
        <w:tab/>
        <w:t>Осуществление контрольных мероприятий и контрольных действий</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 xml:space="preserve"> 4.1. В рамках осуществления муниципального контроля во взаимодействии с контролируемым лицом проводятся следующие контрольные мероприятия:</w:t>
      </w:r>
    </w:p>
    <w:p w:rsidR="00D9701B" w:rsidRPr="00D9701B" w:rsidRDefault="00D9701B" w:rsidP="00D9701B">
      <w:pPr>
        <w:pStyle w:val="ConsPlusTitle"/>
        <w:ind w:firstLine="709"/>
        <w:jc w:val="both"/>
        <w:rPr>
          <w:b w:val="0"/>
        </w:rPr>
      </w:pPr>
      <w:r w:rsidRPr="00D9701B">
        <w:rPr>
          <w:b w:val="0"/>
        </w:rPr>
        <w:t>1) инспекционный визит;</w:t>
      </w:r>
    </w:p>
    <w:p w:rsidR="00D9701B" w:rsidRPr="00D9701B" w:rsidRDefault="00D9701B" w:rsidP="00D9701B">
      <w:pPr>
        <w:pStyle w:val="ConsPlusTitle"/>
        <w:ind w:firstLine="709"/>
        <w:jc w:val="both"/>
        <w:rPr>
          <w:b w:val="0"/>
        </w:rPr>
      </w:pPr>
      <w:r w:rsidRPr="00D9701B">
        <w:rPr>
          <w:b w:val="0"/>
        </w:rPr>
        <w:t>2) документарная проверка;</w:t>
      </w:r>
    </w:p>
    <w:p w:rsidR="00D9701B" w:rsidRPr="00D9701B" w:rsidRDefault="00D9701B" w:rsidP="00D9701B">
      <w:pPr>
        <w:pStyle w:val="ConsPlusTitle"/>
        <w:ind w:firstLine="709"/>
        <w:jc w:val="both"/>
        <w:rPr>
          <w:b w:val="0"/>
        </w:rPr>
      </w:pPr>
      <w:r w:rsidRPr="00D9701B">
        <w:rPr>
          <w:b w:val="0"/>
        </w:rPr>
        <w:t>3) выездная проверка.</w:t>
      </w:r>
    </w:p>
    <w:p w:rsidR="00D9701B" w:rsidRPr="00D9701B" w:rsidRDefault="00D9701B" w:rsidP="00D9701B">
      <w:pPr>
        <w:pStyle w:val="ConsPlusTitle"/>
        <w:ind w:firstLine="709"/>
        <w:jc w:val="both"/>
        <w:rPr>
          <w:b w:val="0"/>
        </w:rPr>
      </w:pPr>
      <w:r w:rsidRPr="00D9701B">
        <w:rPr>
          <w:b w:val="0"/>
        </w:rPr>
        <w:t>4.2. Без взаимодействия с контролируемым лицом проводятся следующие контрольные мероприятия (далее-контрольные мероприятия без взаимодействия):</w:t>
      </w:r>
    </w:p>
    <w:p w:rsidR="00D9701B" w:rsidRPr="00D9701B" w:rsidRDefault="00D9701B" w:rsidP="00D9701B">
      <w:pPr>
        <w:pStyle w:val="ConsPlusTitle"/>
        <w:ind w:firstLine="709"/>
        <w:jc w:val="both"/>
        <w:rPr>
          <w:b w:val="0"/>
        </w:rPr>
      </w:pPr>
      <w:r w:rsidRPr="00D9701B">
        <w:rPr>
          <w:b w:val="0"/>
        </w:rPr>
        <w:t>1) наблюдение за соблюдением обязательных требований (мониторинг</w:t>
      </w:r>
    </w:p>
    <w:p w:rsidR="00D9701B" w:rsidRPr="00D9701B" w:rsidRDefault="00D9701B" w:rsidP="00D9701B">
      <w:pPr>
        <w:pStyle w:val="ConsPlusTitle"/>
        <w:ind w:firstLine="709"/>
        <w:jc w:val="both"/>
        <w:rPr>
          <w:b w:val="0"/>
        </w:rPr>
      </w:pPr>
      <w:r w:rsidRPr="00D9701B">
        <w:rPr>
          <w:b w:val="0"/>
        </w:rPr>
        <w:t>безопасности);</w:t>
      </w:r>
    </w:p>
    <w:p w:rsidR="00D9701B" w:rsidRPr="00D9701B" w:rsidRDefault="00D9701B" w:rsidP="00D9701B">
      <w:pPr>
        <w:pStyle w:val="ConsPlusTitle"/>
        <w:ind w:firstLine="709"/>
        <w:jc w:val="both"/>
        <w:rPr>
          <w:b w:val="0"/>
        </w:rPr>
      </w:pPr>
      <w:r w:rsidRPr="00D9701B">
        <w:rPr>
          <w:b w:val="0"/>
        </w:rPr>
        <w:t>2) выездное обследование.</w:t>
      </w:r>
    </w:p>
    <w:p w:rsidR="00D9701B" w:rsidRPr="00D9701B" w:rsidRDefault="00D9701B" w:rsidP="00D9701B">
      <w:pPr>
        <w:pStyle w:val="ConsPlusTitle"/>
        <w:ind w:firstLine="709"/>
        <w:jc w:val="both"/>
        <w:rPr>
          <w:b w:val="0"/>
        </w:rPr>
      </w:pPr>
      <w:r w:rsidRPr="00D9701B">
        <w:rPr>
          <w:b w:val="0"/>
        </w:rPr>
        <w:t xml:space="preserve"> 4.3 Инспекционный визит проводится в порядке, установленном статьей 70 Федерального закона «О государственном контроле (надзоре)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В ходе инспекционного визита могут совершаться следующие контрольные (надзорные) действия:</w:t>
      </w:r>
    </w:p>
    <w:p w:rsidR="00D9701B" w:rsidRPr="00D9701B" w:rsidRDefault="00D9701B" w:rsidP="00D9701B">
      <w:pPr>
        <w:pStyle w:val="ConsPlusTitle"/>
        <w:ind w:firstLine="709"/>
        <w:jc w:val="both"/>
        <w:rPr>
          <w:b w:val="0"/>
        </w:rPr>
      </w:pPr>
      <w:r w:rsidRPr="00D9701B">
        <w:rPr>
          <w:b w:val="0"/>
        </w:rPr>
        <w:t>- осмотр;</w:t>
      </w:r>
    </w:p>
    <w:p w:rsidR="00D9701B" w:rsidRPr="00D9701B" w:rsidRDefault="00D9701B" w:rsidP="00D9701B">
      <w:pPr>
        <w:pStyle w:val="ConsPlusTitle"/>
        <w:ind w:firstLine="709"/>
        <w:jc w:val="both"/>
        <w:rPr>
          <w:b w:val="0"/>
        </w:rPr>
      </w:pPr>
      <w:r w:rsidRPr="00D9701B">
        <w:rPr>
          <w:b w:val="0"/>
        </w:rPr>
        <w:t>- опрос;</w:t>
      </w:r>
    </w:p>
    <w:p w:rsidR="00D9701B" w:rsidRPr="00D9701B" w:rsidRDefault="00D9701B" w:rsidP="00D9701B">
      <w:pPr>
        <w:pStyle w:val="ConsPlusTitle"/>
        <w:ind w:firstLine="709"/>
        <w:jc w:val="both"/>
        <w:rPr>
          <w:b w:val="0"/>
        </w:rPr>
      </w:pPr>
      <w:r w:rsidRPr="00D9701B">
        <w:rPr>
          <w:b w:val="0"/>
        </w:rPr>
        <w:t>- получение письменных объяснений;</w:t>
      </w:r>
    </w:p>
    <w:p w:rsidR="00D9701B" w:rsidRPr="00D9701B" w:rsidRDefault="00D9701B" w:rsidP="00D9701B">
      <w:pPr>
        <w:pStyle w:val="ConsPlusTitle"/>
        <w:ind w:firstLine="709"/>
        <w:jc w:val="both"/>
        <w:rPr>
          <w:b w:val="0"/>
        </w:rPr>
      </w:pPr>
      <w:r w:rsidRPr="00D9701B">
        <w:rPr>
          <w:b w:val="0"/>
        </w:rPr>
        <w:t>- инструментальное обследование;</w:t>
      </w:r>
    </w:p>
    <w:p w:rsidR="00D9701B" w:rsidRPr="00D9701B" w:rsidRDefault="00D9701B" w:rsidP="00D9701B">
      <w:pPr>
        <w:pStyle w:val="ConsPlusTitle"/>
        <w:ind w:firstLine="709"/>
        <w:jc w:val="both"/>
        <w:rPr>
          <w:b w:val="0"/>
        </w:rPr>
      </w:pPr>
      <w:r w:rsidRPr="00D9701B">
        <w:rPr>
          <w:b w:val="0"/>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701B" w:rsidRPr="00D9701B" w:rsidRDefault="00D9701B" w:rsidP="00D9701B">
      <w:pPr>
        <w:pStyle w:val="ConsPlusTitle"/>
        <w:ind w:firstLine="709"/>
        <w:jc w:val="both"/>
        <w:rPr>
          <w:b w:val="0"/>
        </w:rPr>
      </w:pPr>
      <w:r w:rsidRPr="00D9701B">
        <w:rPr>
          <w:b w:val="0"/>
        </w:rPr>
        <w:t xml:space="preserve">    4.4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В ходе документарной проверки могут совершаться следующие контрольные действия:</w:t>
      </w:r>
    </w:p>
    <w:p w:rsidR="00D9701B" w:rsidRPr="00D9701B" w:rsidRDefault="00D9701B" w:rsidP="00D9701B">
      <w:pPr>
        <w:pStyle w:val="ConsPlusTitle"/>
        <w:ind w:firstLine="709"/>
        <w:jc w:val="both"/>
        <w:rPr>
          <w:b w:val="0"/>
        </w:rPr>
      </w:pPr>
      <w:r w:rsidRPr="00D9701B">
        <w:rPr>
          <w:b w:val="0"/>
        </w:rPr>
        <w:t>- получение письменных объяснений;</w:t>
      </w:r>
    </w:p>
    <w:p w:rsidR="00D9701B" w:rsidRPr="00D9701B" w:rsidRDefault="00D9701B" w:rsidP="00D9701B">
      <w:pPr>
        <w:pStyle w:val="ConsPlusTitle"/>
        <w:ind w:firstLine="709"/>
        <w:jc w:val="both"/>
        <w:rPr>
          <w:b w:val="0"/>
        </w:rPr>
      </w:pPr>
      <w:r w:rsidRPr="00D9701B">
        <w:rPr>
          <w:b w:val="0"/>
        </w:rPr>
        <w:t>- истребование документов;</w:t>
      </w:r>
    </w:p>
    <w:p w:rsidR="00D9701B" w:rsidRPr="00D9701B" w:rsidRDefault="00D9701B" w:rsidP="00D9701B">
      <w:pPr>
        <w:pStyle w:val="ConsPlusTitle"/>
        <w:ind w:firstLine="709"/>
        <w:jc w:val="both"/>
        <w:rPr>
          <w:b w:val="0"/>
        </w:rPr>
      </w:pPr>
      <w:r w:rsidRPr="00D9701B">
        <w:rPr>
          <w:b w:val="0"/>
        </w:rPr>
        <w:t>- экспертиза.</w:t>
      </w:r>
    </w:p>
    <w:p w:rsidR="00D9701B" w:rsidRPr="00D9701B" w:rsidRDefault="00D9701B" w:rsidP="00D9701B">
      <w:pPr>
        <w:pStyle w:val="ConsPlusTitle"/>
        <w:ind w:firstLine="709"/>
        <w:jc w:val="both"/>
        <w:rPr>
          <w:b w:val="0"/>
        </w:rPr>
      </w:pPr>
      <w:r w:rsidRPr="00D9701B">
        <w:rPr>
          <w:b w:val="0"/>
        </w:rPr>
        <w:t>4.5. Выездная проверка проводится в порядке, установленном статьей 73</w:t>
      </w:r>
    </w:p>
    <w:p w:rsidR="00D9701B" w:rsidRPr="00D9701B" w:rsidRDefault="00D9701B" w:rsidP="00D9701B">
      <w:pPr>
        <w:pStyle w:val="ConsPlusTitle"/>
        <w:ind w:firstLine="709"/>
        <w:jc w:val="both"/>
        <w:rPr>
          <w:b w:val="0"/>
        </w:rPr>
      </w:pPr>
      <w:r w:rsidRPr="00D9701B">
        <w:rPr>
          <w:b w:val="0"/>
        </w:rPr>
        <w:t>Федерального закона «О государственном контроле (надзоре) и муниципальном</w:t>
      </w:r>
    </w:p>
    <w:p w:rsidR="00D9701B" w:rsidRPr="00D9701B" w:rsidRDefault="00D9701B" w:rsidP="00D9701B">
      <w:pPr>
        <w:pStyle w:val="ConsPlusTitle"/>
        <w:ind w:firstLine="709"/>
        <w:jc w:val="both"/>
        <w:rPr>
          <w:b w:val="0"/>
        </w:rPr>
      </w:pPr>
      <w:r w:rsidRPr="00D9701B">
        <w:rPr>
          <w:b w:val="0"/>
        </w:rPr>
        <w:t>контроле в Российской Федерации», посредством взаимодействия с конкретным</w:t>
      </w:r>
    </w:p>
    <w:p w:rsidR="00D9701B" w:rsidRPr="00D9701B" w:rsidRDefault="00D9701B" w:rsidP="00D9701B">
      <w:pPr>
        <w:pStyle w:val="ConsPlusTitle"/>
        <w:ind w:firstLine="709"/>
        <w:jc w:val="both"/>
        <w:rPr>
          <w:b w:val="0"/>
        </w:rPr>
      </w:pPr>
      <w:r w:rsidRPr="00D9701B">
        <w:rPr>
          <w:b w:val="0"/>
        </w:rPr>
        <w:t xml:space="preserve">контролируемым лицом, владеющим производственными объектами и (или) </w:t>
      </w:r>
      <w:r w:rsidRPr="00D9701B">
        <w:rPr>
          <w:b w:val="0"/>
        </w:rPr>
        <w:lastRenderedPageBreak/>
        <w:t>использующим их, в целях оценки соблюдения таким лицом обязательных требований, а также оценки выполнения решений контрольного органа. В ходе выездной проверки могут совершаться следующие контрольные действия:</w:t>
      </w:r>
    </w:p>
    <w:p w:rsidR="00D9701B" w:rsidRPr="00D9701B" w:rsidRDefault="00D9701B" w:rsidP="00D9701B">
      <w:pPr>
        <w:pStyle w:val="ConsPlusTitle"/>
        <w:ind w:firstLine="709"/>
        <w:jc w:val="both"/>
        <w:rPr>
          <w:b w:val="0"/>
        </w:rPr>
      </w:pPr>
      <w:r w:rsidRPr="00D9701B">
        <w:rPr>
          <w:b w:val="0"/>
        </w:rPr>
        <w:t>- осмотр;</w:t>
      </w:r>
    </w:p>
    <w:p w:rsidR="00D9701B" w:rsidRPr="00D9701B" w:rsidRDefault="00D9701B" w:rsidP="00D9701B">
      <w:pPr>
        <w:pStyle w:val="ConsPlusTitle"/>
        <w:ind w:firstLine="709"/>
        <w:jc w:val="both"/>
        <w:rPr>
          <w:b w:val="0"/>
        </w:rPr>
      </w:pPr>
      <w:r w:rsidRPr="00D9701B">
        <w:rPr>
          <w:b w:val="0"/>
        </w:rPr>
        <w:t>- досмотр;</w:t>
      </w:r>
    </w:p>
    <w:p w:rsidR="00D9701B" w:rsidRPr="00D9701B" w:rsidRDefault="00D9701B" w:rsidP="00D9701B">
      <w:pPr>
        <w:pStyle w:val="ConsPlusTitle"/>
        <w:ind w:firstLine="709"/>
        <w:jc w:val="both"/>
        <w:rPr>
          <w:b w:val="0"/>
        </w:rPr>
      </w:pPr>
      <w:r w:rsidRPr="00D9701B">
        <w:rPr>
          <w:b w:val="0"/>
        </w:rPr>
        <w:t>- опрос;</w:t>
      </w:r>
    </w:p>
    <w:p w:rsidR="00D9701B" w:rsidRPr="00D9701B" w:rsidRDefault="00D9701B" w:rsidP="00D9701B">
      <w:pPr>
        <w:pStyle w:val="ConsPlusTitle"/>
        <w:ind w:firstLine="709"/>
        <w:jc w:val="both"/>
        <w:rPr>
          <w:b w:val="0"/>
        </w:rPr>
      </w:pPr>
      <w:r w:rsidRPr="00D9701B">
        <w:rPr>
          <w:b w:val="0"/>
        </w:rPr>
        <w:t>- получение письменных объяснений;</w:t>
      </w:r>
    </w:p>
    <w:p w:rsidR="00D9701B" w:rsidRPr="00D9701B" w:rsidRDefault="00D9701B" w:rsidP="00D9701B">
      <w:pPr>
        <w:pStyle w:val="ConsPlusTitle"/>
        <w:ind w:firstLine="709"/>
        <w:jc w:val="both"/>
        <w:rPr>
          <w:b w:val="0"/>
        </w:rPr>
      </w:pPr>
      <w:r w:rsidRPr="00D9701B">
        <w:rPr>
          <w:b w:val="0"/>
        </w:rPr>
        <w:t>- истребование документов;</w:t>
      </w:r>
    </w:p>
    <w:p w:rsidR="00D9701B" w:rsidRPr="00D9701B" w:rsidRDefault="00D9701B" w:rsidP="00D9701B">
      <w:pPr>
        <w:pStyle w:val="ConsPlusTitle"/>
        <w:ind w:firstLine="709"/>
        <w:jc w:val="both"/>
        <w:rPr>
          <w:b w:val="0"/>
        </w:rPr>
      </w:pPr>
      <w:r w:rsidRPr="00D9701B">
        <w:rPr>
          <w:b w:val="0"/>
        </w:rPr>
        <w:t>- инструментальное обследование.</w:t>
      </w:r>
    </w:p>
    <w:p w:rsidR="00D9701B" w:rsidRPr="00D9701B" w:rsidRDefault="00D9701B" w:rsidP="00D9701B">
      <w:pPr>
        <w:pStyle w:val="ConsPlusTitle"/>
        <w:ind w:firstLine="709"/>
        <w:jc w:val="both"/>
        <w:rPr>
          <w:b w:val="0"/>
        </w:rPr>
      </w:pPr>
      <w:r w:rsidRPr="00D9701B">
        <w:rPr>
          <w:b w:val="0"/>
        </w:rPr>
        <w:t>4.6.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p>
    <w:p w:rsidR="00D9701B" w:rsidRPr="00D9701B" w:rsidRDefault="00D9701B" w:rsidP="00D9701B">
      <w:pPr>
        <w:pStyle w:val="ConsPlusTitle"/>
        <w:ind w:firstLine="709"/>
        <w:jc w:val="both"/>
        <w:rPr>
          <w:b w:val="0"/>
        </w:rPr>
      </w:pPr>
      <w:r w:rsidRPr="00D9701B">
        <w:rPr>
          <w:b w:val="0"/>
        </w:rPr>
        <w:t>4.7. Выездное обследование проводится в порядке, установленном статьей</w:t>
      </w:r>
    </w:p>
    <w:p w:rsidR="00D9701B" w:rsidRPr="00D9701B" w:rsidRDefault="00D9701B" w:rsidP="00D9701B">
      <w:pPr>
        <w:pStyle w:val="ConsPlusTitle"/>
        <w:ind w:firstLine="709"/>
        <w:jc w:val="both"/>
        <w:rPr>
          <w:b w:val="0"/>
        </w:rPr>
      </w:pPr>
      <w:r w:rsidRPr="00D9701B">
        <w:rPr>
          <w:b w:val="0"/>
        </w:rPr>
        <w:t>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9701B" w:rsidRPr="00D9701B" w:rsidRDefault="00D9701B" w:rsidP="00D9701B">
      <w:pPr>
        <w:pStyle w:val="ConsPlusTitle"/>
        <w:ind w:firstLine="709"/>
        <w:jc w:val="both"/>
        <w:rPr>
          <w:b w:val="0"/>
        </w:rPr>
      </w:pPr>
      <w:r w:rsidRPr="00D9701B">
        <w:rPr>
          <w:b w:val="0"/>
        </w:rPr>
        <w:t>- осмотр;</w:t>
      </w:r>
    </w:p>
    <w:p w:rsidR="00D9701B" w:rsidRPr="00D9701B" w:rsidRDefault="00D9701B" w:rsidP="00D9701B">
      <w:pPr>
        <w:pStyle w:val="ConsPlusTitle"/>
        <w:ind w:firstLine="709"/>
        <w:jc w:val="both"/>
        <w:rPr>
          <w:b w:val="0"/>
        </w:rPr>
      </w:pPr>
      <w:r w:rsidRPr="00D9701B">
        <w:rPr>
          <w:b w:val="0"/>
        </w:rPr>
        <w:t>- инструментальное обследование (с применением видеозаписи);</w:t>
      </w:r>
    </w:p>
    <w:p w:rsidR="00D9701B" w:rsidRPr="00D9701B" w:rsidRDefault="00D9701B" w:rsidP="00D9701B">
      <w:pPr>
        <w:pStyle w:val="ConsPlusTitle"/>
        <w:ind w:firstLine="709"/>
        <w:jc w:val="both"/>
        <w:rPr>
          <w:b w:val="0"/>
        </w:rPr>
      </w:pPr>
      <w:r w:rsidRPr="00D9701B">
        <w:rPr>
          <w:b w:val="0"/>
        </w:rPr>
        <w:t>- испытание.</w:t>
      </w:r>
    </w:p>
    <w:p w:rsidR="00D9701B" w:rsidRPr="00D9701B" w:rsidRDefault="00D9701B" w:rsidP="00D9701B">
      <w:pPr>
        <w:pStyle w:val="ConsPlusTitle"/>
        <w:ind w:firstLine="709"/>
        <w:jc w:val="both"/>
        <w:rPr>
          <w:b w:val="0"/>
        </w:rPr>
      </w:pPr>
      <w:r w:rsidRPr="00D9701B">
        <w:rPr>
          <w:b w:val="0"/>
        </w:rPr>
        <w:t xml:space="preserve">             4.8. Контрольные мероприятия, указанные в подпунктах 1 – 3 п. 4.1 настоящего Положения, проводятся в форме внеплановых мероприятий.</w:t>
      </w:r>
    </w:p>
    <w:p w:rsidR="00D9701B" w:rsidRPr="00D9701B" w:rsidRDefault="00D9701B" w:rsidP="00D9701B">
      <w:pPr>
        <w:pStyle w:val="ConsPlusTitle"/>
        <w:ind w:firstLine="709"/>
        <w:jc w:val="both"/>
        <w:rPr>
          <w:b w:val="0"/>
        </w:rPr>
      </w:pPr>
      <w:r w:rsidRPr="00D9701B">
        <w:rPr>
          <w:b w:val="0"/>
        </w:rPr>
        <w:t>Внеплановые контрольные мероприятия могут проводиться только после согласования с органами прокуратуры.</w:t>
      </w:r>
    </w:p>
    <w:p w:rsidR="00D9701B" w:rsidRPr="00D9701B" w:rsidRDefault="00D9701B" w:rsidP="00D9701B">
      <w:pPr>
        <w:pStyle w:val="ConsPlusTitle"/>
        <w:ind w:firstLine="709"/>
        <w:jc w:val="both"/>
        <w:rPr>
          <w:b w:val="0"/>
        </w:rPr>
      </w:pPr>
      <w:r w:rsidRPr="00D9701B">
        <w:rPr>
          <w:b w:val="0"/>
        </w:rPr>
        <w:t>4.9. Основанием для проведения контрольных мероприятий, проводимых с взаимодействием с контролируемыми лицами, является:</w:t>
      </w:r>
    </w:p>
    <w:p w:rsidR="00D9701B" w:rsidRPr="00D9701B" w:rsidRDefault="00D9701B" w:rsidP="00D9701B">
      <w:pPr>
        <w:pStyle w:val="ConsPlusTitle"/>
        <w:ind w:firstLine="709"/>
        <w:jc w:val="both"/>
        <w:rPr>
          <w:b w:val="0"/>
        </w:rPr>
      </w:pPr>
      <w:r w:rsidRPr="00D9701B">
        <w:rPr>
          <w:b w:val="0"/>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9701B" w:rsidRPr="00D9701B" w:rsidRDefault="00D9701B" w:rsidP="00D9701B">
      <w:pPr>
        <w:pStyle w:val="ConsPlusTitle"/>
        <w:ind w:firstLine="709"/>
        <w:jc w:val="both"/>
        <w:rPr>
          <w:b w:val="0"/>
        </w:rPr>
      </w:pPr>
      <w:r w:rsidRPr="00D9701B">
        <w:rPr>
          <w:b w:val="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701B" w:rsidRPr="00D9701B" w:rsidRDefault="00D9701B" w:rsidP="00D9701B">
      <w:pPr>
        <w:pStyle w:val="ConsPlusTitle"/>
        <w:ind w:firstLine="709"/>
        <w:jc w:val="both"/>
        <w:rPr>
          <w:b w:val="0"/>
        </w:rPr>
      </w:pPr>
      <w:r w:rsidRPr="00D9701B">
        <w:rPr>
          <w:b w:val="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D9701B" w:rsidRPr="00D9701B" w:rsidRDefault="00D9701B" w:rsidP="00D9701B">
      <w:pPr>
        <w:pStyle w:val="ConsPlusTitle"/>
        <w:ind w:firstLine="709"/>
        <w:jc w:val="both"/>
        <w:rPr>
          <w:b w:val="0"/>
        </w:rPr>
      </w:pPr>
      <w:r w:rsidRPr="00D9701B">
        <w:rPr>
          <w:b w:val="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701B" w:rsidRPr="00D9701B" w:rsidRDefault="00D9701B" w:rsidP="00D9701B">
      <w:pPr>
        <w:pStyle w:val="ConsPlusTitle"/>
        <w:ind w:firstLine="709"/>
        <w:jc w:val="both"/>
        <w:rPr>
          <w:b w:val="0"/>
        </w:rPr>
      </w:pPr>
      <w:r w:rsidRPr="00D9701B">
        <w:rPr>
          <w:b w:val="0"/>
        </w:rPr>
        <w:t xml:space="preserve">5) истечение срока исполнения предписания об устранении выявленного нарушения </w:t>
      </w:r>
      <w:r w:rsidRPr="00D9701B">
        <w:rPr>
          <w:b w:val="0"/>
        </w:rPr>
        <w:lastRenderedPageBreak/>
        <w:t>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9701B" w:rsidRPr="00D9701B" w:rsidRDefault="00D9701B" w:rsidP="00D9701B">
      <w:pPr>
        <w:pStyle w:val="ConsPlusTitle"/>
        <w:ind w:firstLine="709"/>
        <w:jc w:val="both"/>
        <w:rPr>
          <w:b w:val="0"/>
        </w:rPr>
      </w:pPr>
      <w:r w:rsidRPr="00D9701B">
        <w:rPr>
          <w:b w:val="0"/>
        </w:rPr>
        <w:t>4.10.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9701B" w:rsidRPr="00D9701B" w:rsidRDefault="00D9701B" w:rsidP="00D9701B">
      <w:pPr>
        <w:pStyle w:val="ConsPlusTitle"/>
        <w:ind w:firstLine="709"/>
        <w:jc w:val="both"/>
        <w:rPr>
          <w:b w:val="0"/>
        </w:rPr>
      </w:pPr>
      <w:r w:rsidRPr="00D9701B">
        <w:rPr>
          <w:b w:val="0"/>
        </w:rPr>
        <w:t>4.11.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9701B" w:rsidRPr="00D9701B" w:rsidRDefault="00D9701B" w:rsidP="00D9701B">
      <w:pPr>
        <w:pStyle w:val="ConsPlusTitle"/>
        <w:ind w:firstLine="709"/>
        <w:jc w:val="both"/>
        <w:rPr>
          <w:b w:val="0"/>
        </w:rPr>
      </w:pPr>
      <w:r w:rsidRPr="00D9701B">
        <w:rPr>
          <w:b w:val="0"/>
        </w:rPr>
        <w:t>4.12.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 задания, содержащегося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D9701B" w:rsidRPr="00D9701B" w:rsidRDefault="00D9701B" w:rsidP="00D9701B">
      <w:pPr>
        <w:pStyle w:val="ConsPlusTitle"/>
        <w:ind w:firstLine="709"/>
        <w:jc w:val="both"/>
        <w:rPr>
          <w:b w:val="0"/>
        </w:rPr>
      </w:pPr>
      <w:r w:rsidRPr="00D9701B">
        <w:rPr>
          <w:b w:val="0"/>
        </w:rPr>
        <w:t xml:space="preserve">4.13. Контрольные мероприятия в отношении граждан, юридических лиц и индивидуальных предпринимателей проводятся должностными </w:t>
      </w:r>
      <w:proofErr w:type="gramStart"/>
      <w:r w:rsidRPr="00D9701B">
        <w:rPr>
          <w:b w:val="0"/>
        </w:rPr>
        <w:t>лицами,  уполномоченными</w:t>
      </w:r>
      <w:proofErr w:type="gramEnd"/>
      <w:r w:rsidRPr="00D9701B">
        <w:rPr>
          <w:b w:val="0"/>
        </w:rPr>
        <w:t xml:space="preserve">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D9701B" w:rsidRPr="00D9701B" w:rsidRDefault="00D9701B" w:rsidP="00D9701B">
      <w:pPr>
        <w:pStyle w:val="ConsPlusTitle"/>
        <w:ind w:firstLine="709"/>
        <w:jc w:val="both"/>
        <w:rPr>
          <w:b w:val="0"/>
        </w:rPr>
      </w:pPr>
      <w:r w:rsidRPr="00D9701B">
        <w:rPr>
          <w:b w:val="0"/>
        </w:rPr>
        <w:t>4.14.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9701B" w:rsidRPr="00D9701B" w:rsidRDefault="00D9701B" w:rsidP="00D9701B">
      <w:pPr>
        <w:pStyle w:val="ConsPlusTitle"/>
        <w:ind w:firstLine="709"/>
        <w:jc w:val="both"/>
        <w:rPr>
          <w:b w:val="0"/>
        </w:rPr>
      </w:pPr>
      <w:r w:rsidRPr="00D9701B">
        <w:rPr>
          <w:b w:val="0"/>
        </w:rPr>
        <w:t xml:space="preserve">4.15.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адрес контрольного органа (но не более чем на 20 дней), </w:t>
      </w:r>
      <w:r w:rsidRPr="00D9701B">
        <w:rPr>
          <w:b w:val="0"/>
        </w:rPr>
        <w:lastRenderedPageBreak/>
        <w:t>относится соблюдение одновременно следующих условий:</w:t>
      </w:r>
    </w:p>
    <w:p w:rsidR="00D9701B" w:rsidRPr="00D9701B" w:rsidRDefault="00D9701B" w:rsidP="00D9701B">
      <w:pPr>
        <w:pStyle w:val="ConsPlusTitle"/>
        <w:ind w:firstLine="709"/>
        <w:jc w:val="both"/>
        <w:rPr>
          <w:b w:val="0"/>
        </w:rPr>
      </w:pPr>
      <w:r w:rsidRPr="00D9701B">
        <w:rPr>
          <w:b w:val="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9701B" w:rsidRPr="00D9701B" w:rsidRDefault="00D9701B" w:rsidP="00D9701B">
      <w:pPr>
        <w:pStyle w:val="ConsPlusTitle"/>
        <w:ind w:firstLine="709"/>
        <w:jc w:val="both"/>
        <w:rPr>
          <w:b w:val="0"/>
        </w:rPr>
      </w:pPr>
      <w:r w:rsidRPr="00D9701B">
        <w:rPr>
          <w:b w:val="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9701B" w:rsidRPr="00D9701B" w:rsidRDefault="00D9701B" w:rsidP="00D9701B">
      <w:pPr>
        <w:pStyle w:val="ConsPlusTitle"/>
        <w:ind w:firstLine="709"/>
        <w:jc w:val="both"/>
        <w:rPr>
          <w:b w:val="0"/>
        </w:rPr>
      </w:pPr>
      <w:r w:rsidRPr="00D9701B">
        <w:rPr>
          <w:b w:val="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9701B" w:rsidRPr="00D9701B" w:rsidRDefault="00D9701B" w:rsidP="00D9701B">
      <w:pPr>
        <w:pStyle w:val="ConsPlusTitle"/>
        <w:ind w:firstLine="709"/>
        <w:jc w:val="both"/>
        <w:rPr>
          <w:b w:val="0"/>
        </w:rPr>
      </w:pPr>
      <w:r w:rsidRPr="00D9701B">
        <w:rPr>
          <w:b w:val="0"/>
        </w:rPr>
        <w:t xml:space="preserve">4.16. Срок проведения выездной проверки не может превышать 10 рабочих дней. </w:t>
      </w:r>
    </w:p>
    <w:p w:rsidR="00D9701B" w:rsidRPr="00D9701B" w:rsidRDefault="00D9701B" w:rsidP="00D9701B">
      <w:pPr>
        <w:pStyle w:val="ConsPlusTitle"/>
        <w:ind w:firstLine="709"/>
        <w:jc w:val="both"/>
        <w:rPr>
          <w:b w:val="0"/>
        </w:rPr>
      </w:pPr>
      <w:r w:rsidRPr="00D9701B">
        <w:rPr>
          <w:b w:val="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9701B">
        <w:rPr>
          <w:b w:val="0"/>
        </w:rPr>
        <w:t>микропредприятия</w:t>
      </w:r>
      <w:proofErr w:type="spellEnd"/>
      <w:r w:rsidRPr="00D9701B">
        <w:rPr>
          <w:b w:val="0"/>
        </w:rPr>
        <w:t>.</w:t>
      </w:r>
    </w:p>
    <w:p w:rsidR="00D9701B" w:rsidRPr="00D9701B" w:rsidRDefault="00D9701B" w:rsidP="00D9701B">
      <w:pPr>
        <w:pStyle w:val="ConsPlusTitle"/>
        <w:ind w:firstLine="709"/>
        <w:jc w:val="both"/>
        <w:rPr>
          <w:b w:val="0"/>
        </w:rPr>
      </w:pPr>
      <w:r w:rsidRPr="00D9701B">
        <w:rPr>
          <w:b w:val="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9701B" w:rsidRPr="00D9701B" w:rsidRDefault="00D9701B" w:rsidP="00D9701B">
      <w:pPr>
        <w:pStyle w:val="ConsPlusTitle"/>
        <w:ind w:firstLine="709"/>
        <w:jc w:val="both"/>
        <w:rPr>
          <w:b w:val="0"/>
        </w:rPr>
      </w:pPr>
      <w:r w:rsidRPr="00D9701B">
        <w:rPr>
          <w:b w:val="0"/>
        </w:rPr>
        <w:t>4.17.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701B" w:rsidRPr="00D9701B" w:rsidRDefault="00D9701B" w:rsidP="00D9701B">
      <w:pPr>
        <w:pStyle w:val="ConsPlusTitle"/>
        <w:ind w:firstLine="709"/>
        <w:jc w:val="both"/>
        <w:rPr>
          <w:b w:val="0"/>
        </w:rPr>
      </w:pPr>
      <w:r w:rsidRPr="00D9701B">
        <w:rPr>
          <w:b w:val="0"/>
        </w:rPr>
        <w:t>4.18.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 2 ст. 90 Федерального закона от 31.07.2020 № 248-ФЗ «О государственном контроле (надзоре) и муниципальном контроле в Российской Федерации».</w:t>
      </w:r>
    </w:p>
    <w:p w:rsidR="00D9701B" w:rsidRPr="00D9701B" w:rsidRDefault="00D9701B" w:rsidP="00D9701B">
      <w:pPr>
        <w:pStyle w:val="ConsPlusTitle"/>
        <w:ind w:firstLine="709"/>
        <w:jc w:val="both"/>
        <w:rPr>
          <w:b w:val="0"/>
        </w:rPr>
      </w:pPr>
      <w:r w:rsidRPr="00D9701B">
        <w:rPr>
          <w:b w:val="0"/>
        </w:rPr>
        <w:t>4.19.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9701B" w:rsidRPr="00D9701B" w:rsidRDefault="00D9701B" w:rsidP="00D9701B">
      <w:pPr>
        <w:pStyle w:val="ConsPlusTitle"/>
        <w:ind w:firstLine="709"/>
        <w:jc w:val="both"/>
        <w:rPr>
          <w:b w:val="0"/>
        </w:rPr>
      </w:pPr>
      <w:r w:rsidRPr="00D9701B">
        <w:rPr>
          <w:b w:val="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9701B" w:rsidRPr="00D9701B" w:rsidRDefault="00D9701B" w:rsidP="00D9701B">
      <w:pPr>
        <w:pStyle w:val="ConsPlusTitle"/>
        <w:ind w:firstLine="709"/>
        <w:jc w:val="both"/>
        <w:rPr>
          <w:b w:val="0"/>
        </w:rPr>
      </w:pPr>
      <w:r w:rsidRPr="00D9701B">
        <w:rPr>
          <w:b w:val="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701B" w:rsidRPr="00D9701B" w:rsidRDefault="00D9701B" w:rsidP="00D9701B">
      <w:pPr>
        <w:pStyle w:val="ConsPlusTitle"/>
        <w:ind w:firstLine="709"/>
        <w:jc w:val="both"/>
        <w:rPr>
          <w:b w:val="0"/>
        </w:rPr>
      </w:pPr>
      <w:r w:rsidRPr="00D9701B">
        <w:rPr>
          <w:b w:val="0"/>
        </w:rPr>
        <w:t>4.20. Информация о контрольных мероприятиях размещается в Едином реестре контрольных (надзорных) мероприятий.</w:t>
      </w:r>
    </w:p>
    <w:p w:rsidR="00D9701B" w:rsidRPr="00D9701B" w:rsidRDefault="00D9701B" w:rsidP="00D9701B">
      <w:pPr>
        <w:pStyle w:val="ConsPlusTitle"/>
        <w:ind w:firstLine="709"/>
        <w:jc w:val="both"/>
        <w:rPr>
          <w:b w:val="0"/>
        </w:rPr>
      </w:pPr>
      <w:r w:rsidRPr="00D9701B">
        <w:rPr>
          <w:b w:val="0"/>
        </w:rPr>
        <w:t xml:space="preserve">4.21. Информирование контролируемых лиц о совершаемых должностными лицами, </w:t>
      </w:r>
      <w:r w:rsidRPr="00D9701B">
        <w:rPr>
          <w:b w:val="0"/>
        </w:rPr>
        <w:lastRenderedPageBreak/>
        <w:t>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701B" w:rsidRPr="00D9701B" w:rsidRDefault="00D9701B" w:rsidP="00D9701B">
      <w:pPr>
        <w:pStyle w:val="ConsPlusTitle"/>
        <w:ind w:firstLine="709"/>
        <w:jc w:val="both"/>
        <w:rPr>
          <w:b w:val="0"/>
        </w:rPr>
      </w:pPr>
      <w:r w:rsidRPr="00D9701B">
        <w:rPr>
          <w:b w:val="0"/>
        </w:rPr>
        <w:t>4.22.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адрес контрольного органа документы на бумажном носителе.</w:t>
      </w:r>
    </w:p>
    <w:p w:rsidR="00D9701B" w:rsidRPr="00D9701B" w:rsidRDefault="00D9701B" w:rsidP="00D9701B">
      <w:pPr>
        <w:pStyle w:val="ConsPlusTitle"/>
        <w:ind w:firstLine="709"/>
        <w:jc w:val="both"/>
        <w:rPr>
          <w:b w:val="0"/>
        </w:rPr>
      </w:pPr>
      <w:r w:rsidRPr="00D9701B">
        <w:rPr>
          <w:b w:val="0"/>
        </w:rPr>
        <w:t>4.23.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9701B" w:rsidRPr="00D9701B" w:rsidRDefault="00D9701B" w:rsidP="00D9701B">
      <w:pPr>
        <w:pStyle w:val="ConsPlusTitle"/>
        <w:ind w:firstLine="709"/>
        <w:jc w:val="both"/>
        <w:rPr>
          <w:b w:val="0"/>
        </w:rPr>
      </w:pPr>
      <w:r w:rsidRPr="00D9701B">
        <w:rPr>
          <w:b w:val="0"/>
        </w:rPr>
        <w:t>4.24.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9701B" w:rsidRPr="00D9701B" w:rsidRDefault="00D9701B" w:rsidP="00D9701B">
      <w:pPr>
        <w:pStyle w:val="ConsPlusTitle"/>
        <w:ind w:firstLine="709"/>
        <w:jc w:val="both"/>
        <w:rPr>
          <w:b w:val="0"/>
        </w:rPr>
      </w:pPr>
      <w:r w:rsidRPr="00D9701B">
        <w:rPr>
          <w:b w:val="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701B" w:rsidRPr="00D9701B" w:rsidRDefault="00D9701B" w:rsidP="00D9701B">
      <w:pPr>
        <w:pStyle w:val="ConsPlusTitle"/>
        <w:ind w:firstLine="709"/>
        <w:jc w:val="both"/>
        <w:rPr>
          <w:b w:val="0"/>
        </w:rPr>
      </w:pPr>
      <w:r w:rsidRPr="00D9701B">
        <w:rPr>
          <w:b w:val="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9701B" w:rsidRPr="00D9701B" w:rsidRDefault="00D9701B" w:rsidP="00D9701B">
      <w:pPr>
        <w:pStyle w:val="ConsPlusTitle"/>
        <w:ind w:firstLine="709"/>
        <w:jc w:val="both"/>
        <w:rPr>
          <w:b w:val="0"/>
        </w:rPr>
      </w:pPr>
      <w:r w:rsidRPr="00D9701B">
        <w:rPr>
          <w:b w:val="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701B" w:rsidRPr="00D9701B" w:rsidRDefault="00D9701B" w:rsidP="00D9701B">
      <w:pPr>
        <w:pStyle w:val="ConsPlusTitle"/>
        <w:ind w:firstLine="709"/>
        <w:jc w:val="both"/>
        <w:rPr>
          <w:b w:val="0"/>
        </w:rPr>
      </w:pPr>
      <w:r w:rsidRPr="00D9701B">
        <w:rPr>
          <w:b w:val="0"/>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701B" w:rsidRPr="00D9701B" w:rsidRDefault="00D9701B" w:rsidP="00D9701B">
      <w:pPr>
        <w:pStyle w:val="ConsPlusTitle"/>
        <w:ind w:firstLine="709"/>
        <w:jc w:val="both"/>
        <w:rPr>
          <w:b w:val="0"/>
        </w:rPr>
      </w:pPr>
      <w:r w:rsidRPr="00D9701B">
        <w:rPr>
          <w:b w:val="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701B" w:rsidRPr="00D9701B" w:rsidRDefault="00D9701B" w:rsidP="00D9701B">
      <w:pPr>
        <w:pStyle w:val="ConsPlusTitle"/>
        <w:ind w:firstLine="709"/>
        <w:jc w:val="both"/>
        <w:rPr>
          <w:b w:val="0"/>
        </w:rPr>
      </w:pPr>
      <w:r w:rsidRPr="00D9701B">
        <w:rPr>
          <w:b w:val="0"/>
        </w:rPr>
        <w:t>4.25.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D9701B" w:rsidRPr="00D9701B" w:rsidRDefault="00D9701B" w:rsidP="00D9701B">
      <w:pPr>
        <w:pStyle w:val="ConsPlusTitle"/>
        <w:ind w:firstLine="709"/>
        <w:jc w:val="both"/>
        <w:rPr>
          <w:b w:val="0"/>
        </w:rPr>
      </w:pPr>
      <w:r w:rsidRPr="00D9701B">
        <w:rPr>
          <w:b w:val="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5.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rsidR="00D9701B" w:rsidRPr="00D9701B" w:rsidRDefault="00D9701B" w:rsidP="00D9701B">
      <w:pPr>
        <w:pStyle w:val="ConsPlusTitle"/>
        <w:ind w:firstLine="709"/>
        <w:jc w:val="both"/>
        <w:rPr>
          <w:b w:val="0"/>
        </w:rPr>
      </w:pPr>
      <w:r w:rsidRPr="00D9701B">
        <w:rPr>
          <w:b w:val="0"/>
        </w:rPr>
        <w:t>5.1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D9701B" w:rsidRPr="00D9701B" w:rsidRDefault="00D9701B" w:rsidP="00D9701B">
      <w:pPr>
        <w:pStyle w:val="ConsPlusTitle"/>
        <w:ind w:firstLine="709"/>
        <w:jc w:val="both"/>
        <w:rPr>
          <w:b w:val="0"/>
        </w:rPr>
      </w:pPr>
      <w:r w:rsidRPr="00D9701B">
        <w:rPr>
          <w:b w:val="0"/>
        </w:rPr>
        <w:t xml:space="preserve">      5.2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D9701B" w:rsidRPr="00D9701B" w:rsidRDefault="00D9701B" w:rsidP="00D9701B">
      <w:pPr>
        <w:pStyle w:val="ConsPlusTitle"/>
        <w:ind w:firstLine="709"/>
        <w:jc w:val="both"/>
        <w:rPr>
          <w:b w:val="0"/>
        </w:rPr>
      </w:pPr>
      <w:r w:rsidRPr="00D9701B">
        <w:rPr>
          <w:b w:val="0"/>
        </w:rPr>
        <w:t xml:space="preserve">     5.3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9701B" w:rsidRPr="00D9701B" w:rsidRDefault="00D9701B" w:rsidP="00D9701B">
      <w:pPr>
        <w:pStyle w:val="ConsPlusTitle"/>
        <w:ind w:firstLine="709"/>
        <w:jc w:val="both"/>
        <w:rPr>
          <w:b w:val="0"/>
        </w:rPr>
      </w:pPr>
      <w:r w:rsidRPr="00D9701B">
        <w:rPr>
          <w:b w:val="0"/>
        </w:rPr>
        <w:t xml:space="preserve">      5.4.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9701B" w:rsidRPr="00D9701B" w:rsidRDefault="00D9701B" w:rsidP="00D9701B">
      <w:pPr>
        <w:pStyle w:val="ConsPlusTitle"/>
        <w:ind w:firstLine="709"/>
        <w:jc w:val="both"/>
        <w:rPr>
          <w:b w:val="0"/>
        </w:rPr>
      </w:pPr>
      <w:r w:rsidRPr="00D9701B">
        <w:rPr>
          <w:b w:val="0"/>
        </w:rPr>
        <w:t xml:space="preserve">6. Ключевые показатели муниципального жилищного контроля </w:t>
      </w:r>
    </w:p>
    <w:p w:rsidR="00D9701B" w:rsidRPr="00D9701B" w:rsidRDefault="00D9701B" w:rsidP="00D9701B">
      <w:pPr>
        <w:pStyle w:val="ConsPlusTitle"/>
        <w:ind w:firstLine="709"/>
        <w:jc w:val="both"/>
        <w:rPr>
          <w:b w:val="0"/>
        </w:rPr>
      </w:pPr>
      <w:r w:rsidRPr="00D9701B">
        <w:rPr>
          <w:b w:val="0"/>
        </w:rPr>
        <w:t>и их целевые значения</w:t>
      </w:r>
    </w:p>
    <w:p w:rsidR="00D9701B" w:rsidRPr="00D9701B" w:rsidRDefault="00D9701B" w:rsidP="00D9701B">
      <w:pPr>
        <w:pStyle w:val="ConsPlusTitle"/>
        <w:ind w:firstLine="709"/>
        <w:jc w:val="both"/>
        <w:rPr>
          <w:b w:val="0"/>
        </w:rPr>
      </w:pPr>
    </w:p>
    <w:p w:rsidR="00D9701B" w:rsidRPr="00D9701B" w:rsidRDefault="00D9701B" w:rsidP="00D9701B">
      <w:pPr>
        <w:pStyle w:val="ConsPlusTitle"/>
        <w:ind w:firstLine="709"/>
        <w:jc w:val="both"/>
        <w:rPr>
          <w:b w:val="0"/>
        </w:rPr>
      </w:pPr>
      <w:r w:rsidRPr="00D9701B">
        <w:rPr>
          <w:b w:val="0"/>
        </w:rPr>
        <w:t xml:space="preserve">6.1.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D9701B" w:rsidRPr="00D9701B" w:rsidRDefault="00D9701B" w:rsidP="00D9701B">
      <w:pPr>
        <w:pStyle w:val="ConsPlusTitle"/>
        <w:ind w:firstLine="709"/>
        <w:jc w:val="both"/>
        <w:rPr>
          <w:b w:val="0"/>
        </w:rPr>
      </w:pPr>
      <w:r w:rsidRPr="00D9701B">
        <w:rPr>
          <w:b w:val="0"/>
        </w:rPr>
        <w:t>6.2. Ключевые показатели вида контроля и их целевые значения, индикативные показатели для муниципального жилищного контроля утверждаются Дубровским поселковым Советом народных депутатов.</w:t>
      </w:r>
    </w:p>
    <w:p w:rsidR="00D9701B" w:rsidRDefault="00D9701B" w:rsidP="00D9701B">
      <w:pPr>
        <w:pStyle w:val="ConsPlusTitle"/>
        <w:ind w:firstLine="709"/>
        <w:jc w:val="both"/>
      </w:pPr>
    </w:p>
    <w:p w:rsidR="00C96F2C" w:rsidRDefault="00D9701B" w:rsidP="00D9701B">
      <w:pPr>
        <w:pStyle w:val="ConsPlusTitle"/>
        <w:widowControl/>
        <w:ind w:firstLine="709"/>
        <w:jc w:val="both"/>
      </w:pPr>
      <w:r w:rsidRPr="00D9701B">
        <w:t xml:space="preserve">1.4.4. </w:t>
      </w:r>
    </w:p>
    <w:p w:rsidR="00D9701B" w:rsidRPr="00A34DA6" w:rsidRDefault="00D9701B" w:rsidP="00D9701B">
      <w:pPr>
        <w:spacing w:after="0" w:line="240" w:lineRule="auto"/>
        <w:jc w:val="center"/>
        <w:rPr>
          <w:rFonts w:ascii="Times New Roman" w:hAnsi="Times New Roman"/>
          <w:sz w:val="24"/>
          <w:szCs w:val="24"/>
        </w:rPr>
      </w:pPr>
      <w:r w:rsidRPr="00A34DA6">
        <w:rPr>
          <w:rFonts w:ascii="Times New Roman" w:hAnsi="Times New Roman"/>
          <w:sz w:val="24"/>
          <w:szCs w:val="24"/>
        </w:rPr>
        <w:lastRenderedPageBreak/>
        <w:t>Российская Федерация</w:t>
      </w:r>
    </w:p>
    <w:p w:rsidR="00D9701B" w:rsidRPr="00A34DA6" w:rsidRDefault="00D9701B" w:rsidP="00D9701B">
      <w:pPr>
        <w:spacing w:after="0" w:line="240" w:lineRule="auto"/>
        <w:jc w:val="center"/>
        <w:rPr>
          <w:rFonts w:ascii="Times New Roman" w:hAnsi="Times New Roman"/>
          <w:sz w:val="24"/>
          <w:szCs w:val="24"/>
        </w:rPr>
      </w:pPr>
      <w:r w:rsidRPr="00A34DA6">
        <w:rPr>
          <w:rFonts w:ascii="Times New Roman" w:hAnsi="Times New Roman"/>
          <w:sz w:val="24"/>
          <w:szCs w:val="24"/>
        </w:rPr>
        <w:t>Брянская область</w:t>
      </w:r>
    </w:p>
    <w:p w:rsidR="00D9701B" w:rsidRPr="00A34DA6" w:rsidRDefault="00D9701B" w:rsidP="00D9701B">
      <w:pPr>
        <w:spacing w:after="0" w:line="240" w:lineRule="auto"/>
        <w:jc w:val="center"/>
        <w:rPr>
          <w:rFonts w:ascii="Times New Roman" w:hAnsi="Times New Roman"/>
          <w:sz w:val="24"/>
          <w:szCs w:val="24"/>
        </w:rPr>
      </w:pPr>
      <w:r w:rsidRPr="00A34DA6">
        <w:rPr>
          <w:rFonts w:ascii="Times New Roman" w:hAnsi="Times New Roman"/>
          <w:sz w:val="24"/>
          <w:szCs w:val="24"/>
        </w:rPr>
        <w:t>ДУБРОВСКИЙ ПОСЕЛКОВЫЙ СОВЕТ НАРОДНЫХ ДЕПУТАТОВ</w:t>
      </w:r>
    </w:p>
    <w:p w:rsidR="00D9701B" w:rsidRPr="00A34DA6" w:rsidRDefault="00D9701B" w:rsidP="00D9701B">
      <w:pPr>
        <w:spacing w:after="0" w:line="240" w:lineRule="auto"/>
        <w:jc w:val="center"/>
        <w:rPr>
          <w:rFonts w:ascii="Times New Roman" w:hAnsi="Times New Roman"/>
          <w:sz w:val="24"/>
          <w:szCs w:val="24"/>
        </w:rPr>
      </w:pPr>
    </w:p>
    <w:p w:rsidR="00D9701B" w:rsidRPr="00A34DA6" w:rsidRDefault="00D9701B" w:rsidP="00D9701B">
      <w:pPr>
        <w:spacing w:after="0" w:line="240" w:lineRule="auto"/>
        <w:jc w:val="center"/>
        <w:rPr>
          <w:rFonts w:ascii="Times New Roman" w:hAnsi="Times New Roman"/>
          <w:sz w:val="24"/>
          <w:szCs w:val="24"/>
        </w:rPr>
      </w:pPr>
      <w:r w:rsidRPr="00A34DA6">
        <w:rPr>
          <w:rFonts w:ascii="Times New Roman" w:hAnsi="Times New Roman"/>
          <w:sz w:val="24"/>
          <w:szCs w:val="24"/>
        </w:rPr>
        <w:t>РЕШЕНИЕ</w:t>
      </w:r>
    </w:p>
    <w:p w:rsidR="00D9701B" w:rsidRPr="00D9701B" w:rsidRDefault="00D9701B" w:rsidP="00D9701B">
      <w:pPr>
        <w:spacing w:after="0" w:line="240" w:lineRule="auto"/>
        <w:jc w:val="center"/>
        <w:rPr>
          <w:rFonts w:ascii="Times New Roman" w:hAnsi="Times New Roman"/>
          <w:sz w:val="28"/>
          <w:szCs w:val="28"/>
        </w:rPr>
      </w:pPr>
    </w:p>
    <w:p w:rsidR="00D9701B" w:rsidRPr="00A34DA6" w:rsidRDefault="00D9701B" w:rsidP="00D9701B">
      <w:pPr>
        <w:spacing w:after="0" w:line="240" w:lineRule="auto"/>
        <w:jc w:val="both"/>
        <w:rPr>
          <w:rFonts w:ascii="Times New Roman" w:hAnsi="Times New Roman"/>
          <w:sz w:val="24"/>
          <w:szCs w:val="24"/>
        </w:rPr>
      </w:pPr>
      <w:r w:rsidRPr="00A34DA6">
        <w:rPr>
          <w:rFonts w:ascii="Times New Roman" w:hAnsi="Times New Roman"/>
          <w:sz w:val="24"/>
          <w:szCs w:val="24"/>
        </w:rPr>
        <w:t>От 29 мая 2025года                                                                                             № 35</w:t>
      </w:r>
    </w:p>
    <w:p w:rsidR="00D9701B" w:rsidRPr="00A34DA6" w:rsidRDefault="00D9701B" w:rsidP="00D9701B">
      <w:pPr>
        <w:spacing w:after="0" w:line="240" w:lineRule="auto"/>
        <w:rPr>
          <w:rFonts w:ascii="Times New Roman" w:hAnsi="Times New Roman"/>
          <w:sz w:val="24"/>
          <w:szCs w:val="24"/>
        </w:rPr>
      </w:pPr>
      <w:proofErr w:type="spellStart"/>
      <w:r w:rsidRPr="00A34DA6">
        <w:rPr>
          <w:rFonts w:ascii="Times New Roman" w:hAnsi="Times New Roman"/>
          <w:sz w:val="24"/>
          <w:szCs w:val="24"/>
        </w:rPr>
        <w:t>рп</w:t>
      </w:r>
      <w:proofErr w:type="spellEnd"/>
      <w:r w:rsidRPr="00A34DA6">
        <w:rPr>
          <w:rFonts w:ascii="Times New Roman" w:hAnsi="Times New Roman"/>
          <w:sz w:val="24"/>
          <w:szCs w:val="24"/>
        </w:rPr>
        <w:t>. Дубровка</w:t>
      </w:r>
    </w:p>
    <w:p w:rsidR="00D9701B" w:rsidRPr="00A34DA6" w:rsidRDefault="00D9701B" w:rsidP="00D9701B">
      <w:pPr>
        <w:spacing w:after="0" w:line="240" w:lineRule="auto"/>
        <w:ind w:left="-540"/>
        <w:jc w:val="center"/>
        <w:rPr>
          <w:rFonts w:ascii="Times New Roman" w:hAnsi="Times New Roman"/>
          <w:sz w:val="24"/>
          <w:szCs w:val="24"/>
        </w:rPr>
      </w:pPr>
    </w:p>
    <w:p w:rsidR="00D9701B" w:rsidRPr="00A34DA6" w:rsidRDefault="00D9701B" w:rsidP="00D9701B">
      <w:pPr>
        <w:tabs>
          <w:tab w:val="left" w:pos="4536"/>
        </w:tabs>
        <w:spacing w:after="0" w:line="240" w:lineRule="auto"/>
        <w:ind w:right="4819"/>
        <w:jc w:val="both"/>
        <w:rPr>
          <w:rFonts w:ascii="Times New Roman" w:hAnsi="Times New Roman"/>
          <w:sz w:val="24"/>
          <w:szCs w:val="24"/>
        </w:rPr>
      </w:pPr>
      <w:r w:rsidRPr="00A34DA6">
        <w:rPr>
          <w:rFonts w:ascii="Times New Roman" w:hAnsi="Times New Roman"/>
          <w:sz w:val="24"/>
          <w:szCs w:val="24"/>
        </w:rPr>
        <w:t>Об утверждении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D9701B" w:rsidRPr="00A34DA6" w:rsidRDefault="00D9701B" w:rsidP="00D9701B">
      <w:pPr>
        <w:tabs>
          <w:tab w:val="left" w:pos="4536"/>
        </w:tabs>
        <w:spacing w:after="0" w:line="240" w:lineRule="auto"/>
        <w:ind w:right="4819"/>
        <w:jc w:val="both"/>
        <w:rPr>
          <w:rFonts w:ascii="Times New Roman" w:hAnsi="Times New Roman"/>
          <w:color w:val="FF0000"/>
          <w:sz w:val="24"/>
          <w:szCs w:val="24"/>
        </w:rPr>
      </w:pPr>
      <w:r w:rsidRPr="00A34DA6">
        <w:rPr>
          <w:rFonts w:ascii="Times New Roman" w:hAnsi="Times New Roman"/>
          <w:sz w:val="24"/>
          <w:szCs w:val="24"/>
        </w:rPr>
        <w:t>в новой редакции</w:t>
      </w:r>
    </w:p>
    <w:p w:rsidR="00D9701B" w:rsidRPr="00A34DA6" w:rsidRDefault="00D9701B" w:rsidP="00D9701B">
      <w:pPr>
        <w:spacing w:after="0" w:line="240" w:lineRule="auto"/>
        <w:jc w:val="both"/>
        <w:rPr>
          <w:rFonts w:ascii="Times New Roman" w:hAnsi="Times New Roman"/>
          <w:sz w:val="24"/>
          <w:szCs w:val="24"/>
        </w:rPr>
      </w:pPr>
    </w:p>
    <w:p w:rsidR="00D9701B" w:rsidRPr="00A34DA6" w:rsidRDefault="00D9701B" w:rsidP="00D9701B">
      <w:pPr>
        <w:spacing w:after="0" w:line="240" w:lineRule="auto"/>
        <w:ind w:firstLine="709"/>
        <w:jc w:val="both"/>
        <w:rPr>
          <w:rFonts w:ascii="Times New Roman" w:hAnsi="Times New Roman"/>
          <w:sz w:val="24"/>
          <w:szCs w:val="24"/>
        </w:rPr>
      </w:pPr>
      <w:r w:rsidRPr="00A34DA6">
        <w:rPr>
          <w:rFonts w:ascii="Times New Roman" w:hAnsi="Times New Roman"/>
          <w:sz w:val="24"/>
          <w:szCs w:val="24"/>
        </w:rPr>
        <w:t>В соответствии с п. 19 ч. 1 ст. 14 Федерального закона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
    <w:p w:rsidR="00D9701B" w:rsidRPr="00A34DA6" w:rsidRDefault="00D9701B" w:rsidP="00D9701B">
      <w:pPr>
        <w:spacing w:after="0" w:line="240" w:lineRule="auto"/>
        <w:ind w:firstLine="709"/>
        <w:jc w:val="both"/>
        <w:rPr>
          <w:rFonts w:ascii="Times New Roman" w:hAnsi="Times New Roman"/>
          <w:sz w:val="24"/>
          <w:szCs w:val="24"/>
        </w:rPr>
      </w:pPr>
    </w:p>
    <w:p w:rsidR="00D9701B" w:rsidRPr="00A34DA6" w:rsidRDefault="00D9701B" w:rsidP="00D9701B">
      <w:pPr>
        <w:suppressAutoHyphens/>
        <w:autoSpaceDE w:val="0"/>
        <w:spacing w:after="0" w:line="240" w:lineRule="auto"/>
        <w:jc w:val="center"/>
        <w:rPr>
          <w:rFonts w:ascii="Times New Roman" w:hAnsi="Times New Roman"/>
          <w:sz w:val="24"/>
          <w:szCs w:val="24"/>
          <w:lang w:eastAsia="zh-CN"/>
        </w:rPr>
      </w:pPr>
      <w:r w:rsidRPr="00A34DA6">
        <w:rPr>
          <w:rFonts w:ascii="Times New Roman" w:hAnsi="Times New Roman"/>
          <w:sz w:val="24"/>
          <w:szCs w:val="24"/>
          <w:lang w:eastAsia="zh-CN"/>
        </w:rPr>
        <w:t>ДУБРОВСКИЙ ПОСЕЛКОВЫЙ СОВЕТ НАРОДНЫХ ДЕПУТАТОВ</w:t>
      </w:r>
    </w:p>
    <w:p w:rsidR="00D9701B" w:rsidRPr="00A34DA6" w:rsidRDefault="00D9701B" w:rsidP="00D9701B">
      <w:pPr>
        <w:suppressAutoHyphens/>
        <w:autoSpaceDE w:val="0"/>
        <w:spacing w:after="0" w:line="240" w:lineRule="auto"/>
        <w:ind w:left="-360"/>
        <w:jc w:val="center"/>
        <w:rPr>
          <w:rFonts w:ascii="Times New Roman" w:hAnsi="Times New Roman"/>
          <w:sz w:val="24"/>
          <w:szCs w:val="24"/>
          <w:lang w:eastAsia="zh-CN"/>
        </w:rPr>
      </w:pPr>
    </w:p>
    <w:p w:rsidR="00D9701B" w:rsidRPr="00A34DA6" w:rsidRDefault="00D9701B" w:rsidP="00D9701B">
      <w:pPr>
        <w:spacing w:after="0" w:line="240" w:lineRule="auto"/>
        <w:jc w:val="both"/>
        <w:rPr>
          <w:rFonts w:ascii="Times New Roman" w:hAnsi="Times New Roman"/>
          <w:sz w:val="24"/>
          <w:szCs w:val="24"/>
        </w:rPr>
      </w:pPr>
      <w:r w:rsidRPr="00A34DA6">
        <w:rPr>
          <w:rFonts w:ascii="Times New Roman" w:hAnsi="Times New Roman"/>
          <w:sz w:val="24"/>
          <w:szCs w:val="24"/>
        </w:rPr>
        <w:t>РЕШИЛ:</w:t>
      </w:r>
    </w:p>
    <w:p w:rsidR="00D9701B" w:rsidRPr="00A34DA6" w:rsidRDefault="00D9701B" w:rsidP="00D9701B">
      <w:pPr>
        <w:spacing w:after="0" w:line="240" w:lineRule="auto"/>
        <w:ind w:firstLine="709"/>
        <w:jc w:val="both"/>
        <w:rPr>
          <w:rFonts w:ascii="Times New Roman" w:hAnsi="Times New Roman"/>
          <w:sz w:val="24"/>
          <w:szCs w:val="24"/>
        </w:rPr>
      </w:pPr>
    </w:p>
    <w:p w:rsidR="00D9701B" w:rsidRPr="00A34DA6" w:rsidRDefault="00D9701B" w:rsidP="00D9701B">
      <w:pPr>
        <w:spacing w:after="0" w:line="240" w:lineRule="auto"/>
        <w:ind w:firstLine="709"/>
        <w:jc w:val="both"/>
        <w:rPr>
          <w:rFonts w:ascii="Times New Roman" w:hAnsi="Times New Roman"/>
          <w:sz w:val="24"/>
          <w:szCs w:val="24"/>
        </w:rPr>
      </w:pPr>
      <w:r w:rsidRPr="00A34DA6">
        <w:rPr>
          <w:rFonts w:ascii="Times New Roman" w:hAnsi="Times New Roman"/>
          <w:sz w:val="24"/>
          <w:szCs w:val="24"/>
        </w:rPr>
        <w:t xml:space="preserve">1. Утвердить прилагаемое Положение о муниципальном контроле в сфере благоустройства на территории Дубровского городского поселения Дубровского муниципального района Брянской области в новой редакции. </w:t>
      </w:r>
    </w:p>
    <w:p w:rsidR="00D9701B" w:rsidRPr="00A34DA6" w:rsidRDefault="00D9701B" w:rsidP="00D9701B">
      <w:pPr>
        <w:spacing w:after="0" w:line="240" w:lineRule="auto"/>
        <w:ind w:firstLine="709"/>
        <w:jc w:val="both"/>
        <w:rPr>
          <w:rFonts w:ascii="Times New Roman" w:hAnsi="Times New Roman"/>
          <w:sz w:val="24"/>
          <w:szCs w:val="24"/>
        </w:rPr>
      </w:pPr>
      <w:r w:rsidRPr="00A34DA6">
        <w:rPr>
          <w:rFonts w:ascii="Times New Roman" w:hAnsi="Times New Roman"/>
          <w:sz w:val="24"/>
          <w:szCs w:val="24"/>
        </w:rPr>
        <w:t>Пункт 4.20, раздела 4 настоящего Положения вступает в силу с 1 сентября 2025года.</w:t>
      </w:r>
    </w:p>
    <w:p w:rsidR="00D9701B" w:rsidRPr="00A34DA6" w:rsidRDefault="00D9701B" w:rsidP="00D9701B">
      <w:pPr>
        <w:spacing w:after="0" w:line="240" w:lineRule="auto"/>
        <w:ind w:firstLine="709"/>
        <w:jc w:val="both"/>
        <w:rPr>
          <w:rFonts w:ascii="Times New Roman" w:hAnsi="Times New Roman"/>
          <w:sz w:val="24"/>
          <w:szCs w:val="24"/>
        </w:rPr>
      </w:pPr>
      <w:r w:rsidRPr="00A34DA6">
        <w:rPr>
          <w:rFonts w:ascii="Times New Roman" w:hAnsi="Times New Roman"/>
          <w:sz w:val="24"/>
          <w:szCs w:val="24"/>
        </w:rPr>
        <w:t>2. Решение Совета народных депутатов Дубровского городского поселения Дубровского муниципального района Брянской области №194 от 27.10.2021 г «Об утверждении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 считать утратившим силу.</w:t>
      </w:r>
    </w:p>
    <w:p w:rsidR="00D9701B" w:rsidRPr="00A34DA6" w:rsidRDefault="00D9701B" w:rsidP="00D9701B">
      <w:pPr>
        <w:tabs>
          <w:tab w:val="left" w:pos="900"/>
          <w:tab w:val="left" w:pos="1080"/>
        </w:tabs>
        <w:spacing w:after="0" w:line="240" w:lineRule="auto"/>
        <w:ind w:firstLine="709"/>
        <w:jc w:val="both"/>
        <w:rPr>
          <w:rFonts w:ascii="Times New Roman" w:hAnsi="Times New Roman"/>
          <w:sz w:val="24"/>
          <w:szCs w:val="24"/>
        </w:rPr>
      </w:pPr>
      <w:r w:rsidRPr="00A34DA6">
        <w:rPr>
          <w:rFonts w:ascii="Times New Roman" w:hAnsi="Times New Roman"/>
          <w:sz w:val="24"/>
          <w:szCs w:val="24"/>
        </w:rPr>
        <w:t>3. Решение Совета народных депутатов Дубровского городского поселения Дубровского муниципального района Брянской области №212 от 24.02.2022г «Об утверждении Ключевых и Индикативных показателей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 считать утратившим силу.</w:t>
      </w:r>
    </w:p>
    <w:p w:rsidR="00D9701B" w:rsidRPr="00A34DA6" w:rsidRDefault="00D9701B" w:rsidP="00D9701B">
      <w:pPr>
        <w:tabs>
          <w:tab w:val="left" w:pos="900"/>
          <w:tab w:val="left" w:pos="1080"/>
        </w:tabs>
        <w:spacing w:after="0" w:line="240" w:lineRule="auto"/>
        <w:ind w:firstLine="709"/>
        <w:jc w:val="both"/>
        <w:rPr>
          <w:rFonts w:ascii="Times New Roman" w:hAnsi="Times New Roman"/>
          <w:sz w:val="24"/>
          <w:szCs w:val="24"/>
        </w:rPr>
      </w:pPr>
      <w:r w:rsidRPr="00A34DA6">
        <w:rPr>
          <w:rFonts w:ascii="Times New Roman" w:hAnsi="Times New Roman"/>
          <w:sz w:val="24"/>
          <w:szCs w:val="24"/>
        </w:rPr>
        <w:t>4. Решение Совета народных депутатов Дубровского городского поселения Дубровского муниципального района Брянской области №221 от 22.06.2022г «О внесение изменений в Положение о муниципальном контроле в сфере благоустройства на территории Дубровского муниципального района Брянской области, утвержденное Решением Дубровского поселкового Совета народных депутатов 27.10.2021г №194» считать утратившим силу.</w:t>
      </w:r>
    </w:p>
    <w:p w:rsidR="00D9701B" w:rsidRPr="00A34DA6" w:rsidRDefault="00D9701B" w:rsidP="00D9701B">
      <w:pPr>
        <w:spacing w:after="0" w:line="240" w:lineRule="auto"/>
        <w:jc w:val="both"/>
        <w:rPr>
          <w:rFonts w:ascii="Times New Roman" w:hAnsi="Times New Roman"/>
          <w:sz w:val="24"/>
          <w:szCs w:val="24"/>
        </w:rPr>
      </w:pPr>
      <w:r w:rsidRPr="00A34DA6">
        <w:rPr>
          <w:rFonts w:ascii="Times New Roman" w:hAnsi="Times New Roman"/>
          <w:sz w:val="24"/>
          <w:szCs w:val="24"/>
        </w:rPr>
        <w:t xml:space="preserve">           5.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(www.admdubrovka.ru). </w:t>
      </w:r>
    </w:p>
    <w:p w:rsidR="00D9701B" w:rsidRPr="00A34DA6" w:rsidRDefault="00D9701B" w:rsidP="00D9701B">
      <w:pPr>
        <w:spacing w:after="0" w:line="240" w:lineRule="auto"/>
        <w:ind w:firstLine="709"/>
        <w:jc w:val="both"/>
        <w:rPr>
          <w:rFonts w:ascii="Times New Roman" w:hAnsi="Times New Roman"/>
          <w:sz w:val="24"/>
          <w:szCs w:val="24"/>
        </w:rPr>
      </w:pPr>
      <w:r w:rsidRPr="00A34DA6">
        <w:rPr>
          <w:rFonts w:ascii="Times New Roman" w:hAnsi="Times New Roman"/>
          <w:sz w:val="24"/>
          <w:szCs w:val="24"/>
        </w:rPr>
        <w:t>6. Настоящее решение вступает в силу с момента опубликования.</w:t>
      </w:r>
    </w:p>
    <w:p w:rsidR="00D9701B" w:rsidRPr="00A34DA6" w:rsidRDefault="00D9701B" w:rsidP="00D9701B">
      <w:pPr>
        <w:spacing w:after="0" w:line="240" w:lineRule="auto"/>
        <w:jc w:val="both"/>
        <w:rPr>
          <w:rFonts w:ascii="Times New Roman" w:hAnsi="Times New Roman"/>
          <w:sz w:val="24"/>
          <w:szCs w:val="24"/>
        </w:rPr>
      </w:pPr>
    </w:p>
    <w:p w:rsidR="00D9701B" w:rsidRPr="00A34DA6" w:rsidRDefault="00D9701B" w:rsidP="00D9701B">
      <w:pPr>
        <w:suppressAutoHyphens/>
        <w:autoSpaceDE w:val="0"/>
        <w:spacing w:after="0" w:line="240" w:lineRule="auto"/>
        <w:ind w:right="-5"/>
        <w:jc w:val="both"/>
        <w:rPr>
          <w:rFonts w:ascii="Times New Roman" w:hAnsi="Times New Roman"/>
          <w:sz w:val="24"/>
          <w:szCs w:val="24"/>
          <w:lang w:eastAsia="zh-CN"/>
        </w:rPr>
      </w:pPr>
      <w:r w:rsidRPr="00A34DA6">
        <w:rPr>
          <w:rFonts w:ascii="Times New Roman" w:hAnsi="Times New Roman"/>
          <w:sz w:val="24"/>
          <w:szCs w:val="24"/>
          <w:lang w:eastAsia="zh-CN"/>
        </w:rPr>
        <w:t>Глава Дубровского</w:t>
      </w:r>
    </w:p>
    <w:p w:rsidR="00D9701B" w:rsidRPr="00A34DA6" w:rsidRDefault="00D9701B" w:rsidP="00D9701B">
      <w:pPr>
        <w:spacing w:after="0" w:line="240" w:lineRule="auto"/>
        <w:jc w:val="both"/>
        <w:rPr>
          <w:rFonts w:ascii="Times New Roman" w:hAnsi="Times New Roman"/>
          <w:sz w:val="24"/>
          <w:szCs w:val="24"/>
        </w:rPr>
      </w:pPr>
      <w:r w:rsidRPr="00A34DA6">
        <w:rPr>
          <w:rFonts w:ascii="Times New Roman" w:hAnsi="Times New Roman"/>
          <w:sz w:val="24"/>
          <w:szCs w:val="24"/>
        </w:rPr>
        <w:t xml:space="preserve">городского поселения                                                                      </w:t>
      </w:r>
      <w:proofErr w:type="spellStart"/>
      <w:r w:rsidRPr="00A34DA6">
        <w:rPr>
          <w:rFonts w:ascii="Times New Roman" w:hAnsi="Times New Roman"/>
          <w:sz w:val="24"/>
          <w:szCs w:val="24"/>
        </w:rPr>
        <w:t>П.В.Парлюк</w:t>
      </w:r>
      <w:proofErr w:type="spellEnd"/>
    </w:p>
    <w:p w:rsidR="00D9701B" w:rsidRPr="00D9701B" w:rsidRDefault="00D9701B" w:rsidP="00D9701B">
      <w:pPr>
        <w:tabs>
          <w:tab w:val="num" w:pos="200"/>
        </w:tabs>
        <w:spacing w:after="0" w:line="240" w:lineRule="auto"/>
        <w:ind w:left="4536"/>
        <w:jc w:val="center"/>
        <w:outlineLvl w:val="0"/>
        <w:rPr>
          <w:rFonts w:ascii="Times New Roman" w:hAnsi="Times New Roman"/>
          <w:sz w:val="24"/>
          <w:szCs w:val="24"/>
        </w:rPr>
      </w:pPr>
    </w:p>
    <w:p w:rsidR="00C56EF1" w:rsidRDefault="00C56EF1" w:rsidP="00D9701B">
      <w:pPr>
        <w:tabs>
          <w:tab w:val="num" w:pos="200"/>
        </w:tabs>
        <w:spacing w:after="0" w:line="240" w:lineRule="auto"/>
        <w:ind w:left="4536"/>
        <w:jc w:val="center"/>
        <w:outlineLvl w:val="0"/>
        <w:rPr>
          <w:rFonts w:ascii="Times New Roman" w:hAnsi="Times New Roman"/>
          <w:sz w:val="24"/>
          <w:szCs w:val="24"/>
        </w:rPr>
      </w:pPr>
    </w:p>
    <w:p w:rsidR="00D9701B" w:rsidRPr="00D9701B" w:rsidRDefault="00D9701B" w:rsidP="00D9701B">
      <w:pPr>
        <w:tabs>
          <w:tab w:val="num" w:pos="200"/>
        </w:tabs>
        <w:spacing w:after="0" w:line="240" w:lineRule="auto"/>
        <w:ind w:left="4536"/>
        <w:jc w:val="center"/>
        <w:outlineLvl w:val="0"/>
        <w:rPr>
          <w:rFonts w:ascii="Times New Roman" w:hAnsi="Times New Roman"/>
          <w:sz w:val="24"/>
          <w:szCs w:val="24"/>
        </w:rPr>
      </w:pPr>
      <w:r w:rsidRPr="00D9701B">
        <w:rPr>
          <w:rFonts w:ascii="Times New Roman" w:hAnsi="Times New Roman"/>
          <w:sz w:val="24"/>
          <w:szCs w:val="24"/>
        </w:rPr>
        <w:t xml:space="preserve">   </w:t>
      </w:r>
    </w:p>
    <w:p w:rsidR="00D9701B" w:rsidRPr="00A34DA6" w:rsidRDefault="00D9701B" w:rsidP="00A34DA6">
      <w:pPr>
        <w:tabs>
          <w:tab w:val="num" w:pos="200"/>
        </w:tabs>
        <w:spacing w:after="0" w:line="240" w:lineRule="auto"/>
        <w:ind w:left="4536"/>
        <w:jc w:val="center"/>
        <w:outlineLvl w:val="0"/>
        <w:rPr>
          <w:rFonts w:ascii="Times New Roman" w:hAnsi="Times New Roman"/>
          <w:sz w:val="24"/>
          <w:szCs w:val="24"/>
        </w:rPr>
      </w:pPr>
      <w:r w:rsidRPr="00D9701B">
        <w:rPr>
          <w:rFonts w:ascii="Times New Roman" w:hAnsi="Times New Roman"/>
          <w:sz w:val="24"/>
          <w:szCs w:val="24"/>
        </w:rPr>
        <w:lastRenderedPageBreak/>
        <w:t xml:space="preserve">     </w:t>
      </w:r>
      <w:r w:rsidRPr="00A34DA6">
        <w:rPr>
          <w:rFonts w:ascii="Times New Roman" w:hAnsi="Times New Roman"/>
          <w:sz w:val="24"/>
          <w:szCs w:val="24"/>
        </w:rPr>
        <w:t>УТВЕРЖДЕНО</w:t>
      </w:r>
    </w:p>
    <w:p w:rsidR="00D9701B" w:rsidRPr="00A34DA6" w:rsidRDefault="00D9701B" w:rsidP="00A34DA6">
      <w:pPr>
        <w:spacing w:after="0" w:line="240" w:lineRule="auto"/>
        <w:ind w:left="4536"/>
        <w:jc w:val="center"/>
        <w:rPr>
          <w:rFonts w:ascii="Times New Roman" w:hAnsi="Times New Roman"/>
          <w:color w:val="000000"/>
          <w:sz w:val="24"/>
          <w:szCs w:val="24"/>
        </w:rPr>
      </w:pPr>
      <w:r w:rsidRPr="00A34DA6">
        <w:rPr>
          <w:rFonts w:ascii="Times New Roman" w:hAnsi="Times New Roman"/>
          <w:color w:val="000000"/>
          <w:sz w:val="24"/>
          <w:szCs w:val="24"/>
        </w:rPr>
        <w:t xml:space="preserve">            решением Дубровского поселкового Совета </w:t>
      </w:r>
    </w:p>
    <w:p w:rsidR="00D9701B" w:rsidRPr="00A34DA6" w:rsidRDefault="00D9701B" w:rsidP="00A34DA6">
      <w:pPr>
        <w:spacing w:after="0" w:line="240" w:lineRule="auto"/>
        <w:ind w:left="4536"/>
        <w:jc w:val="center"/>
        <w:rPr>
          <w:rFonts w:ascii="Times New Roman" w:hAnsi="Times New Roman"/>
          <w:i/>
          <w:iCs/>
          <w:color w:val="000000"/>
          <w:sz w:val="24"/>
          <w:szCs w:val="24"/>
        </w:rPr>
      </w:pPr>
      <w:r w:rsidRPr="00A34DA6">
        <w:rPr>
          <w:rFonts w:ascii="Times New Roman" w:hAnsi="Times New Roman"/>
          <w:color w:val="000000"/>
          <w:sz w:val="24"/>
          <w:szCs w:val="24"/>
        </w:rPr>
        <w:t xml:space="preserve">       народных депутатов</w:t>
      </w:r>
      <w:r w:rsidRPr="00A34DA6">
        <w:rPr>
          <w:rFonts w:ascii="Times New Roman" w:hAnsi="Times New Roman"/>
          <w:i/>
          <w:iCs/>
          <w:color w:val="000000"/>
          <w:sz w:val="24"/>
          <w:szCs w:val="24"/>
        </w:rPr>
        <w:t xml:space="preserve"> </w:t>
      </w:r>
      <w:r w:rsidRPr="00A34DA6">
        <w:rPr>
          <w:rFonts w:ascii="Times New Roman" w:hAnsi="Times New Roman"/>
          <w:sz w:val="24"/>
          <w:szCs w:val="24"/>
        </w:rPr>
        <w:t>от 29.05.2025г. № 35</w:t>
      </w:r>
    </w:p>
    <w:p w:rsidR="00D9701B" w:rsidRPr="00A34DA6" w:rsidRDefault="00D9701B" w:rsidP="00A34DA6">
      <w:pPr>
        <w:spacing w:after="0" w:line="240" w:lineRule="auto"/>
        <w:ind w:firstLine="567"/>
        <w:jc w:val="right"/>
        <w:rPr>
          <w:rFonts w:ascii="Times New Roman" w:hAnsi="Times New Roman"/>
          <w:color w:val="000000"/>
          <w:sz w:val="24"/>
          <w:szCs w:val="24"/>
        </w:rPr>
      </w:pPr>
    </w:p>
    <w:p w:rsidR="00D9701B" w:rsidRPr="00A34DA6" w:rsidRDefault="00D9701B" w:rsidP="00A34DA6">
      <w:pPr>
        <w:spacing w:after="0" w:line="240" w:lineRule="auto"/>
        <w:ind w:firstLine="567"/>
        <w:jc w:val="right"/>
        <w:rPr>
          <w:rFonts w:ascii="Times New Roman" w:hAnsi="Times New Roman"/>
          <w:b/>
          <w:bCs/>
          <w:color w:val="000000"/>
          <w:sz w:val="24"/>
          <w:szCs w:val="24"/>
        </w:rPr>
      </w:pPr>
    </w:p>
    <w:p w:rsidR="00D9701B" w:rsidRPr="00A34DA6" w:rsidRDefault="00D9701B" w:rsidP="00A34DA6">
      <w:pPr>
        <w:spacing w:after="0" w:line="240" w:lineRule="auto"/>
        <w:jc w:val="center"/>
        <w:rPr>
          <w:rFonts w:ascii="Times New Roman" w:hAnsi="Times New Roman"/>
          <w:b/>
          <w:bCs/>
          <w:color w:val="000000"/>
          <w:sz w:val="24"/>
          <w:szCs w:val="24"/>
        </w:rPr>
      </w:pPr>
      <w:r w:rsidRPr="00A34DA6">
        <w:rPr>
          <w:rFonts w:ascii="Times New Roman" w:hAnsi="Times New Roman"/>
          <w:b/>
          <w:bCs/>
          <w:color w:val="000000"/>
          <w:sz w:val="24"/>
          <w:szCs w:val="24"/>
        </w:rPr>
        <w:t xml:space="preserve">Положение </w:t>
      </w:r>
    </w:p>
    <w:p w:rsidR="00D9701B" w:rsidRPr="00A34DA6" w:rsidRDefault="00D9701B" w:rsidP="00A34DA6">
      <w:pPr>
        <w:spacing w:after="0" w:line="240" w:lineRule="auto"/>
        <w:jc w:val="center"/>
        <w:rPr>
          <w:rFonts w:ascii="Times New Roman" w:hAnsi="Times New Roman"/>
          <w:b/>
          <w:bCs/>
          <w:i/>
          <w:iCs/>
          <w:color w:val="000000"/>
          <w:sz w:val="24"/>
          <w:szCs w:val="24"/>
        </w:rPr>
      </w:pPr>
      <w:r w:rsidRPr="00A34DA6">
        <w:rPr>
          <w:rFonts w:ascii="Times New Roman" w:hAnsi="Times New Roman"/>
          <w:b/>
          <w:bCs/>
          <w:color w:val="000000"/>
          <w:sz w:val="24"/>
          <w:szCs w:val="24"/>
        </w:rPr>
        <w:t>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D9701B" w:rsidRPr="00A34DA6" w:rsidRDefault="00D9701B" w:rsidP="00A34DA6">
      <w:pPr>
        <w:spacing w:after="0" w:line="360" w:lineRule="auto"/>
        <w:jc w:val="center"/>
        <w:rPr>
          <w:rFonts w:ascii="Times New Roman" w:hAnsi="Times New Roman"/>
          <w:sz w:val="24"/>
          <w:szCs w:val="24"/>
        </w:rPr>
      </w:pPr>
    </w:p>
    <w:p w:rsidR="00D9701B" w:rsidRPr="00A34DA6" w:rsidRDefault="00D9701B" w:rsidP="00A34DA6">
      <w:pPr>
        <w:numPr>
          <w:ilvl w:val="0"/>
          <w:numId w:val="33"/>
        </w:numPr>
        <w:suppressAutoHyphens/>
        <w:autoSpaceDE w:val="0"/>
        <w:spacing w:after="0" w:line="240" w:lineRule="auto"/>
        <w:jc w:val="center"/>
        <w:rPr>
          <w:rFonts w:ascii="Times New Roman" w:hAnsi="Times New Roman"/>
          <w:b/>
          <w:bCs/>
          <w:color w:val="000000"/>
          <w:sz w:val="24"/>
          <w:szCs w:val="24"/>
          <w:lang w:eastAsia="zh-CN"/>
        </w:rPr>
      </w:pPr>
      <w:r w:rsidRPr="00A34DA6">
        <w:rPr>
          <w:rFonts w:ascii="Times New Roman" w:hAnsi="Times New Roman"/>
          <w:b/>
          <w:bCs/>
          <w:color w:val="000000"/>
          <w:sz w:val="24"/>
          <w:szCs w:val="24"/>
          <w:lang w:eastAsia="zh-CN"/>
        </w:rPr>
        <w:t>Общие положения</w:t>
      </w:r>
    </w:p>
    <w:p w:rsidR="00D9701B" w:rsidRPr="00A34DA6" w:rsidRDefault="00D9701B" w:rsidP="00A34DA6">
      <w:pPr>
        <w:spacing w:after="0" w:line="240" w:lineRule="auto"/>
        <w:rPr>
          <w:rFonts w:ascii="Times New Roman" w:hAnsi="Times New Roman"/>
          <w:sz w:val="24"/>
          <w:szCs w:val="24"/>
        </w:rPr>
      </w:pPr>
    </w:p>
    <w:p w:rsidR="00D9701B" w:rsidRPr="00A34DA6" w:rsidRDefault="00D9701B" w:rsidP="00A34DA6">
      <w:pPr>
        <w:widowControl w:val="0"/>
        <w:tabs>
          <w:tab w:val="left" w:pos="1276"/>
          <w:tab w:val="left" w:pos="3138"/>
          <w:tab w:val="left" w:pos="4800"/>
          <w:tab w:val="left" w:pos="5245"/>
          <w:tab w:val="left" w:pos="9285"/>
        </w:tabs>
        <w:kinsoku w:val="0"/>
        <w:overflowPunct w:val="0"/>
        <w:autoSpaceDE w:val="0"/>
        <w:autoSpaceDN w:val="0"/>
        <w:adjustRightInd w:val="0"/>
        <w:spacing w:before="48" w:after="0"/>
        <w:ind w:left="-142"/>
        <w:jc w:val="both"/>
        <w:rPr>
          <w:rFonts w:ascii="Times New Roman" w:hAnsi="Times New Roman"/>
          <w:sz w:val="24"/>
          <w:szCs w:val="24"/>
        </w:rPr>
      </w:pPr>
      <w:r w:rsidRPr="00A34DA6">
        <w:rPr>
          <w:rFonts w:ascii="Times New Roman" w:hAnsi="Times New Roman"/>
          <w:spacing w:val="-2"/>
          <w:sz w:val="24"/>
          <w:szCs w:val="24"/>
        </w:rPr>
        <w:t xml:space="preserve">           1.1. </w:t>
      </w:r>
      <w:r w:rsidRPr="00A34DA6">
        <w:rPr>
          <w:rFonts w:ascii="Times New Roman" w:hAnsi="Times New Roman"/>
          <w:sz w:val="24"/>
          <w:szCs w:val="24"/>
        </w:rPr>
        <w:t>Настоящее Положение о муниципальном контроле в сфере               благоустройства на территории Дубровского городского поселения Дубровского муниципального района Брянской области (далее — настоящее Положение) устанавливает порядок организации и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 (далее – контроль в сфере благоустройства).</w:t>
      </w:r>
    </w:p>
    <w:p w:rsidR="00D9701B" w:rsidRPr="00A34DA6" w:rsidRDefault="00D9701B" w:rsidP="00A34DA6">
      <w:pPr>
        <w:widowControl w:val="0"/>
        <w:kinsoku w:val="0"/>
        <w:overflowPunct w:val="0"/>
        <w:autoSpaceDE w:val="0"/>
        <w:autoSpaceDN w:val="0"/>
        <w:adjustRightInd w:val="0"/>
        <w:spacing w:after="0"/>
        <w:ind w:left="-142" w:firstLine="426"/>
        <w:jc w:val="both"/>
        <w:rPr>
          <w:rFonts w:ascii="Times New Roman" w:hAnsi="Times New Roman"/>
          <w:sz w:val="24"/>
          <w:szCs w:val="24"/>
        </w:rPr>
      </w:pPr>
      <w:r w:rsidRPr="00A34DA6">
        <w:rPr>
          <w:rFonts w:ascii="Times New Roman" w:hAnsi="Times New Roman"/>
          <w:sz w:val="24"/>
          <w:szCs w:val="24"/>
        </w:rPr>
        <w:tab/>
        <w:t>1.2. Предметом контроля в сфере благоустройства является соблюдение правил благоустройства территории Дубровского городского поселения Дубровского муниципального района Брянской области, в том числе требований к соблюдению доступности для инвалидов объектов социальной, инженерной и транспортной инфраструктур и предоставляемых услуг (далее также- Правила благоустройства, обязательные требования).</w:t>
      </w:r>
    </w:p>
    <w:p w:rsidR="00D9701B" w:rsidRPr="00A34DA6" w:rsidRDefault="00D9701B" w:rsidP="00A34DA6">
      <w:pPr>
        <w:widowControl w:val="0"/>
        <w:tabs>
          <w:tab w:val="left" w:pos="10046"/>
        </w:tabs>
        <w:kinsoku w:val="0"/>
        <w:overflowPunct w:val="0"/>
        <w:autoSpaceDE w:val="0"/>
        <w:autoSpaceDN w:val="0"/>
        <w:adjustRightInd w:val="0"/>
        <w:spacing w:after="0"/>
        <w:ind w:left="-142"/>
        <w:jc w:val="both"/>
        <w:rPr>
          <w:rFonts w:ascii="Times New Roman" w:hAnsi="Times New Roman"/>
          <w:sz w:val="24"/>
          <w:szCs w:val="24"/>
        </w:rPr>
      </w:pPr>
      <w:r w:rsidRPr="00A34DA6">
        <w:rPr>
          <w:rFonts w:ascii="Times New Roman" w:hAnsi="Times New Roman"/>
          <w:sz w:val="24"/>
          <w:szCs w:val="24"/>
        </w:rPr>
        <w:t xml:space="preserve">           1.3. В предмет контроля в сфере благоустройства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9701B" w:rsidRPr="00A34DA6" w:rsidRDefault="00D9701B" w:rsidP="00A34DA6">
      <w:pPr>
        <w:widowControl w:val="0"/>
        <w:tabs>
          <w:tab w:val="left" w:pos="10046"/>
        </w:tabs>
        <w:kinsoku w:val="0"/>
        <w:overflowPunct w:val="0"/>
        <w:autoSpaceDE w:val="0"/>
        <w:autoSpaceDN w:val="0"/>
        <w:adjustRightInd w:val="0"/>
        <w:spacing w:after="0"/>
        <w:ind w:left="-142"/>
        <w:jc w:val="both"/>
        <w:rPr>
          <w:rFonts w:ascii="Times New Roman" w:hAnsi="Times New Roman"/>
          <w:sz w:val="24"/>
          <w:szCs w:val="24"/>
        </w:rPr>
      </w:pPr>
      <w:r w:rsidRPr="00A34DA6">
        <w:rPr>
          <w:rFonts w:ascii="Times New Roman" w:hAnsi="Times New Roman"/>
          <w:sz w:val="24"/>
          <w:szCs w:val="24"/>
        </w:rPr>
        <w:t xml:space="preserve">           1.4. Контроль в сфере благоустройства осуществляется администрацией Дубровского района (далее- контрольный орган). Руководство деятельностью по осуществлению муниципального контроля в сфере благоустройства осуществляет глава администрации Дубровского района (далее- руководитель контрольного органа).</w:t>
      </w:r>
    </w:p>
    <w:p w:rsidR="00D9701B" w:rsidRPr="00A34DA6" w:rsidRDefault="00D9701B" w:rsidP="00A34DA6">
      <w:pPr>
        <w:widowControl w:val="0"/>
        <w:tabs>
          <w:tab w:val="left" w:pos="10046"/>
        </w:tabs>
        <w:kinsoku w:val="0"/>
        <w:overflowPunct w:val="0"/>
        <w:autoSpaceDE w:val="0"/>
        <w:autoSpaceDN w:val="0"/>
        <w:adjustRightInd w:val="0"/>
        <w:spacing w:after="0"/>
        <w:ind w:left="-142"/>
        <w:jc w:val="both"/>
        <w:rPr>
          <w:rFonts w:ascii="Times New Roman" w:hAnsi="Times New Roman"/>
          <w:color w:val="000000"/>
          <w:sz w:val="24"/>
          <w:szCs w:val="24"/>
        </w:rPr>
      </w:pPr>
      <w:r w:rsidRPr="00A34DA6">
        <w:rPr>
          <w:rFonts w:ascii="Times New Roman" w:hAnsi="Times New Roman"/>
          <w:color w:val="000000"/>
          <w:sz w:val="24"/>
          <w:szCs w:val="24"/>
        </w:rPr>
        <w:t xml:space="preserve">           1.5. Должностными лицами контрольного органа, уполномоченными осуществлять муниципальный контроль в сфере благоустройства,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которых(ого) в соответствии с должностным регламентом (должностной инструкцией) входит осуществление полномочий по муниципальному контролю в сфере благоустройства( далее –должностные лица, уполномоченные осуществлять муниципальный контроль в сфере благоустройства).</w:t>
      </w:r>
    </w:p>
    <w:p w:rsidR="00D9701B" w:rsidRPr="00A34DA6" w:rsidRDefault="00D9701B" w:rsidP="00A34DA6">
      <w:pPr>
        <w:widowControl w:val="0"/>
        <w:tabs>
          <w:tab w:val="left" w:pos="10046"/>
        </w:tabs>
        <w:kinsoku w:val="0"/>
        <w:overflowPunct w:val="0"/>
        <w:autoSpaceDE w:val="0"/>
        <w:autoSpaceDN w:val="0"/>
        <w:adjustRightInd w:val="0"/>
        <w:spacing w:after="0"/>
        <w:ind w:left="-142"/>
        <w:jc w:val="both"/>
        <w:rPr>
          <w:rFonts w:ascii="Times New Roman" w:hAnsi="Times New Roman"/>
          <w:spacing w:val="-2"/>
          <w:sz w:val="24"/>
          <w:szCs w:val="24"/>
        </w:rPr>
      </w:pPr>
      <w:r w:rsidRPr="00A34DA6">
        <w:rPr>
          <w:rFonts w:ascii="Times New Roman" w:hAnsi="Times New Roman"/>
          <w:color w:val="000000"/>
          <w:sz w:val="24"/>
          <w:szCs w:val="24"/>
        </w:rPr>
        <w:t xml:space="preserve">          1.6.   </w:t>
      </w:r>
      <w:r w:rsidRPr="00A34DA6">
        <w:rPr>
          <w:rFonts w:ascii="Times New Roman" w:hAnsi="Times New Roman"/>
          <w:sz w:val="24"/>
          <w:szCs w:val="24"/>
        </w:rPr>
        <w:t xml:space="preserve">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w:t>
      </w:r>
      <w:r w:rsidRPr="00A34DA6">
        <w:rPr>
          <w:rFonts w:ascii="Times New Roman" w:hAnsi="Times New Roman"/>
          <w:spacing w:val="-2"/>
          <w:sz w:val="24"/>
          <w:szCs w:val="24"/>
        </w:rPr>
        <w:t>обязанности.</w:t>
      </w:r>
    </w:p>
    <w:p w:rsidR="00D9701B" w:rsidRPr="00A34DA6" w:rsidRDefault="00D9701B" w:rsidP="00A34DA6">
      <w:pPr>
        <w:tabs>
          <w:tab w:val="left" w:pos="1444"/>
        </w:tabs>
        <w:kinsoku w:val="0"/>
        <w:overflowPunct w:val="0"/>
        <w:spacing w:after="0"/>
        <w:jc w:val="both"/>
        <w:rPr>
          <w:rFonts w:ascii="Times New Roman" w:hAnsi="Times New Roman"/>
          <w:sz w:val="24"/>
          <w:szCs w:val="24"/>
        </w:rPr>
      </w:pPr>
      <w:r w:rsidRPr="00A34DA6">
        <w:rPr>
          <w:rFonts w:ascii="Times New Roman" w:hAnsi="Times New Roman"/>
          <w:color w:val="000000"/>
          <w:sz w:val="24"/>
          <w:szCs w:val="24"/>
        </w:rPr>
        <w:t xml:space="preserve">        1.7.</w:t>
      </w:r>
      <w:r w:rsidRPr="00A34DA6">
        <w:rPr>
          <w:rFonts w:ascii="Times New Roman" w:hAnsi="Times New Roman"/>
          <w:sz w:val="24"/>
          <w:szCs w:val="24"/>
        </w:rPr>
        <w:t xml:space="preserve"> К отношениям, связанным с осуществлением контроля в сфере благоустройства,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D9701B" w:rsidRPr="00A34DA6" w:rsidRDefault="00D9701B" w:rsidP="00A34DA6">
      <w:pPr>
        <w:tabs>
          <w:tab w:val="left" w:pos="1444"/>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1.8. Должностные лица, уполномоченные на осуществление контроля в сфере благоустройства, при проведении контрольного мероприятия в пределах своих полномочий и в </w:t>
      </w:r>
      <w:r w:rsidRPr="00A34DA6">
        <w:rPr>
          <w:rFonts w:ascii="Times New Roman" w:hAnsi="Times New Roman"/>
          <w:sz w:val="24"/>
          <w:szCs w:val="24"/>
        </w:rPr>
        <w:lastRenderedPageBreak/>
        <w:t>объеме проводимых контрольных действий пользуются правами и выполняют обязанности, установленными статьей 29 Федерального закона № 248-ФЗ.</w:t>
      </w:r>
    </w:p>
    <w:p w:rsidR="00D9701B" w:rsidRPr="00A34DA6" w:rsidRDefault="00D9701B" w:rsidP="00A34DA6">
      <w:pPr>
        <w:tabs>
          <w:tab w:val="left" w:pos="1439"/>
        </w:tabs>
        <w:kinsoku w:val="0"/>
        <w:overflowPunct w:val="0"/>
        <w:spacing w:after="0"/>
        <w:jc w:val="both"/>
        <w:rPr>
          <w:rFonts w:ascii="Times New Roman" w:hAnsi="Times New Roman"/>
          <w:spacing w:val="-2"/>
          <w:sz w:val="24"/>
          <w:szCs w:val="24"/>
        </w:rPr>
      </w:pPr>
      <w:r w:rsidRPr="00A34DA6">
        <w:rPr>
          <w:rFonts w:ascii="Times New Roman" w:hAnsi="Times New Roman"/>
          <w:sz w:val="24"/>
          <w:szCs w:val="24"/>
        </w:rPr>
        <w:t xml:space="preserve">       1.9.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w:t>
      </w:r>
      <w:r w:rsidRPr="00A34DA6">
        <w:rPr>
          <w:rFonts w:ascii="Times New Roman" w:hAnsi="Times New Roman"/>
          <w:spacing w:val="-9"/>
          <w:sz w:val="24"/>
          <w:szCs w:val="24"/>
        </w:rPr>
        <w:t xml:space="preserve"> </w:t>
      </w:r>
      <w:r w:rsidRPr="00A34DA6">
        <w:rPr>
          <w:rFonts w:ascii="Times New Roman" w:hAnsi="Times New Roman"/>
          <w:sz w:val="24"/>
          <w:szCs w:val="24"/>
        </w:rPr>
        <w:t>любых</w:t>
      </w:r>
      <w:r w:rsidRPr="00A34DA6">
        <w:rPr>
          <w:rFonts w:ascii="Times New Roman" w:hAnsi="Times New Roman"/>
          <w:spacing w:val="-7"/>
          <w:sz w:val="24"/>
          <w:szCs w:val="24"/>
        </w:rPr>
        <w:t xml:space="preserve"> </w:t>
      </w:r>
      <w:r w:rsidRPr="00A34DA6">
        <w:rPr>
          <w:rFonts w:ascii="Times New Roman" w:hAnsi="Times New Roman"/>
          <w:sz w:val="24"/>
          <w:szCs w:val="24"/>
        </w:rPr>
        <w:t>форм</w:t>
      </w:r>
      <w:r w:rsidRPr="00A34DA6">
        <w:rPr>
          <w:rFonts w:ascii="Times New Roman" w:hAnsi="Times New Roman"/>
          <w:spacing w:val="-6"/>
          <w:sz w:val="24"/>
          <w:szCs w:val="24"/>
        </w:rPr>
        <w:t xml:space="preserve"> </w:t>
      </w:r>
      <w:r w:rsidRPr="00A34DA6">
        <w:rPr>
          <w:rFonts w:ascii="Times New Roman" w:hAnsi="Times New Roman"/>
          <w:sz w:val="24"/>
          <w:szCs w:val="24"/>
        </w:rPr>
        <w:t>собственности</w:t>
      </w:r>
      <w:r w:rsidRPr="00A34DA6">
        <w:rPr>
          <w:rFonts w:ascii="Times New Roman" w:hAnsi="Times New Roman"/>
          <w:spacing w:val="-7"/>
          <w:sz w:val="24"/>
          <w:szCs w:val="24"/>
        </w:rPr>
        <w:t xml:space="preserve"> </w:t>
      </w:r>
      <w:r w:rsidRPr="00A34DA6">
        <w:rPr>
          <w:rFonts w:ascii="Times New Roman" w:hAnsi="Times New Roman"/>
          <w:sz w:val="24"/>
          <w:szCs w:val="24"/>
        </w:rPr>
        <w:t>и</w:t>
      </w:r>
      <w:r w:rsidRPr="00A34DA6">
        <w:rPr>
          <w:rFonts w:ascii="Times New Roman" w:hAnsi="Times New Roman"/>
          <w:spacing w:val="-6"/>
          <w:sz w:val="24"/>
          <w:szCs w:val="24"/>
        </w:rPr>
        <w:t xml:space="preserve"> </w:t>
      </w:r>
      <w:r w:rsidRPr="00A34DA6">
        <w:rPr>
          <w:rFonts w:ascii="Times New Roman" w:hAnsi="Times New Roman"/>
          <w:sz w:val="24"/>
          <w:szCs w:val="24"/>
        </w:rPr>
        <w:t>организационно-правовых</w:t>
      </w:r>
      <w:r w:rsidRPr="00A34DA6">
        <w:rPr>
          <w:rFonts w:ascii="Times New Roman" w:hAnsi="Times New Roman"/>
          <w:spacing w:val="-7"/>
          <w:sz w:val="24"/>
          <w:szCs w:val="24"/>
        </w:rPr>
        <w:t xml:space="preserve"> </w:t>
      </w:r>
      <w:r w:rsidRPr="00A34DA6">
        <w:rPr>
          <w:rFonts w:ascii="Times New Roman" w:hAnsi="Times New Roman"/>
          <w:sz w:val="24"/>
          <w:szCs w:val="24"/>
        </w:rPr>
        <w:t>форм</w:t>
      </w:r>
      <w:r w:rsidRPr="00A34DA6">
        <w:rPr>
          <w:rFonts w:ascii="Times New Roman" w:hAnsi="Times New Roman"/>
          <w:spacing w:val="-6"/>
          <w:sz w:val="24"/>
          <w:szCs w:val="24"/>
        </w:rPr>
        <w:t xml:space="preserve"> </w:t>
      </w:r>
      <w:r w:rsidRPr="00A34DA6">
        <w:rPr>
          <w:rFonts w:ascii="Times New Roman" w:hAnsi="Times New Roman"/>
          <w:spacing w:val="-2"/>
          <w:sz w:val="24"/>
          <w:szCs w:val="24"/>
        </w:rPr>
        <w:t>(далее</w:t>
      </w:r>
    </w:p>
    <w:p w:rsidR="00D9701B" w:rsidRPr="00A34DA6" w:rsidRDefault="00D9701B" w:rsidP="00A34DA6">
      <w:pPr>
        <w:tabs>
          <w:tab w:val="left" w:pos="1444"/>
        </w:tabs>
        <w:kinsoku w:val="0"/>
        <w:overflowPunct w:val="0"/>
        <w:spacing w:after="0"/>
        <w:jc w:val="both"/>
        <w:rPr>
          <w:rFonts w:ascii="Times New Roman" w:hAnsi="Times New Roman"/>
          <w:sz w:val="24"/>
          <w:szCs w:val="24"/>
        </w:rPr>
      </w:pPr>
      <w:r w:rsidRPr="00A34DA6">
        <w:rPr>
          <w:rFonts w:ascii="Arial" w:hAnsi="Arial" w:cs="Arial"/>
          <w:sz w:val="24"/>
          <w:szCs w:val="24"/>
        </w:rPr>
        <w:t>–</w:t>
      </w:r>
      <w:r w:rsidRPr="00A34DA6">
        <w:rPr>
          <w:rFonts w:ascii="Arial" w:hAnsi="Arial" w:cs="Arial"/>
          <w:spacing w:val="-11"/>
          <w:sz w:val="24"/>
          <w:szCs w:val="24"/>
        </w:rPr>
        <w:t xml:space="preserve"> </w:t>
      </w:r>
      <w:r w:rsidRPr="00A34DA6">
        <w:rPr>
          <w:rFonts w:ascii="Times New Roman" w:hAnsi="Times New Roman"/>
          <w:sz w:val="24"/>
          <w:szCs w:val="24"/>
        </w:rPr>
        <w:t xml:space="preserve">контролируемые </w:t>
      </w:r>
      <w:r w:rsidRPr="00A34DA6">
        <w:rPr>
          <w:rFonts w:ascii="Times New Roman" w:hAnsi="Times New Roman"/>
          <w:spacing w:val="-2"/>
          <w:sz w:val="24"/>
          <w:szCs w:val="24"/>
        </w:rPr>
        <w:t>лица).</w:t>
      </w:r>
    </w:p>
    <w:p w:rsidR="00D9701B" w:rsidRPr="00A34DA6" w:rsidRDefault="00D9701B" w:rsidP="00A34DA6">
      <w:pPr>
        <w:tabs>
          <w:tab w:val="left" w:pos="1445"/>
        </w:tabs>
        <w:kinsoku w:val="0"/>
        <w:overflowPunct w:val="0"/>
        <w:spacing w:before="48" w:after="0" w:line="240" w:lineRule="auto"/>
        <w:rPr>
          <w:rFonts w:ascii="Times New Roman" w:hAnsi="Times New Roman"/>
          <w:spacing w:val="-2"/>
          <w:sz w:val="24"/>
          <w:szCs w:val="24"/>
        </w:rPr>
      </w:pPr>
      <w:r w:rsidRPr="00A34DA6">
        <w:rPr>
          <w:rFonts w:ascii="Times New Roman" w:hAnsi="Times New Roman"/>
          <w:sz w:val="24"/>
          <w:szCs w:val="24"/>
        </w:rPr>
        <w:t xml:space="preserve">      1.10. Объектами</w:t>
      </w:r>
      <w:r w:rsidRPr="00A34DA6">
        <w:rPr>
          <w:rFonts w:ascii="Times New Roman" w:hAnsi="Times New Roman"/>
          <w:spacing w:val="-2"/>
          <w:sz w:val="24"/>
          <w:szCs w:val="24"/>
        </w:rPr>
        <w:t xml:space="preserve"> </w:t>
      </w:r>
      <w:r w:rsidRPr="00A34DA6">
        <w:rPr>
          <w:rFonts w:ascii="Times New Roman" w:hAnsi="Times New Roman"/>
          <w:sz w:val="24"/>
          <w:szCs w:val="24"/>
        </w:rPr>
        <w:t>контроля</w:t>
      </w:r>
      <w:r w:rsidRPr="00A34DA6">
        <w:rPr>
          <w:rFonts w:ascii="Times New Roman" w:hAnsi="Times New Roman"/>
          <w:spacing w:val="-3"/>
          <w:sz w:val="24"/>
          <w:szCs w:val="24"/>
        </w:rPr>
        <w:t xml:space="preserve"> </w:t>
      </w:r>
      <w:r w:rsidRPr="00A34DA6">
        <w:rPr>
          <w:rFonts w:ascii="Times New Roman" w:hAnsi="Times New Roman"/>
          <w:sz w:val="24"/>
          <w:szCs w:val="24"/>
        </w:rPr>
        <w:t>в</w:t>
      </w:r>
      <w:r w:rsidRPr="00A34DA6">
        <w:rPr>
          <w:rFonts w:ascii="Times New Roman" w:hAnsi="Times New Roman"/>
          <w:spacing w:val="-2"/>
          <w:sz w:val="24"/>
          <w:szCs w:val="24"/>
        </w:rPr>
        <w:t xml:space="preserve"> </w:t>
      </w:r>
      <w:r w:rsidRPr="00A34DA6">
        <w:rPr>
          <w:rFonts w:ascii="Times New Roman" w:hAnsi="Times New Roman"/>
          <w:sz w:val="24"/>
          <w:szCs w:val="24"/>
        </w:rPr>
        <w:t>сфере</w:t>
      </w:r>
      <w:r w:rsidRPr="00A34DA6">
        <w:rPr>
          <w:rFonts w:ascii="Times New Roman" w:hAnsi="Times New Roman"/>
          <w:spacing w:val="-2"/>
          <w:sz w:val="24"/>
          <w:szCs w:val="24"/>
        </w:rPr>
        <w:t xml:space="preserve"> </w:t>
      </w:r>
      <w:r w:rsidRPr="00A34DA6">
        <w:rPr>
          <w:rFonts w:ascii="Times New Roman" w:hAnsi="Times New Roman"/>
          <w:sz w:val="24"/>
          <w:szCs w:val="24"/>
        </w:rPr>
        <w:t>благоустройства</w:t>
      </w:r>
      <w:r w:rsidRPr="00A34DA6">
        <w:rPr>
          <w:rFonts w:ascii="Times New Roman" w:hAnsi="Times New Roman"/>
          <w:spacing w:val="-2"/>
          <w:sz w:val="24"/>
          <w:szCs w:val="24"/>
        </w:rPr>
        <w:t xml:space="preserve"> являются:</w:t>
      </w:r>
    </w:p>
    <w:p w:rsidR="00D9701B" w:rsidRPr="00A34DA6" w:rsidRDefault="00D9701B" w:rsidP="00A34DA6">
      <w:pPr>
        <w:widowControl w:val="0"/>
        <w:numPr>
          <w:ilvl w:val="0"/>
          <w:numId w:val="34"/>
        </w:numPr>
        <w:tabs>
          <w:tab w:val="left" w:pos="1147"/>
        </w:tabs>
        <w:kinsoku w:val="0"/>
        <w:overflowPunct w:val="0"/>
        <w:autoSpaceDE w:val="0"/>
        <w:autoSpaceDN w:val="0"/>
        <w:adjustRightInd w:val="0"/>
        <w:spacing w:before="48" w:after="0" w:line="240" w:lineRule="auto"/>
        <w:ind w:left="105" w:firstLine="709"/>
        <w:jc w:val="both"/>
        <w:rPr>
          <w:rFonts w:ascii="Times New Roman" w:hAnsi="Times New Roman"/>
          <w:sz w:val="24"/>
          <w:szCs w:val="24"/>
        </w:rPr>
      </w:pPr>
      <w:r w:rsidRPr="00A34DA6">
        <w:rPr>
          <w:rFonts w:ascii="Times New Roman" w:hAnsi="Times New Roman"/>
          <w:sz w:val="24"/>
          <w:szCs w:val="24"/>
        </w:rPr>
        <w:t xml:space="preserve">деятельность, действия (бездействие) контролируемых лиц, связанные с соблюдением Правил благоустройства;  </w:t>
      </w:r>
    </w:p>
    <w:p w:rsidR="00D9701B" w:rsidRPr="00A34DA6" w:rsidRDefault="00D9701B" w:rsidP="00A34DA6">
      <w:pPr>
        <w:widowControl w:val="0"/>
        <w:numPr>
          <w:ilvl w:val="0"/>
          <w:numId w:val="34"/>
        </w:numPr>
        <w:tabs>
          <w:tab w:val="left" w:pos="1147"/>
        </w:tabs>
        <w:kinsoku w:val="0"/>
        <w:overflowPunct w:val="0"/>
        <w:autoSpaceDE w:val="0"/>
        <w:autoSpaceDN w:val="0"/>
        <w:adjustRightInd w:val="0"/>
        <w:spacing w:before="48" w:after="0" w:line="240" w:lineRule="auto"/>
        <w:ind w:left="105" w:firstLine="709"/>
        <w:jc w:val="both"/>
        <w:rPr>
          <w:rFonts w:ascii="Times New Roman" w:hAnsi="Times New Roman"/>
          <w:sz w:val="24"/>
          <w:szCs w:val="24"/>
        </w:rPr>
      </w:pPr>
      <w:r w:rsidRPr="00A34DA6">
        <w:rPr>
          <w:rFonts w:ascii="Times New Roman" w:hAnsi="Times New Roman"/>
          <w:sz w:val="24"/>
          <w:szCs w:val="24"/>
        </w:rPr>
        <w:t>здания, помещения, сооружения, линейные объекты, земельные и лесные участки,</w:t>
      </w:r>
      <w:r w:rsidRPr="00A34DA6">
        <w:rPr>
          <w:rFonts w:ascii="Times New Roman" w:hAnsi="Times New Roman"/>
          <w:spacing w:val="-15"/>
          <w:sz w:val="24"/>
          <w:szCs w:val="24"/>
        </w:rPr>
        <w:t xml:space="preserve"> </w:t>
      </w:r>
      <w:r w:rsidRPr="00A34DA6">
        <w:rPr>
          <w:rFonts w:ascii="Times New Roman" w:hAnsi="Times New Roman"/>
          <w:sz w:val="24"/>
          <w:szCs w:val="24"/>
        </w:rPr>
        <w:t>оборудование,</w:t>
      </w:r>
      <w:r w:rsidRPr="00A34DA6">
        <w:rPr>
          <w:rFonts w:ascii="Times New Roman" w:hAnsi="Times New Roman"/>
          <w:spacing w:val="-15"/>
          <w:sz w:val="24"/>
          <w:szCs w:val="24"/>
        </w:rPr>
        <w:t xml:space="preserve"> </w:t>
      </w:r>
      <w:r w:rsidRPr="00A34DA6">
        <w:rPr>
          <w:rFonts w:ascii="Times New Roman" w:hAnsi="Times New Roman"/>
          <w:sz w:val="24"/>
          <w:szCs w:val="24"/>
        </w:rPr>
        <w:t>устройства,</w:t>
      </w:r>
      <w:r w:rsidRPr="00A34DA6">
        <w:rPr>
          <w:rFonts w:ascii="Times New Roman" w:hAnsi="Times New Roman"/>
          <w:spacing w:val="-15"/>
          <w:sz w:val="24"/>
          <w:szCs w:val="24"/>
        </w:rPr>
        <w:t xml:space="preserve"> </w:t>
      </w:r>
      <w:r w:rsidRPr="00A34DA6">
        <w:rPr>
          <w:rFonts w:ascii="Times New Roman" w:hAnsi="Times New Roman"/>
          <w:sz w:val="24"/>
          <w:szCs w:val="24"/>
        </w:rPr>
        <w:t>предметы,</w:t>
      </w:r>
      <w:r w:rsidRPr="00A34DA6">
        <w:rPr>
          <w:rFonts w:ascii="Times New Roman" w:hAnsi="Times New Roman"/>
          <w:spacing w:val="-15"/>
          <w:sz w:val="24"/>
          <w:szCs w:val="24"/>
        </w:rPr>
        <w:t xml:space="preserve"> </w:t>
      </w:r>
      <w:r w:rsidRPr="00A34DA6">
        <w:rPr>
          <w:rFonts w:ascii="Times New Roman" w:hAnsi="Times New Roman"/>
          <w:sz w:val="24"/>
          <w:szCs w:val="24"/>
        </w:rPr>
        <w:t>материалы,</w:t>
      </w:r>
      <w:r w:rsidRPr="00A34DA6">
        <w:rPr>
          <w:rFonts w:ascii="Times New Roman" w:hAnsi="Times New Roman"/>
          <w:spacing w:val="-15"/>
          <w:sz w:val="24"/>
          <w:szCs w:val="24"/>
        </w:rPr>
        <w:t xml:space="preserve"> </w:t>
      </w:r>
      <w:r w:rsidRPr="00A34DA6">
        <w:rPr>
          <w:rFonts w:ascii="Times New Roman" w:hAnsi="Times New Roman"/>
          <w:sz w:val="24"/>
          <w:szCs w:val="24"/>
        </w:rPr>
        <w:t>транспортные</w:t>
      </w:r>
      <w:r w:rsidRPr="00A34DA6">
        <w:rPr>
          <w:rFonts w:ascii="Times New Roman" w:hAnsi="Times New Roman"/>
          <w:spacing w:val="-15"/>
          <w:sz w:val="24"/>
          <w:szCs w:val="24"/>
        </w:rPr>
        <w:t xml:space="preserve"> </w:t>
      </w:r>
      <w:r w:rsidRPr="00A34DA6">
        <w:rPr>
          <w:rFonts w:ascii="Times New Roman" w:hAnsi="Times New Roman"/>
          <w:sz w:val="24"/>
          <w:szCs w:val="24"/>
        </w:rPr>
        <w:t>средства, в том числе элементы благоустройства, объекты благоустройства, ограждающие устройства и другие объекты, которыми граждане и организации владеют и (или) пользуются</w:t>
      </w:r>
      <w:r w:rsidRPr="00A34DA6">
        <w:rPr>
          <w:rFonts w:ascii="Times New Roman" w:hAnsi="Times New Roman"/>
          <w:spacing w:val="-18"/>
          <w:sz w:val="24"/>
          <w:szCs w:val="24"/>
        </w:rPr>
        <w:t xml:space="preserve"> </w:t>
      </w:r>
      <w:r w:rsidRPr="00A34DA6">
        <w:rPr>
          <w:rFonts w:ascii="Times New Roman" w:hAnsi="Times New Roman"/>
          <w:sz w:val="24"/>
          <w:szCs w:val="24"/>
        </w:rPr>
        <w:t>и</w:t>
      </w:r>
      <w:r w:rsidRPr="00A34DA6">
        <w:rPr>
          <w:rFonts w:ascii="Times New Roman" w:hAnsi="Times New Roman"/>
          <w:spacing w:val="-17"/>
          <w:sz w:val="24"/>
          <w:szCs w:val="24"/>
        </w:rPr>
        <w:t xml:space="preserve"> </w:t>
      </w:r>
      <w:r w:rsidRPr="00A34DA6">
        <w:rPr>
          <w:rFonts w:ascii="Times New Roman" w:hAnsi="Times New Roman"/>
          <w:sz w:val="24"/>
          <w:szCs w:val="24"/>
        </w:rPr>
        <w:t>к</w:t>
      </w:r>
      <w:r w:rsidRPr="00A34DA6">
        <w:rPr>
          <w:rFonts w:ascii="Times New Roman" w:hAnsi="Times New Roman"/>
          <w:spacing w:val="-18"/>
          <w:sz w:val="24"/>
          <w:szCs w:val="24"/>
        </w:rPr>
        <w:t xml:space="preserve"> </w:t>
      </w:r>
      <w:r w:rsidRPr="00A34DA6">
        <w:rPr>
          <w:rFonts w:ascii="Times New Roman" w:hAnsi="Times New Roman"/>
          <w:sz w:val="24"/>
          <w:szCs w:val="24"/>
        </w:rPr>
        <w:t>которым</w:t>
      </w:r>
      <w:r w:rsidRPr="00A34DA6">
        <w:rPr>
          <w:rFonts w:ascii="Times New Roman" w:hAnsi="Times New Roman"/>
          <w:spacing w:val="-17"/>
          <w:sz w:val="24"/>
          <w:szCs w:val="24"/>
        </w:rPr>
        <w:t xml:space="preserve"> </w:t>
      </w:r>
      <w:r w:rsidRPr="00A34DA6">
        <w:rPr>
          <w:rFonts w:ascii="Times New Roman" w:hAnsi="Times New Roman"/>
          <w:sz w:val="24"/>
          <w:szCs w:val="24"/>
        </w:rPr>
        <w:t>Правилами</w:t>
      </w:r>
      <w:r w:rsidRPr="00A34DA6">
        <w:rPr>
          <w:rFonts w:ascii="Times New Roman" w:hAnsi="Times New Roman"/>
          <w:spacing w:val="-18"/>
          <w:sz w:val="24"/>
          <w:szCs w:val="24"/>
        </w:rPr>
        <w:t xml:space="preserve"> </w:t>
      </w:r>
      <w:r w:rsidRPr="00A34DA6">
        <w:rPr>
          <w:rFonts w:ascii="Times New Roman" w:hAnsi="Times New Roman"/>
          <w:sz w:val="24"/>
          <w:szCs w:val="24"/>
        </w:rPr>
        <w:t>благоустройства</w:t>
      </w:r>
      <w:r w:rsidRPr="00A34DA6">
        <w:rPr>
          <w:rFonts w:ascii="Times New Roman" w:hAnsi="Times New Roman"/>
          <w:spacing w:val="-17"/>
          <w:sz w:val="24"/>
          <w:szCs w:val="24"/>
        </w:rPr>
        <w:t xml:space="preserve"> </w:t>
      </w:r>
      <w:r w:rsidRPr="00A34DA6">
        <w:rPr>
          <w:rFonts w:ascii="Times New Roman" w:hAnsi="Times New Roman"/>
          <w:sz w:val="24"/>
          <w:szCs w:val="24"/>
        </w:rPr>
        <w:t>предъявляются</w:t>
      </w:r>
      <w:r w:rsidRPr="00A34DA6">
        <w:rPr>
          <w:rFonts w:ascii="Times New Roman" w:hAnsi="Times New Roman"/>
          <w:spacing w:val="-18"/>
          <w:sz w:val="24"/>
          <w:szCs w:val="24"/>
        </w:rPr>
        <w:t xml:space="preserve"> </w:t>
      </w:r>
      <w:r w:rsidRPr="00A34DA6">
        <w:rPr>
          <w:rFonts w:ascii="Times New Roman" w:hAnsi="Times New Roman"/>
          <w:sz w:val="24"/>
          <w:szCs w:val="24"/>
        </w:rPr>
        <w:t xml:space="preserve">обязательные </w:t>
      </w:r>
      <w:r w:rsidRPr="00A34DA6">
        <w:rPr>
          <w:rFonts w:ascii="Times New Roman" w:hAnsi="Times New Roman"/>
          <w:spacing w:val="-2"/>
          <w:sz w:val="24"/>
          <w:szCs w:val="24"/>
        </w:rPr>
        <w:t>требования.</w:t>
      </w:r>
    </w:p>
    <w:p w:rsidR="00D9701B" w:rsidRPr="00A34DA6" w:rsidRDefault="00D9701B" w:rsidP="00A34DA6">
      <w:pPr>
        <w:tabs>
          <w:tab w:val="left" w:pos="1445"/>
        </w:tabs>
        <w:kinsoku w:val="0"/>
        <w:overflowPunct w:val="0"/>
        <w:spacing w:after="0" w:line="240" w:lineRule="auto"/>
        <w:ind w:left="105"/>
        <w:jc w:val="both"/>
        <w:rPr>
          <w:rFonts w:ascii="Times New Roman" w:hAnsi="Times New Roman"/>
          <w:spacing w:val="-2"/>
          <w:sz w:val="24"/>
          <w:szCs w:val="24"/>
        </w:rPr>
      </w:pPr>
      <w:r w:rsidRPr="00A34DA6">
        <w:rPr>
          <w:rFonts w:ascii="Times New Roman" w:hAnsi="Times New Roman"/>
          <w:sz w:val="24"/>
          <w:szCs w:val="24"/>
        </w:rPr>
        <w:t xml:space="preserve">     1.11. Контрольный</w:t>
      </w:r>
      <w:r w:rsidRPr="00A34DA6">
        <w:rPr>
          <w:rFonts w:ascii="Times New Roman" w:hAnsi="Times New Roman"/>
          <w:spacing w:val="-3"/>
          <w:sz w:val="24"/>
          <w:szCs w:val="24"/>
        </w:rPr>
        <w:t xml:space="preserve"> </w:t>
      </w:r>
      <w:r w:rsidRPr="00A34DA6">
        <w:rPr>
          <w:rFonts w:ascii="Times New Roman" w:hAnsi="Times New Roman"/>
          <w:sz w:val="24"/>
          <w:szCs w:val="24"/>
        </w:rPr>
        <w:t>орган</w:t>
      </w:r>
      <w:r w:rsidRPr="00A34DA6">
        <w:rPr>
          <w:rFonts w:ascii="Times New Roman" w:hAnsi="Times New Roman"/>
          <w:spacing w:val="-1"/>
          <w:sz w:val="24"/>
          <w:szCs w:val="24"/>
        </w:rPr>
        <w:t xml:space="preserve"> </w:t>
      </w:r>
      <w:r w:rsidRPr="00A34DA6">
        <w:rPr>
          <w:rFonts w:ascii="Times New Roman" w:hAnsi="Times New Roman"/>
          <w:sz w:val="24"/>
          <w:szCs w:val="24"/>
        </w:rPr>
        <w:t>осуществляет учет</w:t>
      </w:r>
      <w:r w:rsidRPr="00A34DA6">
        <w:rPr>
          <w:rFonts w:ascii="Times New Roman" w:hAnsi="Times New Roman"/>
          <w:spacing w:val="-1"/>
          <w:sz w:val="24"/>
          <w:szCs w:val="24"/>
        </w:rPr>
        <w:t xml:space="preserve"> </w:t>
      </w:r>
      <w:r w:rsidRPr="00A34DA6">
        <w:rPr>
          <w:rFonts w:ascii="Times New Roman" w:hAnsi="Times New Roman"/>
          <w:sz w:val="24"/>
          <w:szCs w:val="24"/>
        </w:rPr>
        <w:t xml:space="preserve">объектов </w:t>
      </w:r>
      <w:r w:rsidRPr="00A34DA6">
        <w:rPr>
          <w:rFonts w:ascii="Times New Roman" w:hAnsi="Times New Roman"/>
          <w:spacing w:val="-2"/>
          <w:sz w:val="24"/>
          <w:szCs w:val="24"/>
        </w:rPr>
        <w:t>контроля.</w:t>
      </w:r>
    </w:p>
    <w:p w:rsidR="00D9701B" w:rsidRPr="00A34DA6" w:rsidRDefault="00D9701B" w:rsidP="00A34DA6">
      <w:pPr>
        <w:tabs>
          <w:tab w:val="left" w:pos="1457"/>
        </w:tabs>
        <w:kinsoku w:val="0"/>
        <w:overflowPunct w:val="0"/>
        <w:spacing w:before="49" w:after="0"/>
        <w:jc w:val="both"/>
        <w:rPr>
          <w:rFonts w:ascii="Times New Roman" w:hAnsi="Times New Roman"/>
          <w:sz w:val="24"/>
          <w:szCs w:val="24"/>
        </w:rPr>
      </w:pPr>
      <w:r w:rsidRPr="00A34DA6">
        <w:rPr>
          <w:rFonts w:ascii="Times New Roman" w:hAnsi="Times New Roman"/>
          <w:spacing w:val="-2"/>
          <w:sz w:val="24"/>
          <w:szCs w:val="24"/>
        </w:rPr>
        <w:t xml:space="preserve">        1.12. </w:t>
      </w:r>
      <w:r w:rsidRPr="00A34DA6">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w:t>
      </w:r>
      <w:r w:rsidRPr="00A34DA6">
        <w:rPr>
          <w:rFonts w:ascii="Times New Roman" w:hAnsi="Times New Roman"/>
          <w:spacing w:val="-18"/>
          <w:sz w:val="24"/>
          <w:szCs w:val="24"/>
        </w:rPr>
        <w:t xml:space="preserve"> </w:t>
      </w:r>
      <w:r w:rsidRPr="00A34DA6">
        <w:rPr>
          <w:rFonts w:ascii="Times New Roman" w:hAnsi="Times New Roman"/>
          <w:sz w:val="24"/>
          <w:szCs w:val="24"/>
        </w:rPr>
        <w:t>в</w:t>
      </w:r>
      <w:r w:rsidRPr="00A34DA6">
        <w:rPr>
          <w:rFonts w:ascii="Times New Roman" w:hAnsi="Times New Roman"/>
          <w:spacing w:val="-17"/>
          <w:sz w:val="24"/>
          <w:szCs w:val="24"/>
        </w:rPr>
        <w:t xml:space="preserve"> </w:t>
      </w:r>
      <w:r w:rsidRPr="00A34DA6">
        <w:rPr>
          <w:rFonts w:ascii="Times New Roman" w:hAnsi="Times New Roman"/>
          <w:sz w:val="24"/>
          <w:szCs w:val="24"/>
        </w:rPr>
        <w:t>соответствии с</w:t>
      </w:r>
      <w:r w:rsidRPr="00A34DA6">
        <w:rPr>
          <w:rFonts w:ascii="Times New Roman" w:hAnsi="Times New Roman"/>
          <w:spacing w:val="-17"/>
          <w:sz w:val="24"/>
          <w:szCs w:val="24"/>
        </w:rPr>
        <w:t xml:space="preserve"> </w:t>
      </w:r>
      <w:r w:rsidRPr="00A34DA6">
        <w:rPr>
          <w:rFonts w:ascii="Times New Roman" w:hAnsi="Times New Roman"/>
          <w:sz w:val="24"/>
          <w:szCs w:val="24"/>
        </w:rPr>
        <w:t>нормативными</w:t>
      </w:r>
      <w:r w:rsidRPr="00A34DA6">
        <w:rPr>
          <w:rFonts w:ascii="Times New Roman" w:hAnsi="Times New Roman"/>
          <w:spacing w:val="-18"/>
          <w:sz w:val="24"/>
          <w:szCs w:val="24"/>
        </w:rPr>
        <w:t xml:space="preserve"> </w:t>
      </w:r>
      <w:r w:rsidRPr="00A34DA6">
        <w:rPr>
          <w:rFonts w:ascii="Times New Roman" w:hAnsi="Times New Roman"/>
          <w:sz w:val="24"/>
          <w:szCs w:val="24"/>
        </w:rPr>
        <w:t>правовыми</w:t>
      </w:r>
      <w:r w:rsidRPr="00A34DA6">
        <w:rPr>
          <w:rFonts w:ascii="Times New Roman" w:hAnsi="Times New Roman"/>
          <w:spacing w:val="-17"/>
          <w:sz w:val="24"/>
          <w:szCs w:val="24"/>
        </w:rPr>
        <w:t xml:space="preserve"> </w:t>
      </w:r>
      <w:r w:rsidRPr="00A34DA6">
        <w:rPr>
          <w:rFonts w:ascii="Times New Roman" w:hAnsi="Times New Roman"/>
          <w:sz w:val="24"/>
          <w:szCs w:val="24"/>
        </w:rPr>
        <w:t>актами,</w:t>
      </w:r>
      <w:r w:rsidRPr="00A34DA6">
        <w:rPr>
          <w:rFonts w:ascii="Times New Roman" w:hAnsi="Times New Roman"/>
          <w:spacing w:val="-18"/>
          <w:sz w:val="24"/>
          <w:szCs w:val="24"/>
        </w:rPr>
        <w:t xml:space="preserve"> </w:t>
      </w:r>
      <w:r w:rsidRPr="00A34DA6">
        <w:rPr>
          <w:rFonts w:ascii="Times New Roman" w:hAnsi="Times New Roman"/>
          <w:sz w:val="24"/>
          <w:szCs w:val="24"/>
        </w:rPr>
        <w:t>информацию,</w:t>
      </w:r>
      <w:r w:rsidRPr="00A34DA6">
        <w:rPr>
          <w:rFonts w:ascii="Times New Roman" w:hAnsi="Times New Roman"/>
          <w:spacing w:val="-17"/>
          <w:sz w:val="24"/>
          <w:szCs w:val="24"/>
        </w:rPr>
        <w:t xml:space="preserve"> </w:t>
      </w:r>
      <w:r w:rsidRPr="00A34DA6">
        <w:rPr>
          <w:rFonts w:ascii="Times New Roman" w:hAnsi="Times New Roman"/>
          <w:sz w:val="24"/>
          <w:szCs w:val="24"/>
        </w:rPr>
        <w:t xml:space="preserve">получаемую в рамках межведомственного взаимодействия, а также общедоступную информацию. </w:t>
      </w:r>
    </w:p>
    <w:p w:rsidR="00D9701B" w:rsidRPr="00A34DA6" w:rsidRDefault="00D9701B" w:rsidP="00A34DA6">
      <w:pPr>
        <w:tabs>
          <w:tab w:val="left" w:pos="1464"/>
        </w:tabs>
        <w:kinsoku w:val="0"/>
        <w:overflowPunct w:val="0"/>
        <w:spacing w:before="49" w:after="0"/>
        <w:jc w:val="both"/>
        <w:rPr>
          <w:rFonts w:ascii="Times New Roman" w:hAnsi="Times New Roman"/>
          <w:sz w:val="24"/>
          <w:szCs w:val="24"/>
        </w:rPr>
      </w:pPr>
      <w:r w:rsidRPr="00A34DA6">
        <w:rPr>
          <w:rFonts w:ascii="Times New Roman" w:hAnsi="Times New Roman"/>
          <w:sz w:val="24"/>
          <w:szCs w:val="24"/>
        </w:rPr>
        <w:t xml:space="preserve">        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9701B" w:rsidRPr="00A34DA6" w:rsidRDefault="00D9701B" w:rsidP="00A34DA6">
      <w:pPr>
        <w:tabs>
          <w:tab w:val="left" w:pos="1494"/>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1.14. При осуществлении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w:t>
      </w:r>
      <w:r w:rsidRPr="00A34DA6">
        <w:rPr>
          <w:rFonts w:ascii="Times New Roman" w:hAnsi="Times New Roman"/>
          <w:spacing w:val="-2"/>
          <w:sz w:val="24"/>
          <w:szCs w:val="24"/>
        </w:rPr>
        <w:t xml:space="preserve"> </w:t>
      </w:r>
      <w:r w:rsidRPr="00A34DA6">
        <w:rPr>
          <w:rFonts w:ascii="Times New Roman" w:hAnsi="Times New Roman"/>
          <w:sz w:val="24"/>
          <w:szCs w:val="24"/>
        </w:rPr>
        <w:t>находятся</w:t>
      </w:r>
      <w:r w:rsidRPr="00A34DA6">
        <w:rPr>
          <w:rFonts w:ascii="Times New Roman" w:hAnsi="Times New Roman"/>
          <w:spacing w:val="-2"/>
          <w:sz w:val="24"/>
          <w:szCs w:val="24"/>
        </w:rPr>
        <w:t xml:space="preserve"> </w:t>
      </w:r>
      <w:r w:rsidRPr="00A34DA6">
        <w:rPr>
          <w:rFonts w:ascii="Times New Roman" w:hAnsi="Times New Roman"/>
          <w:sz w:val="24"/>
          <w:szCs w:val="24"/>
        </w:rPr>
        <w:t>эти</w:t>
      </w:r>
      <w:r w:rsidRPr="00A34DA6">
        <w:rPr>
          <w:rFonts w:ascii="Times New Roman" w:hAnsi="Times New Roman"/>
          <w:spacing w:val="-2"/>
          <w:sz w:val="24"/>
          <w:szCs w:val="24"/>
        </w:rPr>
        <w:t xml:space="preserve"> </w:t>
      </w:r>
      <w:r w:rsidRPr="00A34DA6">
        <w:rPr>
          <w:rFonts w:ascii="Times New Roman" w:hAnsi="Times New Roman"/>
          <w:sz w:val="24"/>
          <w:szCs w:val="24"/>
        </w:rPr>
        <w:t>документы</w:t>
      </w:r>
      <w:r w:rsidRPr="00A34DA6">
        <w:rPr>
          <w:rFonts w:ascii="Times New Roman" w:hAnsi="Times New Roman"/>
          <w:spacing w:val="-2"/>
          <w:sz w:val="24"/>
          <w:szCs w:val="24"/>
        </w:rPr>
        <w:t xml:space="preserve"> </w:t>
      </w:r>
      <w:r w:rsidRPr="00A34DA6">
        <w:rPr>
          <w:rFonts w:ascii="Times New Roman" w:hAnsi="Times New Roman"/>
          <w:sz w:val="24"/>
          <w:szCs w:val="24"/>
        </w:rPr>
        <w:t>и</w:t>
      </w:r>
      <w:r w:rsidRPr="00A34DA6">
        <w:rPr>
          <w:rFonts w:ascii="Times New Roman" w:hAnsi="Times New Roman"/>
          <w:spacing w:val="-2"/>
          <w:sz w:val="24"/>
          <w:szCs w:val="24"/>
        </w:rPr>
        <w:t xml:space="preserve"> </w:t>
      </w:r>
      <w:r w:rsidRPr="00A34DA6">
        <w:rPr>
          <w:rFonts w:ascii="Times New Roman" w:hAnsi="Times New Roman"/>
          <w:sz w:val="24"/>
          <w:szCs w:val="24"/>
        </w:rPr>
        <w:t>(или)</w:t>
      </w:r>
      <w:r w:rsidRPr="00A34DA6">
        <w:rPr>
          <w:rFonts w:ascii="Times New Roman" w:hAnsi="Times New Roman"/>
          <w:spacing w:val="-2"/>
          <w:sz w:val="24"/>
          <w:szCs w:val="24"/>
        </w:rPr>
        <w:t xml:space="preserve"> </w:t>
      </w:r>
      <w:r w:rsidRPr="00A34DA6">
        <w:rPr>
          <w:rFonts w:ascii="Times New Roman" w:hAnsi="Times New Roman"/>
          <w:sz w:val="24"/>
          <w:szCs w:val="24"/>
        </w:rPr>
        <w:t>сведения,</w:t>
      </w:r>
      <w:r w:rsidRPr="00A34DA6">
        <w:rPr>
          <w:rFonts w:ascii="Times New Roman" w:hAnsi="Times New Roman"/>
          <w:spacing w:val="-3"/>
          <w:sz w:val="24"/>
          <w:szCs w:val="24"/>
        </w:rPr>
        <w:t xml:space="preserve"> </w:t>
      </w:r>
      <w:r w:rsidRPr="00A34DA6">
        <w:rPr>
          <w:rFonts w:ascii="Times New Roman" w:hAnsi="Times New Roman"/>
          <w:sz w:val="24"/>
          <w:szCs w:val="24"/>
        </w:rPr>
        <w:t>в</w:t>
      </w:r>
      <w:r w:rsidRPr="00A34DA6">
        <w:rPr>
          <w:rFonts w:ascii="Times New Roman" w:hAnsi="Times New Roman"/>
          <w:spacing w:val="-2"/>
          <w:sz w:val="24"/>
          <w:szCs w:val="24"/>
        </w:rPr>
        <w:t xml:space="preserve"> </w:t>
      </w:r>
      <w:r w:rsidRPr="00A34DA6">
        <w:rPr>
          <w:rFonts w:ascii="Times New Roman" w:hAnsi="Times New Roman"/>
          <w:sz w:val="24"/>
          <w:szCs w:val="24"/>
        </w:rPr>
        <w:t>рамках</w:t>
      </w:r>
      <w:r w:rsidRPr="00A34DA6">
        <w:rPr>
          <w:rFonts w:ascii="Times New Roman" w:hAnsi="Times New Roman"/>
          <w:spacing w:val="-2"/>
          <w:sz w:val="24"/>
          <w:szCs w:val="24"/>
        </w:rPr>
        <w:t xml:space="preserve"> </w:t>
      </w:r>
      <w:r w:rsidRPr="00A34DA6">
        <w:rPr>
          <w:rFonts w:ascii="Times New Roman" w:hAnsi="Times New Roman"/>
          <w:sz w:val="24"/>
          <w:szCs w:val="24"/>
        </w:rPr>
        <w:t>межведомственного информационного взаимодействия, в том числе в электронной форме.</w:t>
      </w:r>
    </w:p>
    <w:p w:rsidR="00D9701B" w:rsidRPr="00A34DA6" w:rsidRDefault="00D9701B" w:rsidP="00A34DA6">
      <w:pPr>
        <w:tabs>
          <w:tab w:val="left" w:pos="175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1.15. Передача в рамках межведомственного информационного взаимодействия</w:t>
      </w:r>
      <w:r w:rsidRPr="00A34DA6">
        <w:rPr>
          <w:rFonts w:ascii="Times New Roman" w:hAnsi="Times New Roman"/>
          <w:spacing w:val="-14"/>
          <w:sz w:val="24"/>
          <w:szCs w:val="24"/>
        </w:rPr>
        <w:t xml:space="preserve"> </w:t>
      </w:r>
      <w:r w:rsidRPr="00A34DA6">
        <w:rPr>
          <w:rFonts w:ascii="Times New Roman" w:hAnsi="Times New Roman"/>
          <w:sz w:val="24"/>
          <w:szCs w:val="24"/>
        </w:rPr>
        <w:t>документов</w:t>
      </w:r>
      <w:r w:rsidRPr="00A34DA6">
        <w:rPr>
          <w:rFonts w:ascii="Times New Roman" w:hAnsi="Times New Roman"/>
          <w:spacing w:val="-14"/>
          <w:sz w:val="24"/>
          <w:szCs w:val="24"/>
        </w:rPr>
        <w:t xml:space="preserve"> </w:t>
      </w:r>
      <w:r w:rsidRPr="00A34DA6">
        <w:rPr>
          <w:rFonts w:ascii="Times New Roman" w:hAnsi="Times New Roman"/>
          <w:sz w:val="24"/>
          <w:szCs w:val="24"/>
        </w:rPr>
        <w:t>и</w:t>
      </w:r>
      <w:r w:rsidRPr="00A34DA6">
        <w:rPr>
          <w:rFonts w:ascii="Times New Roman" w:hAnsi="Times New Roman"/>
          <w:spacing w:val="-14"/>
          <w:sz w:val="24"/>
          <w:szCs w:val="24"/>
        </w:rPr>
        <w:t xml:space="preserve"> </w:t>
      </w:r>
      <w:r w:rsidRPr="00A34DA6">
        <w:rPr>
          <w:rFonts w:ascii="Times New Roman" w:hAnsi="Times New Roman"/>
          <w:sz w:val="24"/>
          <w:szCs w:val="24"/>
        </w:rPr>
        <w:t>(или)</w:t>
      </w:r>
      <w:r w:rsidRPr="00A34DA6">
        <w:rPr>
          <w:rFonts w:ascii="Times New Roman" w:hAnsi="Times New Roman"/>
          <w:spacing w:val="-14"/>
          <w:sz w:val="24"/>
          <w:szCs w:val="24"/>
        </w:rPr>
        <w:t xml:space="preserve"> </w:t>
      </w:r>
      <w:r w:rsidRPr="00A34DA6">
        <w:rPr>
          <w:rFonts w:ascii="Times New Roman" w:hAnsi="Times New Roman"/>
          <w:sz w:val="24"/>
          <w:szCs w:val="24"/>
        </w:rPr>
        <w:t>сведений,</w:t>
      </w:r>
      <w:r w:rsidRPr="00A34DA6">
        <w:rPr>
          <w:rFonts w:ascii="Times New Roman" w:hAnsi="Times New Roman"/>
          <w:spacing w:val="-14"/>
          <w:sz w:val="24"/>
          <w:szCs w:val="24"/>
        </w:rPr>
        <w:t xml:space="preserve"> </w:t>
      </w:r>
      <w:r w:rsidRPr="00A34DA6">
        <w:rPr>
          <w:rFonts w:ascii="Times New Roman" w:hAnsi="Times New Roman"/>
          <w:sz w:val="24"/>
          <w:szCs w:val="24"/>
        </w:rPr>
        <w:t>раскрытие</w:t>
      </w:r>
      <w:r w:rsidRPr="00A34DA6">
        <w:rPr>
          <w:rFonts w:ascii="Times New Roman" w:hAnsi="Times New Roman"/>
          <w:spacing w:val="-14"/>
          <w:sz w:val="24"/>
          <w:szCs w:val="24"/>
        </w:rPr>
        <w:t xml:space="preserve"> </w:t>
      </w:r>
      <w:r w:rsidRPr="00A34DA6">
        <w:rPr>
          <w:rFonts w:ascii="Times New Roman" w:hAnsi="Times New Roman"/>
          <w:sz w:val="24"/>
          <w:szCs w:val="24"/>
        </w:rPr>
        <w:t>информации,</w:t>
      </w:r>
      <w:r w:rsidRPr="00A34DA6">
        <w:rPr>
          <w:rFonts w:ascii="Times New Roman" w:hAnsi="Times New Roman"/>
          <w:spacing w:val="-14"/>
          <w:sz w:val="24"/>
          <w:szCs w:val="24"/>
        </w:rPr>
        <w:t xml:space="preserve"> </w:t>
      </w:r>
      <w:r w:rsidRPr="00A34DA6">
        <w:rPr>
          <w:rFonts w:ascii="Times New Roman" w:hAnsi="Times New Roman"/>
          <w:sz w:val="24"/>
          <w:szCs w:val="24"/>
        </w:rPr>
        <w:t>в</w:t>
      </w:r>
      <w:r w:rsidRPr="00A34DA6">
        <w:rPr>
          <w:rFonts w:ascii="Times New Roman" w:hAnsi="Times New Roman"/>
          <w:spacing w:val="-14"/>
          <w:sz w:val="24"/>
          <w:szCs w:val="24"/>
        </w:rPr>
        <w:t xml:space="preserve"> </w:t>
      </w:r>
      <w:r w:rsidRPr="00A34DA6">
        <w:rPr>
          <w:rFonts w:ascii="Times New Roman" w:hAnsi="Times New Roman"/>
          <w:sz w:val="24"/>
          <w:szCs w:val="24"/>
        </w:rPr>
        <w:t>том</w:t>
      </w:r>
      <w:r w:rsidRPr="00A34DA6">
        <w:rPr>
          <w:rFonts w:ascii="Times New Roman" w:hAnsi="Times New Roman"/>
          <w:spacing w:val="-14"/>
          <w:sz w:val="24"/>
          <w:szCs w:val="24"/>
        </w:rPr>
        <w:t xml:space="preserve"> </w:t>
      </w:r>
      <w:r w:rsidRPr="00A34DA6">
        <w:rPr>
          <w:rFonts w:ascii="Times New Roman" w:hAnsi="Times New Roman"/>
          <w:sz w:val="24"/>
          <w:szCs w:val="24"/>
        </w:rPr>
        <w:t xml:space="preserve">числе ознакомление с такими документами и (или) сведениями в случаях, предусмотренных </w:t>
      </w:r>
      <w:hyperlink r:id="rId10" w:anchor="64U0IK" w:history="1">
        <w:r w:rsidRPr="00A34DA6">
          <w:rPr>
            <w:rFonts w:ascii="Times New Roman" w:hAnsi="Times New Roman"/>
            <w:sz w:val="24"/>
            <w:szCs w:val="24"/>
          </w:rPr>
          <w:t>Федеральным законом</w:t>
        </w:r>
      </w:hyperlink>
      <w:r w:rsidRPr="00A34DA6">
        <w:rPr>
          <w:rFonts w:ascii="Times New Roman" w:hAnsi="Times New Roman"/>
          <w:sz w:val="24"/>
          <w:szCs w:val="24"/>
        </w:rPr>
        <w:t xml:space="preserve"> № 248-ФЗ, осуществляются с учетом требований законодательства Российской Федерации о государственной и иной охраняемой законом тайне.</w:t>
      </w:r>
    </w:p>
    <w:p w:rsidR="00D9701B" w:rsidRPr="00A34DA6" w:rsidRDefault="00D9701B" w:rsidP="00A34DA6">
      <w:pPr>
        <w:widowControl w:val="0"/>
        <w:tabs>
          <w:tab w:val="left" w:pos="1457"/>
        </w:tabs>
        <w:kinsoku w:val="0"/>
        <w:overflowPunct w:val="0"/>
        <w:autoSpaceDE w:val="0"/>
        <w:autoSpaceDN w:val="0"/>
        <w:adjustRightInd w:val="0"/>
        <w:spacing w:before="49" w:after="0"/>
        <w:jc w:val="both"/>
        <w:rPr>
          <w:rFonts w:ascii="Times New Roman" w:hAnsi="Times New Roman"/>
          <w:sz w:val="24"/>
          <w:szCs w:val="24"/>
        </w:rPr>
      </w:pPr>
    </w:p>
    <w:p w:rsidR="00D9701B" w:rsidRPr="00A34DA6" w:rsidRDefault="00D9701B" w:rsidP="00A34DA6">
      <w:pPr>
        <w:widowControl w:val="0"/>
        <w:numPr>
          <w:ilvl w:val="0"/>
          <w:numId w:val="33"/>
        </w:numPr>
        <w:tabs>
          <w:tab w:val="left" w:pos="1457"/>
        </w:tabs>
        <w:kinsoku w:val="0"/>
        <w:overflowPunct w:val="0"/>
        <w:autoSpaceDE w:val="0"/>
        <w:autoSpaceDN w:val="0"/>
        <w:adjustRightInd w:val="0"/>
        <w:spacing w:before="49" w:after="0" w:line="240" w:lineRule="auto"/>
        <w:jc w:val="center"/>
        <w:rPr>
          <w:rFonts w:ascii="Times New Roman" w:hAnsi="Times New Roman"/>
          <w:b/>
          <w:sz w:val="24"/>
          <w:szCs w:val="24"/>
        </w:rPr>
      </w:pPr>
      <w:r w:rsidRPr="00A34DA6">
        <w:rPr>
          <w:rFonts w:ascii="Times New Roman" w:hAnsi="Times New Roman"/>
          <w:b/>
          <w:sz w:val="24"/>
          <w:szCs w:val="24"/>
        </w:rPr>
        <w:t xml:space="preserve">Управление рисками причинения вреда (ущерба)охраняемым законом     ценностям </w:t>
      </w:r>
    </w:p>
    <w:p w:rsidR="00D9701B" w:rsidRPr="00A34DA6" w:rsidRDefault="00D9701B" w:rsidP="00A34DA6">
      <w:pPr>
        <w:tabs>
          <w:tab w:val="left" w:pos="1457"/>
        </w:tabs>
        <w:kinsoku w:val="0"/>
        <w:overflowPunct w:val="0"/>
        <w:spacing w:before="49" w:after="0"/>
        <w:rPr>
          <w:rFonts w:ascii="Times New Roman" w:hAnsi="Times New Roman"/>
          <w:b/>
          <w:sz w:val="24"/>
          <w:szCs w:val="24"/>
        </w:rPr>
      </w:pPr>
    </w:p>
    <w:p w:rsidR="00D9701B" w:rsidRPr="00A34DA6" w:rsidRDefault="00D9701B" w:rsidP="00A34DA6">
      <w:pPr>
        <w:tabs>
          <w:tab w:val="left" w:pos="1457"/>
        </w:tabs>
        <w:kinsoku w:val="0"/>
        <w:overflowPunct w:val="0"/>
        <w:spacing w:before="49" w:after="0"/>
        <w:jc w:val="both"/>
        <w:rPr>
          <w:rFonts w:ascii="Times New Roman" w:hAnsi="Times New Roman"/>
          <w:spacing w:val="-2"/>
          <w:sz w:val="24"/>
          <w:szCs w:val="24"/>
        </w:rPr>
      </w:pPr>
      <w:r w:rsidRPr="00A34DA6">
        <w:rPr>
          <w:rFonts w:ascii="Times New Roman" w:hAnsi="Times New Roman"/>
          <w:sz w:val="24"/>
          <w:szCs w:val="24"/>
        </w:rPr>
        <w:t xml:space="preserve">          2.1.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rsidRPr="00A34DA6">
        <w:rPr>
          <w:rFonts w:ascii="Times New Roman" w:hAnsi="Times New Roman"/>
          <w:spacing w:val="-2"/>
          <w:sz w:val="24"/>
          <w:szCs w:val="24"/>
        </w:rPr>
        <w:t>результаты.</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pacing w:val="-2"/>
          <w:sz w:val="24"/>
          <w:szCs w:val="24"/>
        </w:rPr>
        <w:t xml:space="preserve">          2.2. </w:t>
      </w:r>
      <w:r w:rsidRPr="00A34DA6">
        <w:rPr>
          <w:rFonts w:ascii="Times New Roman" w:hAnsi="Times New Roman"/>
          <w:sz w:val="24"/>
          <w:szCs w:val="24"/>
        </w:rPr>
        <w:t>В</w:t>
      </w:r>
      <w:r w:rsidRPr="00A34DA6">
        <w:rPr>
          <w:rFonts w:ascii="Times New Roman" w:hAnsi="Times New Roman"/>
          <w:spacing w:val="-14"/>
          <w:sz w:val="24"/>
          <w:szCs w:val="24"/>
        </w:rPr>
        <w:t xml:space="preserve"> </w:t>
      </w:r>
      <w:r w:rsidRPr="00A34DA6">
        <w:rPr>
          <w:rFonts w:ascii="Times New Roman" w:hAnsi="Times New Roman"/>
          <w:sz w:val="24"/>
          <w:szCs w:val="24"/>
        </w:rPr>
        <w:t>целях</w:t>
      </w:r>
      <w:r w:rsidRPr="00A34DA6">
        <w:rPr>
          <w:rFonts w:ascii="Times New Roman" w:hAnsi="Times New Roman"/>
          <w:spacing w:val="-14"/>
          <w:sz w:val="24"/>
          <w:szCs w:val="24"/>
        </w:rPr>
        <w:t xml:space="preserve"> </w:t>
      </w:r>
      <w:r w:rsidRPr="00A34DA6">
        <w:rPr>
          <w:rFonts w:ascii="Times New Roman" w:hAnsi="Times New Roman"/>
          <w:sz w:val="24"/>
          <w:szCs w:val="24"/>
        </w:rPr>
        <w:t>оценки</w:t>
      </w:r>
      <w:r w:rsidRPr="00A34DA6">
        <w:rPr>
          <w:rFonts w:ascii="Times New Roman" w:hAnsi="Times New Roman"/>
          <w:spacing w:val="-14"/>
          <w:sz w:val="24"/>
          <w:szCs w:val="24"/>
        </w:rPr>
        <w:t xml:space="preserve"> </w:t>
      </w:r>
      <w:r w:rsidRPr="00A34DA6">
        <w:rPr>
          <w:rFonts w:ascii="Times New Roman" w:hAnsi="Times New Roman"/>
          <w:sz w:val="24"/>
          <w:szCs w:val="24"/>
        </w:rPr>
        <w:t>риска</w:t>
      </w:r>
      <w:r w:rsidRPr="00A34DA6">
        <w:rPr>
          <w:rFonts w:ascii="Times New Roman" w:hAnsi="Times New Roman"/>
          <w:spacing w:val="-14"/>
          <w:sz w:val="24"/>
          <w:szCs w:val="24"/>
        </w:rPr>
        <w:t xml:space="preserve"> </w:t>
      </w:r>
      <w:r w:rsidRPr="00A34DA6">
        <w:rPr>
          <w:rFonts w:ascii="Times New Roman" w:hAnsi="Times New Roman"/>
          <w:sz w:val="24"/>
          <w:szCs w:val="24"/>
        </w:rPr>
        <w:t>причинения</w:t>
      </w:r>
      <w:r w:rsidRPr="00A34DA6">
        <w:rPr>
          <w:rFonts w:ascii="Times New Roman" w:hAnsi="Times New Roman"/>
          <w:spacing w:val="-14"/>
          <w:sz w:val="24"/>
          <w:szCs w:val="24"/>
        </w:rPr>
        <w:t xml:space="preserve"> </w:t>
      </w:r>
      <w:r w:rsidRPr="00A34DA6">
        <w:rPr>
          <w:rFonts w:ascii="Times New Roman" w:hAnsi="Times New Roman"/>
          <w:sz w:val="24"/>
          <w:szCs w:val="24"/>
        </w:rPr>
        <w:t>вреда</w:t>
      </w:r>
      <w:r w:rsidRPr="00A34DA6">
        <w:rPr>
          <w:rFonts w:ascii="Times New Roman" w:hAnsi="Times New Roman"/>
          <w:spacing w:val="-14"/>
          <w:sz w:val="24"/>
          <w:szCs w:val="24"/>
        </w:rPr>
        <w:t xml:space="preserve"> </w:t>
      </w:r>
      <w:r w:rsidRPr="00A34DA6">
        <w:rPr>
          <w:rFonts w:ascii="Times New Roman" w:hAnsi="Times New Roman"/>
          <w:sz w:val="24"/>
          <w:szCs w:val="24"/>
        </w:rPr>
        <w:t>(ущерба)</w:t>
      </w:r>
      <w:r w:rsidRPr="00A34DA6">
        <w:rPr>
          <w:rFonts w:ascii="Times New Roman" w:hAnsi="Times New Roman"/>
          <w:spacing w:val="-14"/>
          <w:sz w:val="24"/>
          <w:szCs w:val="24"/>
        </w:rPr>
        <w:t xml:space="preserve"> </w:t>
      </w:r>
      <w:r w:rsidRPr="00A34DA6">
        <w:rPr>
          <w:rFonts w:ascii="Times New Roman" w:hAnsi="Times New Roman"/>
          <w:sz w:val="24"/>
          <w:szCs w:val="24"/>
        </w:rPr>
        <w:t>при</w:t>
      </w:r>
      <w:r w:rsidRPr="00A34DA6">
        <w:rPr>
          <w:rFonts w:ascii="Times New Roman" w:hAnsi="Times New Roman"/>
          <w:spacing w:val="-14"/>
          <w:sz w:val="24"/>
          <w:szCs w:val="24"/>
        </w:rPr>
        <w:t xml:space="preserve"> </w:t>
      </w:r>
      <w:r w:rsidRPr="00A34DA6">
        <w:rPr>
          <w:rFonts w:ascii="Times New Roman" w:hAnsi="Times New Roman"/>
          <w:sz w:val="24"/>
          <w:szCs w:val="24"/>
        </w:rPr>
        <w:t>принятии</w:t>
      </w:r>
      <w:r w:rsidRPr="00A34DA6">
        <w:rPr>
          <w:rFonts w:ascii="Times New Roman" w:hAnsi="Times New Roman"/>
          <w:spacing w:val="-14"/>
          <w:sz w:val="24"/>
          <w:szCs w:val="24"/>
        </w:rPr>
        <w:t xml:space="preserve"> </w:t>
      </w:r>
      <w:r w:rsidRPr="00A34DA6">
        <w:rPr>
          <w:rFonts w:ascii="Times New Roman" w:hAnsi="Times New Roman"/>
          <w:sz w:val="24"/>
          <w:szCs w:val="24"/>
        </w:rPr>
        <w:t>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Pr="00A34DA6">
        <w:rPr>
          <w:rFonts w:ascii="Times New Roman" w:hAnsi="Times New Roman"/>
          <w:spacing w:val="-18"/>
          <w:sz w:val="24"/>
          <w:szCs w:val="24"/>
        </w:rPr>
        <w:t xml:space="preserve"> </w:t>
      </w:r>
      <w:r w:rsidRPr="00A34DA6">
        <w:rPr>
          <w:rFonts w:ascii="Times New Roman" w:hAnsi="Times New Roman"/>
          <w:sz w:val="24"/>
          <w:szCs w:val="24"/>
        </w:rPr>
        <w:t>перечень</w:t>
      </w:r>
      <w:r w:rsidRPr="00A34DA6">
        <w:rPr>
          <w:rFonts w:ascii="Times New Roman" w:hAnsi="Times New Roman"/>
          <w:spacing w:val="-18"/>
          <w:sz w:val="24"/>
          <w:szCs w:val="24"/>
        </w:rPr>
        <w:t xml:space="preserve"> </w:t>
      </w:r>
      <w:r w:rsidRPr="00A34DA6">
        <w:rPr>
          <w:rFonts w:ascii="Times New Roman" w:hAnsi="Times New Roman"/>
          <w:sz w:val="24"/>
          <w:szCs w:val="24"/>
        </w:rPr>
        <w:t>которых</w:t>
      </w:r>
      <w:r w:rsidRPr="00A34DA6">
        <w:rPr>
          <w:rFonts w:ascii="Times New Roman" w:hAnsi="Times New Roman"/>
          <w:spacing w:val="-18"/>
          <w:sz w:val="24"/>
          <w:szCs w:val="24"/>
        </w:rPr>
        <w:t xml:space="preserve"> </w:t>
      </w:r>
      <w:r w:rsidRPr="00A34DA6">
        <w:rPr>
          <w:rFonts w:ascii="Times New Roman" w:hAnsi="Times New Roman"/>
          <w:sz w:val="24"/>
          <w:szCs w:val="24"/>
        </w:rPr>
        <w:t>изложен</w:t>
      </w:r>
      <w:r w:rsidRPr="00A34DA6">
        <w:rPr>
          <w:rFonts w:ascii="Times New Roman" w:hAnsi="Times New Roman"/>
          <w:spacing w:val="-18"/>
          <w:sz w:val="24"/>
          <w:szCs w:val="24"/>
        </w:rPr>
        <w:t xml:space="preserve"> </w:t>
      </w:r>
      <w:r w:rsidRPr="00A34DA6">
        <w:rPr>
          <w:rFonts w:ascii="Times New Roman" w:hAnsi="Times New Roman"/>
          <w:sz w:val="24"/>
          <w:szCs w:val="24"/>
        </w:rPr>
        <w:t>в</w:t>
      </w:r>
      <w:r w:rsidRPr="00A34DA6">
        <w:rPr>
          <w:rFonts w:ascii="Times New Roman" w:hAnsi="Times New Roman"/>
          <w:spacing w:val="-18"/>
          <w:sz w:val="24"/>
          <w:szCs w:val="24"/>
        </w:rPr>
        <w:t xml:space="preserve"> </w:t>
      </w:r>
      <w:r w:rsidRPr="00A34DA6">
        <w:rPr>
          <w:rFonts w:ascii="Times New Roman" w:hAnsi="Times New Roman"/>
          <w:sz w:val="24"/>
          <w:szCs w:val="24"/>
        </w:rPr>
        <w:t>приложении</w:t>
      </w:r>
      <w:r w:rsidRPr="00A34DA6">
        <w:rPr>
          <w:rFonts w:ascii="Times New Roman" w:hAnsi="Times New Roman"/>
          <w:spacing w:val="-18"/>
          <w:sz w:val="24"/>
          <w:szCs w:val="24"/>
        </w:rPr>
        <w:t xml:space="preserve"> № </w:t>
      </w:r>
      <w:r w:rsidRPr="00A34DA6">
        <w:rPr>
          <w:rFonts w:ascii="Times New Roman" w:hAnsi="Times New Roman"/>
          <w:sz w:val="24"/>
          <w:szCs w:val="24"/>
        </w:rPr>
        <w:t>1</w:t>
      </w:r>
      <w:r w:rsidRPr="00A34DA6">
        <w:rPr>
          <w:rFonts w:ascii="Times New Roman" w:hAnsi="Times New Roman"/>
          <w:spacing w:val="-18"/>
          <w:sz w:val="24"/>
          <w:szCs w:val="24"/>
        </w:rPr>
        <w:t xml:space="preserve"> </w:t>
      </w:r>
      <w:r w:rsidRPr="00A34DA6">
        <w:rPr>
          <w:rFonts w:ascii="Times New Roman" w:hAnsi="Times New Roman"/>
          <w:sz w:val="24"/>
          <w:szCs w:val="24"/>
        </w:rPr>
        <w:t>к</w:t>
      </w:r>
      <w:r w:rsidRPr="00A34DA6">
        <w:rPr>
          <w:rFonts w:ascii="Times New Roman" w:hAnsi="Times New Roman"/>
          <w:spacing w:val="-18"/>
          <w:sz w:val="24"/>
          <w:szCs w:val="24"/>
        </w:rPr>
        <w:t xml:space="preserve"> </w:t>
      </w:r>
      <w:r w:rsidRPr="00A34DA6">
        <w:rPr>
          <w:rFonts w:ascii="Times New Roman" w:hAnsi="Times New Roman"/>
          <w:sz w:val="24"/>
          <w:szCs w:val="24"/>
        </w:rPr>
        <w:t>настоящему</w:t>
      </w:r>
      <w:r w:rsidRPr="00A34DA6">
        <w:rPr>
          <w:rFonts w:ascii="Times New Roman" w:hAnsi="Times New Roman"/>
          <w:spacing w:val="-18"/>
          <w:sz w:val="24"/>
          <w:szCs w:val="24"/>
        </w:rPr>
        <w:t xml:space="preserve"> </w:t>
      </w:r>
      <w:r w:rsidRPr="00A34DA6">
        <w:rPr>
          <w:rFonts w:ascii="Times New Roman" w:hAnsi="Times New Roman"/>
          <w:sz w:val="24"/>
          <w:szCs w:val="24"/>
        </w:rPr>
        <w:t>Положению.</w:t>
      </w:r>
    </w:p>
    <w:p w:rsidR="00D9701B" w:rsidRPr="00A34DA6" w:rsidRDefault="00D9701B" w:rsidP="00A34DA6">
      <w:pPr>
        <w:tabs>
          <w:tab w:val="left" w:pos="1348"/>
        </w:tabs>
        <w:kinsoku w:val="0"/>
        <w:overflowPunct w:val="0"/>
        <w:spacing w:after="0"/>
        <w:jc w:val="both"/>
        <w:rPr>
          <w:rFonts w:ascii="Times New Roman" w:hAnsi="Times New Roman"/>
          <w:sz w:val="24"/>
          <w:szCs w:val="24"/>
        </w:rPr>
      </w:pPr>
      <w:r w:rsidRPr="00A34DA6">
        <w:rPr>
          <w:rFonts w:ascii="Times New Roman" w:hAnsi="Times New Roman"/>
          <w:sz w:val="24"/>
          <w:szCs w:val="24"/>
        </w:rPr>
        <w:lastRenderedPageBreak/>
        <w:t xml:space="preserve">         2.3. В рамках контроля в сфере благоустройства плановые контрольные мероприятие не проводятся, отнесение объектов контроля к категориям риска не осуществляется, критерии риска не устанавливаются.  </w:t>
      </w:r>
    </w:p>
    <w:p w:rsidR="00D9701B" w:rsidRPr="00A34DA6" w:rsidRDefault="00D9701B" w:rsidP="00A34DA6">
      <w:pPr>
        <w:tabs>
          <w:tab w:val="left" w:pos="1348"/>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w:t>
      </w:r>
    </w:p>
    <w:p w:rsidR="00D9701B" w:rsidRPr="00A34DA6" w:rsidRDefault="00D9701B" w:rsidP="00A34DA6">
      <w:pPr>
        <w:tabs>
          <w:tab w:val="left" w:pos="1348"/>
        </w:tabs>
        <w:kinsoku w:val="0"/>
        <w:overflowPunct w:val="0"/>
        <w:spacing w:after="0"/>
        <w:jc w:val="both"/>
        <w:rPr>
          <w:rFonts w:ascii="Times New Roman" w:hAnsi="Times New Roman"/>
          <w:b/>
          <w:sz w:val="24"/>
          <w:szCs w:val="24"/>
        </w:rPr>
      </w:pPr>
      <w:r w:rsidRPr="00A34DA6">
        <w:rPr>
          <w:rFonts w:ascii="Times New Roman" w:hAnsi="Times New Roman"/>
          <w:sz w:val="24"/>
          <w:szCs w:val="24"/>
        </w:rPr>
        <w:t xml:space="preserve">                      </w:t>
      </w:r>
      <w:r w:rsidRPr="00A34DA6">
        <w:rPr>
          <w:rFonts w:ascii="Times New Roman" w:hAnsi="Times New Roman"/>
          <w:b/>
          <w:sz w:val="24"/>
          <w:szCs w:val="24"/>
        </w:rPr>
        <w:t xml:space="preserve">3. Профилактика рисков причинения вреда (ущерба) </w:t>
      </w:r>
    </w:p>
    <w:p w:rsidR="00D9701B" w:rsidRPr="00A34DA6" w:rsidRDefault="00D9701B" w:rsidP="00A34DA6">
      <w:pPr>
        <w:tabs>
          <w:tab w:val="left" w:pos="1348"/>
        </w:tabs>
        <w:kinsoku w:val="0"/>
        <w:overflowPunct w:val="0"/>
        <w:spacing w:after="0"/>
        <w:jc w:val="both"/>
        <w:rPr>
          <w:rFonts w:ascii="Times New Roman" w:hAnsi="Times New Roman"/>
          <w:b/>
          <w:sz w:val="24"/>
          <w:szCs w:val="24"/>
        </w:rPr>
      </w:pPr>
      <w:r w:rsidRPr="00A34DA6">
        <w:rPr>
          <w:rFonts w:ascii="Times New Roman" w:hAnsi="Times New Roman"/>
          <w:b/>
          <w:sz w:val="24"/>
          <w:szCs w:val="24"/>
        </w:rPr>
        <w:t xml:space="preserve">                                  Охраняемым законом ценностям</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b/>
          <w:sz w:val="24"/>
          <w:szCs w:val="24"/>
        </w:rPr>
        <w:t xml:space="preserve">       </w:t>
      </w:r>
      <w:r w:rsidRPr="00A34DA6">
        <w:rPr>
          <w:rFonts w:ascii="Times New Roman" w:hAnsi="Times New Roman"/>
          <w:sz w:val="24"/>
          <w:szCs w:val="24"/>
        </w:rPr>
        <w:t>3.1. Контрольный орган ежегодно в соответствии с постановлением Правительства</w:t>
      </w:r>
      <w:r w:rsidRPr="00A34DA6">
        <w:rPr>
          <w:rFonts w:ascii="Times New Roman" w:hAnsi="Times New Roman"/>
          <w:spacing w:val="-8"/>
          <w:sz w:val="24"/>
          <w:szCs w:val="24"/>
        </w:rPr>
        <w:t xml:space="preserve"> </w:t>
      </w:r>
      <w:r w:rsidRPr="00A34DA6">
        <w:rPr>
          <w:rFonts w:ascii="Times New Roman" w:hAnsi="Times New Roman"/>
          <w:sz w:val="24"/>
          <w:szCs w:val="24"/>
        </w:rPr>
        <w:t>Российской</w:t>
      </w:r>
      <w:r w:rsidRPr="00A34DA6">
        <w:rPr>
          <w:rFonts w:ascii="Times New Roman" w:hAnsi="Times New Roman"/>
          <w:spacing w:val="-8"/>
          <w:sz w:val="24"/>
          <w:szCs w:val="24"/>
        </w:rPr>
        <w:t xml:space="preserve"> </w:t>
      </w:r>
      <w:r w:rsidRPr="00A34DA6">
        <w:rPr>
          <w:rFonts w:ascii="Times New Roman" w:hAnsi="Times New Roman"/>
          <w:sz w:val="24"/>
          <w:szCs w:val="24"/>
        </w:rPr>
        <w:t>Федерации</w:t>
      </w:r>
      <w:r w:rsidRPr="00A34DA6">
        <w:rPr>
          <w:rFonts w:ascii="Times New Roman" w:hAnsi="Times New Roman"/>
          <w:spacing w:val="-8"/>
          <w:sz w:val="24"/>
          <w:szCs w:val="24"/>
        </w:rPr>
        <w:t xml:space="preserve"> </w:t>
      </w:r>
      <w:r w:rsidRPr="00A34DA6">
        <w:rPr>
          <w:rFonts w:ascii="Times New Roman" w:hAnsi="Times New Roman"/>
          <w:sz w:val="24"/>
          <w:szCs w:val="24"/>
        </w:rPr>
        <w:t>от</w:t>
      </w:r>
      <w:r w:rsidRPr="00A34DA6">
        <w:rPr>
          <w:rFonts w:ascii="Times New Roman" w:hAnsi="Times New Roman"/>
          <w:spacing w:val="-8"/>
          <w:sz w:val="24"/>
          <w:szCs w:val="24"/>
        </w:rPr>
        <w:t xml:space="preserve"> </w:t>
      </w:r>
      <w:r w:rsidRPr="00A34DA6">
        <w:rPr>
          <w:rFonts w:ascii="Times New Roman" w:hAnsi="Times New Roman"/>
          <w:sz w:val="24"/>
          <w:szCs w:val="24"/>
        </w:rPr>
        <w:t>25</w:t>
      </w:r>
      <w:r w:rsidRPr="00A34DA6">
        <w:rPr>
          <w:rFonts w:ascii="Times New Roman" w:hAnsi="Times New Roman"/>
          <w:spacing w:val="-8"/>
          <w:sz w:val="24"/>
          <w:szCs w:val="24"/>
        </w:rPr>
        <w:t xml:space="preserve"> </w:t>
      </w:r>
      <w:r w:rsidRPr="00A34DA6">
        <w:rPr>
          <w:rFonts w:ascii="Times New Roman" w:hAnsi="Times New Roman"/>
          <w:sz w:val="24"/>
          <w:szCs w:val="24"/>
        </w:rPr>
        <w:t>июня</w:t>
      </w:r>
      <w:r w:rsidRPr="00A34DA6">
        <w:rPr>
          <w:rFonts w:ascii="Times New Roman" w:hAnsi="Times New Roman"/>
          <w:spacing w:val="-8"/>
          <w:sz w:val="24"/>
          <w:szCs w:val="24"/>
        </w:rPr>
        <w:t xml:space="preserve"> </w:t>
      </w:r>
      <w:r w:rsidRPr="00A34DA6">
        <w:rPr>
          <w:rFonts w:ascii="Times New Roman" w:hAnsi="Times New Roman"/>
          <w:sz w:val="24"/>
          <w:szCs w:val="24"/>
        </w:rPr>
        <w:t>2021</w:t>
      </w:r>
      <w:r w:rsidRPr="00A34DA6">
        <w:rPr>
          <w:rFonts w:ascii="Times New Roman" w:hAnsi="Times New Roman"/>
          <w:spacing w:val="-8"/>
          <w:sz w:val="24"/>
          <w:szCs w:val="24"/>
        </w:rPr>
        <w:t xml:space="preserve"> </w:t>
      </w:r>
      <w:r w:rsidRPr="00A34DA6">
        <w:rPr>
          <w:rFonts w:ascii="Times New Roman" w:hAnsi="Times New Roman"/>
          <w:sz w:val="24"/>
          <w:szCs w:val="24"/>
        </w:rPr>
        <w:t>г.</w:t>
      </w:r>
      <w:r w:rsidRPr="00A34DA6">
        <w:rPr>
          <w:rFonts w:ascii="Times New Roman" w:hAnsi="Times New Roman"/>
          <w:spacing w:val="-8"/>
          <w:sz w:val="24"/>
          <w:szCs w:val="24"/>
        </w:rPr>
        <w:t xml:space="preserve"> </w:t>
      </w:r>
      <w:r w:rsidRPr="00A34DA6">
        <w:rPr>
          <w:rFonts w:ascii="Times New Roman" w:hAnsi="Times New Roman"/>
          <w:sz w:val="24"/>
          <w:szCs w:val="24"/>
        </w:rPr>
        <w:t>№</w:t>
      </w:r>
      <w:r w:rsidRPr="00A34DA6">
        <w:rPr>
          <w:rFonts w:ascii="Times New Roman" w:hAnsi="Times New Roman"/>
          <w:spacing w:val="-8"/>
          <w:sz w:val="24"/>
          <w:szCs w:val="24"/>
        </w:rPr>
        <w:t xml:space="preserve"> </w:t>
      </w:r>
      <w:r w:rsidRPr="00A34DA6">
        <w:rPr>
          <w:rFonts w:ascii="Times New Roman" w:hAnsi="Times New Roman"/>
          <w:sz w:val="24"/>
          <w:szCs w:val="24"/>
        </w:rPr>
        <w:t>990</w:t>
      </w:r>
      <w:r w:rsidRPr="00A34DA6">
        <w:rPr>
          <w:rFonts w:ascii="Times New Roman" w:hAnsi="Times New Roman"/>
          <w:spacing w:val="-8"/>
          <w:sz w:val="24"/>
          <w:szCs w:val="24"/>
        </w:rPr>
        <w:t xml:space="preserve"> </w:t>
      </w:r>
      <w:r w:rsidRPr="00A34DA6">
        <w:rPr>
          <w:rFonts w:ascii="Times New Roman" w:hAnsi="Times New Roman"/>
          <w:sz w:val="24"/>
          <w:szCs w:val="24"/>
        </w:rPr>
        <w:t>«Об</w:t>
      </w:r>
      <w:r w:rsidRPr="00A34DA6">
        <w:rPr>
          <w:rFonts w:ascii="Times New Roman" w:hAnsi="Times New Roman"/>
          <w:spacing w:val="-8"/>
          <w:sz w:val="24"/>
          <w:szCs w:val="24"/>
        </w:rPr>
        <w:t xml:space="preserve"> </w:t>
      </w:r>
      <w:r w:rsidRPr="00A34DA6">
        <w:rPr>
          <w:rFonts w:ascii="Times New Roman" w:hAnsi="Times New Roman"/>
          <w:sz w:val="24"/>
          <w:szCs w:val="24"/>
        </w:rPr>
        <w:t>утверждении Правил разработки и утверждения контрольными (надзорными) органами программы</w:t>
      </w:r>
      <w:r w:rsidRPr="00A34DA6">
        <w:rPr>
          <w:rFonts w:ascii="Times New Roman" w:hAnsi="Times New Roman"/>
          <w:spacing w:val="38"/>
          <w:sz w:val="24"/>
          <w:szCs w:val="24"/>
        </w:rPr>
        <w:t xml:space="preserve"> </w:t>
      </w:r>
      <w:r w:rsidRPr="00A34DA6">
        <w:rPr>
          <w:rFonts w:ascii="Times New Roman" w:hAnsi="Times New Roman"/>
          <w:sz w:val="24"/>
          <w:szCs w:val="24"/>
        </w:rPr>
        <w:t>профилактики</w:t>
      </w:r>
      <w:r w:rsidRPr="00A34DA6">
        <w:rPr>
          <w:rFonts w:ascii="Times New Roman" w:hAnsi="Times New Roman"/>
          <w:spacing w:val="39"/>
          <w:sz w:val="24"/>
          <w:szCs w:val="24"/>
        </w:rPr>
        <w:t xml:space="preserve"> </w:t>
      </w:r>
      <w:r w:rsidRPr="00A34DA6">
        <w:rPr>
          <w:rFonts w:ascii="Times New Roman" w:hAnsi="Times New Roman"/>
          <w:sz w:val="24"/>
          <w:szCs w:val="24"/>
        </w:rPr>
        <w:t>рисков</w:t>
      </w:r>
      <w:r w:rsidRPr="00A34DA6">
        <w:rPr>
          <w:rFonts w:ascii="Times New Roman" w:hAnsi="Times New Roman"/>
          <w:spacing w:val="39"/>
          <w:sz w:val="24"/>
          <w:szCs w:val="24"/>
        </w:rPr>
        <w:t xml:space="preserve"> </w:t>
      </w:r>
      <w:r w:rsidRPr="00A34DA6">
        <w:rPr>
          <w:rFonts w:ascii="Times New Roman" w:hAnsi="Times New Roman"/>
          <w:sz w:val="24"/>
          <w:szCs w:val="24"/>
        </w:rPr>
        <w:t>причинения</w:t>
      </w:r>
      <w:r w:rsidRPr="00A34DA6">
        <w:rPr>
          <w:rFonts w:ascii="Times New Roman" w:hAnsi="Times New Roman"/>
          <w:spacing w:val="39"/>
          <w:sz w:val="24"/>
          <w:szCs w:val="24"/>
        </w:rPr>
        <w:t xml:space="preserve"> </w:t>
      </w:r>
      <w:r w:rsidRPr="00A34DA6">
        <w:rPr>
          <w:rFonts w:ascii="Times New Roman" w:hAnsi="Times New Roman"/>
          <w:sz w:val="24"/>
          <w:szCs w:val="24"/>
        </w:rPr>
        <w:t>вреда</w:t>
      </w:r>
      <w:r w:rsidRPr="00A34DA6">
        <w:rPr>
          <w:rFonts w:ascii="Times New Roman" w:hAnsi="Times New Roman"/>
          <w:spacing w:val="38"/>
          <w:sz w:val="24"/>
          <w:szCs w:val="24"/>
        </w:rPr>
        <w:t xml:space="preserve"> </w:t>
      </w:r>
      <w:r w:rsidRPr="00A34DA6">
        <w:rPr>
          <w:rFonts w:ascii="Times New Roman" w:hAnsi="Times New Roman"/>
          <w:sz w:val="24"/>
          <w:szCs w:val="24"/>
        </w:rPr>
        <w:t>(ущерба)</w:t>
      </w:r>
      <w:r w:rsidRPr="00A34DA6">
        <w:rPr>
          <w:rFonts w:ascii="Times New Roman" w:hAnsi="Times New Roman"/>
          <w:spacing w:val="39"/>
          <w:sz w:val="24"/>
          <w:szCs w:val="24"/>
        </w:rPr>
        <w:t xml:space="preserve"> </w:t>
      </w:r>
      <w:r w:rsidRPr="00A34DA6">
        <w:rPr>
          <w:rFonts w:ascii="Times New Roman" w:hAnsi="Times New Roman"/>
          <w:spacing w:val="-2"/>
          <w:sz w:val="24"/>
          <w:szCs w:val="24"/>
        </w:rPr>
        <w:t>охраняемым</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Законом ценностям» утверждает программу   профилактики рисков причинения вреда (ущерба) охраняемым законом ценностям (далее- программа профилактики), состоящую из разделов, предусмотренных частью 2 статьи 44 федерального закона № 248- ФЗ. </w:t>
      </w:r>
    </w:p>
    <w:p w:rsidR="00D9701B" w:rsidRPr="00A34DA6" w:rsidRDefault="00D9701B" w:rsidP="00A34DA6">
      <w:pPr>
        <w:tabs>
          <w:tab w:val="left" w:pos="1309"/>
        </w:tabs>
        <w:kinsoku w:val="0"/>
        <w:overflowPunct w:val="0"/>
        <w:spacing w:after="0"/>
        <w:jc w:val="both"/>
        <w:rPr>
          <w:rFonts w:ascii="Times New Roman" w:hAnsi="Times New Roman"/>
          <w:sz w:val="24"/>
          <w:szCs w:val="24"/>
        </w:rPr>
      </w:pPr>
      <w:r w:rsidRPr="00A34DA6">
        <w:rPr>
          <w:rFonts w:ascii="Times New Roman" w:hAnsi="Times New Roman"/>
          <w:spacing w:val="-2"/>
          <w:sz w:val="24"/>
          <w:szCs w:val="24"/>
        </w:rPr>
        <w:t xml:space="preserve">        3.2. </w:t>
      </w:r>
      <w:r w:rsidRPr="00A34DA6">
        <w:rPr>
          <w:rFonts w:ascii="Times New Roman" w:hAnsi="Times New Roman"/>
          <w:sz w:val="24"/>
          <w:szCs w:val="24"/>
        </w:rPr>
        <w:t>Утвержденная программа профилактики размещается на официальном сайте администрации в сети «Интернет» в течение пяти дней со дня утверждения.</w:t>
      </w:r>
    </w:p>
    <w:p w:rsidR="00D9701B" w:rsidRPr="00A34DA6" w:rsidRDefault="00D9701B" w:rsidP="00A34DA6">
      <w:pPr>
        <w:tabs>
          <w:tab w:val="left" w:pos="1343"/>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3.3. При</w:t>
      </w:r>
      <w:r w:rsidRPr="00A34DA6">
        <w:rPr>
          <w:rFonts w:ascii="Times New Roman" w:hAnsi="Times New Roman"/>
          <w:spacing w:val="40"/>
          <w:sz w:val="24"/>
          <w:szCs w:val="24"/>
        </w:rPr>
        <w:t xml:space="preserve"> </w:t>
      </w:r>
      <w:r w:rsidRPr="00A34DA6">
        <w:rPr>
          <w:rFonts w:ascii="Times New Roman" w:hAnsi="Times New Roman"/>
          <w:sz w:val="24"/>
          <w:szCs w:val="24"/>
        </w:rPr>
        <w:t>осуществлении</w:t>
      </w:r>
      <w:r w:rsidRPr="00A34DA6">
        <w:rPr>
          <w:rFonts w:ascii="Times New Roman" w:hAnsi="Times New Roman"/>
          <w:spacing w:val="40"/>
          <w:sz w:val="24"/>
          <w:szCs w:val="24"/>
        </w:rPr>
        <w:t xml:space="preserve"> </w:t>
      </w:r>
      <w:r w:rsidRPr="00A34DA6">
        <w:rPr>
          <w:rFonts w:ascii="Times New Roman" w:hAnsi="Times New Roman"/>
          <w:sz w:val="24"/>
          <w:szCs w:val="24"/>
        </w:rPr>
        <w:t>контроля</w:t>
      </w:r>
      <w:r w:rsidRPr="00A34DA6">
        <w:rPr>
          <w:rFonts w:ascii="Times New Roman" w:hAnsi="Times New Roman"/>
          <w:spacing w:val="40"/>
          <w:sz w:val="24"/>
          <w:szCs w:val="24"/>
        </w:rPr>
        <w:t xml:space="preserve"> </w:t>
      </w:r>
      <w:r w:rsidRPr="00A34DA6">
        <w:rPr>
          <w:rFonts w:ascii="Times New Roman" w:hAnsi="Times New Roman"/>
          <w:sz w:val="24"/>
          <w:szCs w:val="24"/>
        </w:rPr>
        <w:t>в</w:t>
      </w:r>
      <w:r w:rsidRPr="00A34DA6">
        <w:rPr>
          <w:rFonts w:ascii="Times New Roman" w:hAnsi="Times New Roman"/>
          <w:spacing w:val="40"/>
          <w:sz w:val="24"/>
          <w:szCs w:val="24"/>
        </w:rPr>
        <w:t xml:space="preserve"> </w:t>
      </w:r>
      <w:r w:rsidRPr="00A34DA6">
        <w:rPr>
          <w:rFonts w:ascii="Times New Roman" w:hAnsi="Times New Roman"/>
          <w:sz w:val="24"/>
          <w:szCs w:val="24"/>
        </w:rPr>
        <w:t>сфере</w:t>
      </w:r>
      <w:r w:rsidRPr="00A34DA6">
        <w:rPr>
          <w:rFonts w:ascii="Times New Roman" w:hAnsi="Times New Roman"/>
          <w:spacing w:val="40"/>
          <w:sz w:val="24"/>
          <w:szCs w:val="24"/>
        </w:rPr>
        <w:t xml:space="preserve"> </w:t>
      </w:r>
      <w:r w:rsidRPr="00A34DA6">
        <w:rPr>
          <w:rFonts w:ascii="Times New Roman" w:hAnsi="Times New Roman"/>
          <w:sz w:val="24"/>
          <w:szCs w:val="24"/>
        </w:rPr>
        <w:t>благоустройства</w:t>
      </w:r>
      <w:r w:rsidRPr="00A34DA6">
        <w:rPr>
          <w:rFonts w:ascii="Times New Roman" w:hAnsi="Times New Roman"/>
          <w:spacing w:val="40"/>
          <w:sz w:val="24"/>
          <w:szCs w:val="24"/>
        </w:rPr>
        <w:t xml:space="preserve"> </w:t>
      </w:r>
      <w:r w:rsidRPr="00A34DA6">
        <w:rPr>
          <w:rFonts w:ascii="Times New Roman" w:hAnsi="Times New Roman"/>
          <w:sz w:val="24"/>
          <w:szCs w:val="24"/>
        </w:rPr>
        <w:t>контрольный орган проводит следующие виды профилактических мероприятий:</w:t>
      </w:r>
    </w:p>
    <w:p w:rsidR="00D9701B" w:rsidRPr="00A34DA6" w:rsidRDefault="00D9701B" w:rsidP="00A34DA6">
      <w:pPr>
        <w:widowControl w:val="0"/>
        <w:kinsoku w:val="0"/>
        <w:overflowPunct w:val="0"/>
        <w:autoSpaceDE w:val="0"/>
        <w:autoSpaceDN w:val="0"/>
        <w:adjustRightInd w:val="0"/>
        <w:spacing w:after="0" w:line="240" w:lineRule="auto"/>
        <w:ind w:left="785"/>
        <w:jc w:val="both"/>
        <w:rPr>
          <w:rFonts w:ascii="Times New Roman" w:hAnsi="Times New Roman"/>
          <w:spacing w:val="-2"/>
          <w:sz w:val="24"/>
          <w:szCs w:val="24"/>
        </w:rPr>
      </w:pPr>
      <w:r w:rsidRPr="00A34DA6">
        <w:rPr>
          <w:rFonts w:ascii="Times New Roman" w:hAnsi="Times New Roman"/>
          <w:sz w:val="24"/>
          <w:szCs w:val="24"/>
        </w:rPr>
        <w:t xml:space="preserve">а) </w:t>
      </w:r>
      <w:r w:rsidRPr="00A34DA6">
        <w:rPr>
          <w:rFonts w:ascii="Times New Roman" w:hAnsi="Times New Roman"/>
          <w:spacing w:val="-2"/>
          <w:sz w:val="24"/>
          <w:szCs w:val="24"/>
        </w:rPr>
        <w:t>информирование;</w:t>
      </w:r>
    </w:p>
    <w:p w:rsidR="00D9701B" w:rsidRPr="00A34DA6" w:rsidRDefault="00D9701B" w:rsidP="00A34DA6">
      <w:pPr>
        <w:widowControl w:val="0"/>
        <w:kinsoku w:val="0"/>
        <w:overflowPunct w:val="0"/>
        <w:autoSpaceDE w:val="0"/>
        <w:autoSpaceDN w:val="0"/>
        <w:adjustRightInd w:val="0"/>
        <w:spacing w:before="48" w:after="0"/>
        <w:ind w:left="785"/>
        <w:jc w:val="both"/>
        <w:rPr>
          <w:rFonts w:ascii="Times New Roman" w:hAnsi="Times New Roman"/>
          <w:sz w:val="24"/>
          <w:szCs w:val="24"/>
        </w:rPr>
      </w:pPr>
      <w:r w:rsidRPr="00A34DA6">
        <w:rPr>
          <w:rFonts w:ascii="Times New Roman" w:hAnsi="Times New Roman"/>
          <w:sz w:val="24"/>
          <w:szCs w:val="24"/>
        </w:rPr>
        <w:t>б)</w:t>
      </w:r>
      <w:r w:rsidRPr="00A34DA6">
        <w:rPr>
          <w:rFonts w:ascii="Times New Roman" w:hAnsi="Times New Roman"/>
          <w:spacing w:val="-17"/>
          <w:sz w:val="24"/>
          <w:szCs w:val="24"/>
        </w:rPr>
        <w:t xml:space="preserve"> </w:t>
      </w:r>
      <w:r w:rsidRPr="00A34DA6">
        <w:rPr>
          <w:rFonts w:ascii="Times New Roman" w:hAnsi="Times New Roman"/>
          <w:sz w:val="24"/>
          <w:szCs w:val="24"/>
        </w:rPr>
        <w:t>объявление</w:t>
      </w:r>
      <w:r w:rsidRPr="00A34DA6">
        <w:rPr>
          <w:rFonts w:ascii="Times New Roman" w:hAnsi="Times New Roman"/>
          <w:spacing w:val="-17"/>
          <w:sz w:val="24"/>
          <w:szCs w:val="24"/>
        </w:rPr>
        <w:t xml:space="preserve"> </w:t>
      </w:r>
      <w:r w:rsidRPr="00A34DA6">
        <w:rPr>
          <w:rFonts w:ascii="Times New Roman" w:hAnsi="Times New Roman"/>
          <w:sz w:val="24"/>
          <w:szCs w:val="24"/>
        </w:rPr>
        <w:t>предостережения; в) консультирование;</w:t>
      </w:r>
    </w:p>
    <w:p w:rsidR="00D9701B" w:rsidRPr="00A34DA6" w:rsidRDefault="00D9701B" w:rsidP="00A34DA6">
      <w:pPr>
        <w:widowControl w:val="0"/>
        <w:kinsoku w:val="0"/>
        <w:overflowPunct w:val="0"/>
        <w:autoSpaceDE w:val="0"/>
        <w:autoSpaceDN w:val="0"/>
        <w:adjustRightInd w:val="0"/>
        <w:spacing w:after="0" w:line="240" w:lineRule="auto"/>
        <w:ind w:left="785"/>
        <w:jc w:val="both"/>
        <w:rPr>
          <w:rFonts w:ascii="Times New Roman" w:hAnsi="Times New Roman"/>
          <w:spacing w:val="-2"/>
          <w:sz w:val="24"/>
          <w:szCs w:val="24"/>
        </w:rPr>
      </w:pPr>
      <w:r w:rsidRPr="00A34DA6">
        <w:rPr>
          <w:rFonts w:ascii="Times New Roman" w:hAnsi="Times New Roman"/>
          <w:sz w:val="24"/>
          <w:szCs w:val="24"/>
        </w:rPr>
        <w:t>г)</w:t>
      </w:r>
      <w:r w:rsidRPr="00A34DA6">
        <w:rPr>
          <w:rFonts w:ascii="Times New Roman" w:hAnsi="Times New Roman"/>
          <w:spacing w:val="-9"/>
          <w:sz w:val="24"/>
          <w:szCs w:val="24"/>
        </w:rPr>
        <w:t xml:space="preserve"> </w:t>
      </w:r>
      <w:r w:rsidRPr="00A34DA6">
        <w:rPr>
          <w:rFonts w:ascii="Times New Roman" w:hAnsi="Times New Roman"/>
          <w:sz w:val="24"/>
          <w:szCs w:val="24"/>
        </w:rPr>
        <w:t>профилактический</w:t>
      </w:r>
      <w:r w:rsidRPr="00A34DA6">
        <w:rPr>
          <w:rFonts w:ascii="Times New Roman" w:hAnsi="Times New Roman"/>
          <w:spacing w:val="-9"/>
          <w:sz w:val="24"/>
          <w:szCs w:val="24"/>
        </w:rPr>
        <w:t xml:space="preserve"> </w:t>
      </w:r>
      <w:r w:rsidRPr="00A34DA6">
        <w:rPr>
          <w:rFonts w:ascii="Times New Roman" w:hAnsi="Times New Roman"/>
          <w:spacing w:val="-2"/>
          <w:sz w:val="24"/>
          <w:szCs w:val="24"/>
        </w:rPr>
        <w:t>визит.</w:t>
      </w:r>
    </w:p>
    <w:p w:rsidR="00D9701B" w:rsidRPr="00A34DA6" w:rsidRDefault="00D9701B" w:rsidP="00A34DA6">
      <w:pPr>
        <w:tabs>
          <w:tab w:val="left" w:pos="1259"/>
        </w:tabs>
        <w:kinsoku w:val="0"/>
        <w:overflowPunct w:val="0"/>
        <w:spacing w:before="48" w:after="0"/>
        <w:jc w:val="both"/>
        <w:rPr>
          <w:rFonts w:ascii="Times New Roman" w:hAnsi="Times New Roman"/>
          <w:sz w:val="24"/>
          <w:szCs w:val="24"/>
        </w:rPr>
      </w:pPr>
      <w:r w:rsidRPr="00A34DA6">
        <w:rPr>
          <w:rFonts w:ascii="Times New Roman" w:hAnsi="Times New Roman"/>
          <w:spacing w:val="-2"/>
          <w:sz w:val="24"/>
          <w:szCs w:val="24"/>
        </w:rPr>
        <w:t xml:space="preserve">        3.4. Контрольный орган осуществляет информирование контролируемых лиц </w:t>
      </w:r>
      <w:r w:rsidRPr="00A34DA6">
        <w:rPr>
          <w:rFonts w:ascii="Times New Roman" w:hAnsi="Times New Roman"/>
          <w:sz w:val="24"/>
          <w:szCs w:val="24"/>
        </w:rPr>
        <w:t>и</w:t>
      </w:r>
      <w:r w:rsidRPr="00A34DA6">
        <w:rPr>
          <w:rFonts w:ascii="Times New Roman" w:hAnsi="Times New Roman"/>
          <w:spacing w:val="-2"/>
          <w:sz w:val="24"/>
          <w:szCs w:val="24"/>
        </w:rPr>
        <w:t xml:space="preserve"> </w:t>
      </w:r>
      <w:r w:rsidRPr="00A34DA6">
        <w:rPr>
          <w:rFonts w:ascii="Times New Roman" w:hAnsi="Times New Roman"/>
          <w:sz w:val="24"/>
          <w:szCs w:val="24"/>
        </w:rPr>
        <w:t>иных</w:t>
      </w:r>
      <w:r w:rsidRPr="00A34DA6">
        <w:rPr>
          <w:rFonts w:ascii="Times New Roman" w:hAnsi="Times New Roman"/>
          <w:spacing w:val="-2"/>
          <w:sz w:val="24"/>
          <w:szCs w:val="24"/>
        </w:rPr>
        <w:t xml:space="preserve"> </w:t>
      </w:r>
      <w:r w:rsidRPr="00A34DA6">
        <w:rPr>
          <w:rFonts w:ascii="Times New Roman" w:hAnsi="Times New Roman"/>
          <w:sz w:val="24"/>
          <w:szCs w:val="24"/>
        </w:rPr>
        <w:t>заинтересованных</w:t>
      </w:r>
      <w:r w:rsidRPr="00A34DA6">
        <w:rPr>
          <w:rFonts w:ascii="Times New Roman" w:hAnsi="Times New Roman"/>
          <w:spacing w:val="-2"/>
          <w:sz w:val="24"/>
          <w:szCs w:val="24"/>
        </w:rPr>
        <w:t xml:space="preserve"> </w:t>
      </w:r>
      <w:r w:rsidRPr="00A34DA6">
        <w:rPr>
          <w:rFonts w:ascii="Times New Roman" w:hAnsi="Times New Roman"/>
          <w:sz w:val="24"/>
          <w:szCs w:val="24"/>
        </w:rPr>
        <w:t>лиц</w:t>
      </w:r>
      <w:r w:rsidRPr="00A34DA6">
        <w:rPr>
          <w:rFonts w:ascii="Times New Roman" w:hAnsi="Times New Roman"/>
          <w:spacing w:val="-2"/>
          <w:sz w:val="24"/>
          <w:szCs w:val="24"/>
        </w:rPr>
        <w:t xml:space="preserve"> </w:t>
      </w:r>
      <w:r w:rsidRPr="00A34DA6">
        <w:rPr>
          <w:rFonts w:ascii="Times New Roman" w:hAnsi="Times New Roman"/>
          <w:sz w:val="24"/>
          <w:szCs w:val="24"/>
        </w:rPr>
        <w:t>по</w:t>
      </w:r>
      <w:r w:rsidRPr="00A34DA6">
        <w:rPr>
          <w:rFonts w:ascii="Times New Roman" w:hAnsi="Times New Roman"/>
          <w:spacing w:val="-2"/>
          <w:sz w:val="24"/>
          <w:szCs w:val="24"/>
        </w:rPr>
        <w:t xml:space="preserve"> </w:t>
      </w:r>
      <w:r w:rsidRPr="00A34DA6">
        <w:rPr>
          <w:rFonts w:ascii="Times New Roman" w:hAnsi="Times New Roman"/>
          <w:sz w:val="24"/>
          <w:szCs w:val="24"/>
        </w:rPr>
        <w:t>вопросам</w:t>
      </w:r>
      <w:r w:rsidRPr="00A34DA6">
        <w:rPr>
          <w:rFonts w:ascii="Times New Roman" w:hAnsi="Times New Roman"/>
          <w:spacing w:val="-2"/>
          <w:sz w:val="24"/>
          <w:szCs w:val="24"/>
        </w:rPr>
        <w:t xml:space="preserve"> </w:t>
      </w:r>
      <w:r w:rsidRPr="00A34DA6">
        <w:rPr>
          <w:rFonts w:ascii="Times New Roman" w:hAnsi="Times New Roman"/>
          <w:sz w:val="24"/>
          <w:szCs w:val="24"/>
        </w:rPr>
        <w:t>соблюдения</w:t>
      </w:r>
      <w:r w:rsidRPr="00A34DA6">
        <w:rPr>
          <w:rFonts w:ascii="Times New Roman" w:hAnsi="Times New Roman"/>
          <w:spacing w:val="-2"/>
          <w:sz w:val="24"/>
          <w:szCs w:val="24"/>
        </w:rPr>
        <w:t xml:space="preserve"> </w:t>
      </w:r>
      <w:r w:rsidRPr="00A34DA6">
        <w:rPr>
          <w:rFonts w:ascii="Times New Roman" w:hAnsi="Times New Roman"/>
          <w:sz w:val="24"/>
          <w:szCs w:val="24"/>
        </w:rPr>
        <w:t>обязательных</w:t>
      </w:r>
      <w:r w:rsidRPr="00A34DA6">
        <w:rPr>
          <w:rFonts w:ascii="Times New Roman" w:hAnsi="Times New Roman"/>
          <w:spacing w:val="-2"/>
          <w:sz w:val="24"/>
          <w:szCs w:val="24"/>
        </w:rPr>
        <w:t xml:space="preserve"> </w:t>
      </w:r>
      <w:r w:rsidRPr="00A34DA6">
        <w:rPr>
          <w:rFonts w:ascii="Times New Roman" w:hAnsi="Times New Roman"/>
          <w:sz w:val="24"/>
          <w:szCs w:val="24"/>
        </w:rPr>
        <w:t>требований в порядке, установленном статьей 46 Федерального закона № 248-ФЗ. 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D9701B" w:rsidRPr="00A34DA6" w:rsidRDefault="00D9701B" w:rsidP="00A34DA6">
      <w:pPr>
        <w:widowControl w:val="0"/>
        <w:kinsoku w:val="0"/>
        <w:overflowPunct w:val="0"/>
        <w:autoSpaceDE w:val="0"/>
        <w:autoSpaceDN w:val="0"/>
        <w:adjustRightInd w:val="0"/>
        <w:spacing w:after="0" w:line="240" w:lineRule="auto"/>
        <w:ind w:left="785"/>
        <w:jc w:val="both"/>
        <w:rPr>
          <w:rFonts w:ascii="Times New Roman" w:hAnsi="Times New Roman"/>
          <w:spacing w:val="-2"/>
          <w:sz w:val="24"/>
          <w:szCs w:val="24"/>
        </w:rPr>
      </w:pP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z w:val="24"/>
          <w:szCs w:val="24"/>
        </w:rPr>
        <w:t xml:space="preserve">         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r w:rsidRPr="00A34DA6">
        <w:rPr>
          <w:rFonts w:ascii="Times New Roman" w:hAnsi="Times New Roman"/>
          <w:spacing w:val="-18"/>
          <w:sz w:val="24"/>
          <w:szCs w:val="24"/>
        </w:rPr>
        <w:t xml:space="preserve"> </w:t>
      </w:r>
      <w:r w:rsidRPr="00A34DA6">
        <w:rPr>
          <w:rFonts w:ascii="Times New Roman" w:hAnsi="Times New Roman"/>
          <w:sz w:val="24"/>
          <w:szCs w:val="24"/>
        </w:rPr>
        <w:t>ценностям</w:t>
      </w:r>
      <w:r w:rsidRPr="00A34DA6">
        <w:rPr>
          <w:rFonts w:ascii="Times New Roman" w:hAnsi="Times New Roman"/>
          <w:spacing w:val="-17"/>
          <w:sz w:val="24"/>
          <w:szCs w:val="24"/>
        </w:rPr>
        <w:t xml:space="preserve"> </w:t>
      </w:r>
      <w:r w:rsidRPr="00A34DA6">
        <w:rPr>
          <w:rFonts w:ascii="Times New Roman" w:hAnsi="Times New Roman"/>
          <w:sz w:val="24"/>
          <w:szCs w:val="24"/>
        </w:rPr>
        <w:t>либо</w:t>
      </w:r>
      <w:r w:rsidRPr="00A34DA6">
        <w:rPr>
          <w:rFonts w:ascii="Times New Roman" w:hAnsi="Times New Roman"/>
          <w:spacing w:val="-18"/>
          <w:sz w:val="24"/>
          <w:szCs w:val="24"/>
        </w:rPr>
        <w:t xml:space="preserve"> </w:t>
      </w:r>
      <w:r w:rsidRPr="00A34DA6">
        <w:rPr>
          <w:rFonts w:ascii="Times New Roman" w:hAnsi="Times New Roman"/>
          <w:sz w:val="24"/>
          <w:szCs w:val="24"/>
        </w:rPr>
        <w:t>создало</w:t>
      </w:r>
      <w:r w:rsidRPr="00A34DA6">
        <w:rPr>
          <w:rFonts w:ascii="Times New Roman" w:hAnsi="Times New Roman"/>
          <w:spacing w:val="-17"/>
          <w:sz w:val="24"/>
          <w:szCs w:val="24"/>
        </w:rPr>
        <w:t xml:space="preserve"> </w:t>
      </w:r>
      <w:r w:rsidRPr="00A34DA6">
        <w:rPr>
          <w:rFonts w:ascii="Times New Roman" w:hAnsi="Times New Roman"/>
          <w:sz w:val="24"/>
          <w:szCs w:val="24"/>
        </w:rPr>
        <w:t>угрозу</w:t>
      </w:r>
      <w:r w:rsidRPr="00A34DA6">
        <w:rPr>
          <w:rFonts w:ascii="Times New Roman" w:hAnsi="Times New Roman"/>
          <w:spacing w:val="-18"/>
          <w:sz w:val="24"/>
          <w:szCs w:val="24"/>
        </w:rPr>
        <w:t xml:space="preserve"> </w:t>
      </w:r>
      <w:r w:rsidRPr="00A34DA6">
        <w:rPr>
          <w:rFonts w:ascii="Times New Roman" w:hAnsi="Times New Roman"/>
          <w:sz w:val="24"/>
          <w:szCs w:val="24"/>
        </w:rPr>
        <w:t>причинения</w:t>
      </w:r>
      <w:r w:rsidRPr="00A34DA6">
        <w:rPr>
          <w:rFonts w:ascii="Times New Roman" w:hAnsi="Times New Roman"/>
          <w:spacing w:val="-17"/>
          <w:sz w:val="24"/>
          <w:szCs w:val="24"/>
        </w:rPr>
        <w:t xml:space="preserve"> </w:t>
      </w:r>
      <w:r w:rsidRPr="00A34DA6">
        <w:rPr>
          <w:rFonts w:ascii="Times New Roman" w:hAnsi="Times New Roman"/>
          <w:sz w:val="24"/>
          <w:szCs w:val="24"/>
        </w:rPr>
        <w:t>вреда</w:t>
      </w:r>
      <w:r w:rsidRPr="00A34DA6">
        <w:rPr>
          <w:rFonts w:ascii="Times New Roman" w:hAnsi="Times New Roman"/>
          <w:spacing w:val="-18"/>
          <w:sz w:val="24"/>
          <w:szCs w:val="24"/>
        </w:rPr>
        <w:t xml:space="preserve"> </w:t>
      </w:r>
      <w:r w:rsidRPr="00A34DA6">
        <w:rPr>
          <w:rFonts w:ascii="Times New Roman" w:hAnsi="Times New Roman"/>
          <w:sz w:val="24"/>
          <w:szCs w:val="24"/>
        </w:rPr>
        <w:t>охраняемым</w:t>
      </w:r>
      <w:r w:rsidRPr="00A34DA6">
        <w:rPr>
          <w:rFonts w:ascii="Times New Roman" w:hAnsi="Times New Roman"/>
          <w:spacing w:val="-17"/>
          <w:sz w:val="24"/>
          <w:szCs w:val="24"/>
        </w:rPr>
        <w:t xml:space="preserve"> </w:t>
      </w:r>
      <w:r w:rsidRPr="00A34DA6">
        <w:rPr>
          <w:rFonts w:ascii="Times New Roman" w:hAnsi="Times New Roman"/>
          <w:sz w:val="24"/>
          <w:szCs w:val="24"/>
        </w:rPr>
        <w:t>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w:t>
      </w:r>
      <w:r w:rsidRPr="00A34DA6">
        <w:rPr>
          <w:rFonts w:ascii="Times New Roman" w:hAnsi="Times New Roman"/>
          <w:spacing w:val="-5"/>
          <w:sz w:val="24"/>
          <w:szCs w:val="24"/>
        </w:rPr>
        <w:t xml:space="preserve"> </w:t>
      </w:r>
      <w:r w:rsidRPr="00A34DA6">
        <w:rPr>
          <w:rFonts w:ascii="Times New Roman" w:hAnsi="Times New Roman"/>
          <w:sz w:val="24"/>
          <w:szCs w:val="24"/>
        </w:rPr>
        <w:t>обеспечению</w:t>
      </w:r>
      <w:r w:rsidRPr="00A34DA6">
        <w:rPr>
          <w:rFonts w:ascii="Times New Roman" w:hAnsi="Times New Roman"/>
          <w:spacing w:val="-5"/>
          <w:sz w:val="24"/>
          <w:szCs w:val="24"/>
        </w:rPr>
        <w:t xml:space="preserve"> </w:t>
      </w:r>
      <w:r w:rsidRPr="00A34DA6">
        <w:rPr>
          <w:rFonts w:ascii="Times New Roman" w:hAnsi="Times New Roman"/>
          <w:sz w:val="24"/>
          <w:szCs w:val="24"/>
        </w:rPr>
        <w:t>соблюдения</w:t>
      </w:r>
      <w:r w:rsidRPr="00A34DA6">
        <w:rPr>
          <w:rFonts w:ascii="Times New Roman" w:hAnsi="Times New Roman"/>
          <w:spacing w:val="-5"/>
          <w:sz w:val="24"/>
          <w:szCs w:val="24"/>
        </w:rPr>
        <w:t xml:space="preserve"> </w:t>
      </w:r>
      <w:r w:rsidRPr="00A34DA6">
        <w:rPr>
          <w:rFonts w:ascii="Times New Roman" w:hAnsi="Times New Roman"/>
          <w:sz w:val="24"/>
          <w:szCs w:val="24"/>
        </w:rPr>
        <w:t>обязательных</w:t>
      </w:r>
      <w:r w:rsidRPr="00A34DA6">
        <w:rPr>
          <w:rFonts w:ascii="Times New Roman" w:hAnsi="Times New Roman"/>
          <w:spacing w:val="-5"/>
          <w:sz w:val="24"/>
          <w:szCs w:val="24"/>
        </w:rPr>
        <w:t xml:space="preserve"> </w:t>
      </w:r>
      <w:r w:rsidRPr="00A34DA6">
        <w:rPr>
          <w:rFonts w:ascii="Times New Roman" w:hAnsi="Times New Roman"/>
          <w:sz w:val="24"/>
          <w:szCs w:val="24"/>
        </w:rPr>
        <w:t>требований</w:t>
      </w:r>
      <w:r w:rsidRPr="00A34DA6">
        <w:rPr>
          <w:rFonts w:ascii="Times New Roman" w:hAnsi="Times New Roman"/>
          <w:spacing w:val="-5"/>
          <w:sz w:val="24"/>
          <w:szCs w:val="24"/>
        </w:rPr>
        <w:t xml:space="preserve"> </w:t>
      </w:r>
      <w:r w:rsidRPr="00A34DA6">
        <w:rPr>
          <w:rFonts w:ascii="Times New Roman" w:hAnsi="Times New Roman"/>
          <w:sz w:val="24"/>
          <w:szCs w:val="24"/>
        </w:rPr>
        <w:t>(далее</w:t>
      </w:r>
      <w:r w:rsidRPr="00A34DA6">
        <w:rPr>
          <w:rFonts w:ascii="Times New Roman" w:hAnsi="Times New Roman"/>
          <w:spacing w:val="-5"/>
          <w:sz w:val="24"/>
          <w:szCs w:val="24"/>
        </w:rPr>
        <w:t xml:space="preserve"> </w:t>
      </w:r>
      <w:r w:rsidRPr="00A34DA6">
        <w:rPr>
          <w:rFonts w:ascii="Times New Roman" w:hAnsi="Times New Roman"/>
          <w:sz w:val="24"/>
          <w:szCs w:val="24"/>
        </w:rPr>
        <w:t>-</w:t>
      </w:r>
      <w:r w:rsidRPr="00A34DA6">
        <w:rPr>
          <w:rFonts w:ascii="Times New Roman" w:hAnsi="Times New Roman"/>
          <w:spacing w:val="-4"/>
          <w:sz w:val="24"/>
          <w:szCs w:val="24"/>
        </w:rPr>
        <w:t xml:space="preserve"> </w:t>
      </w:r>
      <w:r w:rsidRPr="00A34DA6">
        <w:rPr>
          <w:rFonts w:ascii="Times New Roman" w:hAnsi="Times New Roman"/>
          <w:spacing w:val="-2"/>
          <w:sz w:val="24"/>
          <w:szCs w:val="24"/>
        </w:rPr>
        <w:t>предостережение).</w:t>
      </w: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3.6.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3.7.</w:t>
      </w:r>
      <w:r w:rsidRPr="00A34DA6">
        <w:rPr>
          <w:rFonts w:ascii="Times New Roman" w:hAnsi="Times New Roman"/>
          <w:spacing w:val="-2"/>
          <w:sz w:val="24"/>
          <w:szCs w:val="24"/>
        </w:rPr>
        <w:tab/>
        <w:t xml:space="preserve">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с использованием </w:t>
      </w:r>
      <w:proofErr w:type="gramStart"/>
      <w:r w:rsidRPr="00A34DA6">
        <w:rPr>
          <w:rFonts w:ascii="Times New Roman" w:hAnsi="Times New Roman"/>
          <w:spacing w:val="-2"/>
          <w:sz w:val="24"/>
          <w:szCs w:val="24"/>
        </w:rPr>
        <w:t>федеральной  государственной</w:t>
      </w:r>
      <w:proofErr w:type="gramEnd"/>
      <w:r w:rsidRPr="00A34DA6">
        <w:rPr>
          <w:rFonts w:ascii="Times New Roman" w:hAnsi="Times New Roman"/>
          <w:spacing w:val="-2"/>
          <w:sz w:val="24"/>
          <w:szCs w:val="24"/>
        </w:rPr>
        <w:t xml:space="preserve">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z w:val="24"/>
          <w:szCs w:val="24"/>
        </w:rPr>
        <w:t xml:space="preserve">         </w:t>
      </w:r>
      <w:r w:rsidRPr="00A34DA6">
        <w:rPr>
          <w:rFonts w:ascii="Times New Roman" w:hAnsi="Times New Roman"/>
          <w:spacing w:val="-2"/>
          <w:sz w:val="24"/>
          <w:szCs w:val="24"/>
        </w:rPr>
        <w:t>3.8. Возражение в отношении предостережения должно содержать:</w:t>
      </w: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w:t>
      </w:r>
      <w:r w:rsidRPr="00A34DA6">
        <w:rPr>
          <w:rFonts w:ascii="Times New Roman" w:hAnsi="Times New Roman"/>
          <w:spacing w:val="-2"/>
          <w:sz w:val="24"/>
          <w:szCs w:val="24"/>
        </w:rPr>
        <w:lastRenderedPageBreak/>
        <w:t>юридического лица, а также номер (номера)</w:t>
      </w:r>
      <w:r w:rsidRPr="00A34DA6">
        <w:rPr>
          <w:rFonts w:ascii="Times New Roman" w:hAnsi="Times New Roman"/>
          <w:sz w:val="24"/>
          <w:szCs w:val="24"/>
        </w:rPr>
        <w:t xml:space="preserve"> </w:t>
      </w:r>
      <w:r w:rsidRPr="00A34DA6">
        <w:rPr>
          <w:rFonts w:ascii="Times New Roman" w:hAnsi="Times New Roman"/>
          <w:spacing w:val="-2"/>
          <w:sz w:val="24"/>
          <w:szCs w:val="24"/>
        </w:rPr>
        <w:t>контактного телефона, адрес (адреса) электронной почты (при наличии) и почтовый адрес, по которым должен быть направлен ответ;</w:t>
      </w: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б) сведения о предостережении (дату и номер) и должностном лице, направившем такое предостережение;</w:t>
      </w:r>
    </w:p>
    <w:p w:rsidR="00D9701B" w:rsidRPr="00A34DA6" w:rsidRDefault="00D9701B" w:rsidP="00A34DA6">
      <w:pPr>
        <w:tabs>
          <w:tab w:val="left" w:pos="1369"/>
        </w:tabs>
        <w:kinsoku w:val="0"/>
        <w:overflowPunct w:val="0"/>
        <w:spacing w:after="0"/>
        <w:jc w:val="both"/>
        <w:rPr>
          <w:rFonts w:ascii="Times New Roman" w:hAnsi="Times New Roman"/>
          <w:spacing w:val="-2"/>
          <w:sz w:val="24"/>
          <w:szCs w:val="24"/>
        </w:rPr>
      </w:pPr>
      <w:r w:rsidRPr="00A34DA6">
        <w:rPr>
          <w:rFonts w:ascii="Times New Roman" w:hAnsi="Times New Roman"/>
          <w:spacing w:val="-2"/>
          <w:sz w:val="24"/>
          <w:szCs w:val="24"/>
        </w:rP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rsidR="00D9701B" w:rsidRPr="00A34DA6" w:rsidRDefault="00D9701B" w:rsidP="00A34DA6">
      <w:pPr>
        <w:tabs>
          <w:tab w:val="left" w:pos="1307"/>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D9701B" w:rsidRPr="00A34DA6" w:rsidRDefault="00D9701B" w:rsidP="00A34DA6">
      <w:pPr>
        <w:tabs>
          <w:tab w:val="left" w:pos="1309"/>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3.10. Возражения в отношении предостережения рассматривается контрольным органом в течение 15 рабочих дней со дня его поступления в контрольный орган.</w:t>
      </w:r>
    </w:p>
    <w:p w:rsidR="00D9701B" w:rsidRPr="00A34DA6" w:rsidRDefault="00D9701B" w:rsidP="00A34DA6">
      <w:pPr>
        <w:tabs>
          <w:tab w:val="left" w:pos="1500"/>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3.11. По результатам рассмотрения контрольным органом возражения в отношении предостережения принимается одно из следующих решений:</w:t>
      </w:r>
    </w:p>
    <w:p w:rsidR="00D9701B" w:rsidRPr="00A34DA6" w:rsidRDefault="00D9701B" w:rsidP="00A34DA6">
      <w:pPr>
        <w:widowControl w:val="0"/>
        <w:kinsoku w:val="0"/>
        <w:overflowPunct w:val="0"/>
        <w:autoSpaceDE w:val="0"/>
        <w:autoSpaceDN w:val="0"/>
        <w:adjustRightInd w:val="0"/>
        <w:spacing w:after="0"/>
        <w:ind w:left="785"/>
        <w:jc w:val="both"/>
        <w:rPr>
          <w:rFonts w:ascii="Times New Roman" w:hAnsi="Times New Roman"/>
          <w:sz w:val="24"/>
          <w:szCs w:val="24"/>
        </w:rPr>
      </w:pPr>
      <w:r w:rsidRPr="00A34DA6">
        <w:rPr>
          <w:rFonts w:ascii="Times New Roman" w:hAnsi="Times New Roman"/>
          <w:sz w:val="24"/>
          <w:szCs w:val="24"/>
        </w:rPr>
        <w:t>а)</w:t>
      </w:r>
      <w:r w:rsidRPr="00A34DA6">
        <w:rPr>
          <w:rFonts w:ascii="Times New Roman" w:hAnsi="Times New Roman"/>
          <w:spacing w:val="-7"/>
          <w:sz w:val="24"/>
          <w:szCs w:val="24"/>
        </w:rPr>
        <w:t xml:space="preserve"> </w:t>
      </w:r>
      <w:r w:rsidRPr="00A34DA6">
        <w:rPr>
          <w:rFonts w:ascii="Times New Roman" w:hAnsi="Times New Roman"/>
          <w:sz w:val="24"/>
          <w:szCs w:val="24"/>
        </w:rPr>
        <w:t>об</w:t>
      </w:r>
      <w:r w:rsidRPr="00A34DA6">
        <w:rPr>
          <w:rFonts w:ascii="Times New Roman" w:hAnsi="Times New Roman"/>
          <w:spacing w:val="-7"/>
          <w:sz w:val="24"/>
          <w:szCs w:val="24"/>
        </w:rPr>
        <w:t xml:space="preserve"> </w:t>
      </w:r>
      <w:r w:rsidRPr="00A34DA6">
        <w:rPr>
          <w:rFonts w:ascii="Times New Roman" w:hAnsi="Times New Roman"/>
          <w:sz w:val="24"/>
          <w:szCs w:val="24"/>
        </w:rPr>
        <w:t>оставлении</w:t>
      </w:r>
      <w:r w:rsidRPr="00A34DA6">
        <w:rPr>
          <w:rFonts w:ascii="Times New Roman" w:hAnsi="Times New Roman"/>
          <w:spacing w:val="-8"/>
          <w:sz w:val="24"/>
          <w:szCs w:val="24"/>
        </w:rPr>
        <w:t xml:space="preserve"> </w:t>
      </w:r>
      <w:r w:rsidRPr="00A34DA6">
        <w:rPr>
          <w:rFonts w:ascii="Times New Roman" w:hAnsi="Times New Roman"/>
          <w:sz w:val="24"/>
          <w:szCs w:val="24"/>
        </w:rPr>
        <w:t>предостережения</w:t>
      </w:r>
      <w:r w:rsidRPr="00A34DA6">
        <w:rPr>
          <w:rFonts w:ascii="Times New Roman" w:hAnsi="Times New Roman"/>
          <w:spacing w:val="-7"/>
          <w:sz w:val="24"/>
          <w:szCs w:val="24"/>
        </w:rPr>
        <w:t xml:space="preserve"> </w:t>
      </w:r>
      <w:r w:rsidRPr="00A34DA6">
        <w:rPr>
          <w:rFonts w:ascii="Times New Roman" w:hAnsi="Times New Roman"/>
          <w:sz w:val="24"/>
          <w:szCs w:val="24"/>
        </w:rPr>
        <w:t>без</w:t>
      </w:r>
      <w:r w:rsidRPr="00A34DA6">
        <w:rPr>
          <w:rFonts w:ascii="Times New Roman" w:hAnsi="Times New Roman"/>
          <w:spacing w:val="-7"/>
          <w:sz w:val="24"/>
          <w:szCs w:val="24"/>
        </w:rPr>
        <w:t xml:space="preserve"> </w:t>
      </w:r>
      <w:r w:rsidRPr="00A34DA6">
        <w:rPr>
          <w:rFonts w:ascii="Times New Roman" w:hAnsi="Times New Roman"/>
          <w:sz w:val="24"/>
          <w:szCs w:val="24"/>
        </w:rPr>
        <w:t>изменения; б) об отмене предостережения.</w:t>
      </w:r>
    </w:p>
    <w:p w:rsidR="00D9701B" w:rsidRPr="00A34DA6" w:rsidRDefault="00D9701B" w:rsidP="00A34DA6">
      <w:pPr>
        <w:tabs>
          <w:tab w:val="left" w:pos="1309"/>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3.12.</w:t>
      </w:r>
      <w:r w:rsidRPr="00A34DA6">
        <w:rPr>
          <w:rFonts w:ascii="Times New Roman" w:hAnsi="Times New Roman"/>
          <w:sz w:val="24"/>
          <w:szCs w:val="24"/>
        </w:rPr>
        <w:tab/>
        <w:t>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rsidR="00D9701B" w:rsidRPr="00A34DA6" w:rsidRDefault="00D9701B" w:rsidP="00A34DA6">
      <w:pPr>
        <w:tabs>
          <w:tab w:val="left" w:pos="1309"/>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3.13. Должностные лица, уполномоченные на осуществление контроля, проводят консультирование контролируемых лиц без взимания платы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D9701B" w:rsidRPr="00A34DA6" w:rsidRDefault="00D9701B" w:rsidP="00A34DA6">
      <w:pPr>
        <w:tabs>
          <w:tab w:val="left" w:pos="1309"/>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w:t>
      </w:r>
      <w:r w:rsidRPr="00A34DA6">
        <w:rPr>
          <w:rFonts w:ascii="Times New Roman" w:hAnsi="Times New Roman"/>
          <w:spacing w:val="-2"/>
          <w:sz w:val="24"/>
          <w:szCs w:val="24"/>
        </w:rPr>
        <w:t>3.14.</w:t>
      </w:r>
      <w:r w:rsidRPr="00A34DA6">
        <w:rPr>
          <w:rFonts w:ascii="Times New Roman" w:hAnsi="Times New Roman"/>
          <w:spacing w:val="-2"/>
          <w:sz w:val="24"/>
          <w:szCs w:val="24"/>
        </w:rPr>
        <w:tab/>
        <w:t>Консультирование осуществляется по следующим вопросам:</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а) применение обязательных требований, соблюдение которых является предметом контроля в сфере благоустройства в соответствии с пунктом 1.2. настоящего Положения, содержание и последствия их несоблюдения;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б) необходимые организационные и (или) технические мероприятия, которые должны реализовать контролируемые лица для соблюдения обязательных</w:t>
      </w:r>
      <w:r w:rsidRPr="00A34DA6">
        <w:rPr>
          <w:rFonts w:ascii="Times New Roman" w:hAnsi="Times New Roman"/>
          <w:sz w:val="24"/>
          <w:szCs w:val="24"/>
        </w:rPr>
        <w:t xml:space="preserve"> </w:t>
      </w:r>
      <w:r w:rsidRPr="00A34DA6">
        <w:rPr>
          <w:rFonts w:ascii="Times New Roman" w:hAnsi="Times New Roman"/>
          <w:spacing w:val="-2"/>
          <w:sz w:val="24"/>
          <w:szCs w:val="24"/>
        </w:rPr>
        <w:t>требований, соблюдение которых является предметом контроля в сфере благоустройства в соответствии с пунктом 1.2. настоящего Положения;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в) осуществление муниципального контроля.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3.16.</w:t>
      </w:r>
      <w:r w:rsidRPr="00A34DA6">
        <w:rPr>
          <w:rFonts w:ascii="Times New Roman" w:hAnsi="Times New Roman"/>
          <w:spacing w:val="-2"/>
          <w:sz w:val="24"/>
          <w:szCs w:val="24"/>
        </w:rPr>
        <w:tab/>
        <w:t>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3.17.</w:t>
      </w:r>
      <w:r w:rsidRPr="00A34DA6">
        <w:rPr>
          <w:rFonts w:ascii="Times New Roman" w:hAnsi="Times New Roman"/>
          <w:spacing w:val="-2"/>
          <w:sz w:val="24"/>
          <w:szCs w:val="24"/>
        </w:rPr>
        <w:tab/>
        <w:t xml:space="preserve">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w:t>
      </w:r>
      <w:r w:rsidRPr="00A34DA6">
        <w:rPr>
          <w:rFonts w:ascii="Times New Roman" w:hAnsi="Times New Roman"/>
          <w:spacing w:val="-2"/>
          <w:sz w:val="24"/>
          <w:szCs w:val="24"/>
        </w:rPr>
        <w:lastRenderedPageBreak/>
        <w:t>деятельности».</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3.18.</w:t>
      </w:r>
      <w:r w:rsidRPr="00A34DA6">
        <w:rPr>
          <w:rFonts w:ascii="Times New Roman" w:hAnsi="Times New Roman"/>
          <w:spacing w:val="-2"/>
          <w:sz w:val="24"/>
          <w:szCs w:val="24"/>
        </w:rPr>
        <w:tab/>
        <w:t>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3.19.</w:t>
      </w:r>
      <w:r w:rsidRPr="00A34DA6">
        <w:rPr>
          <w:rFonts w:ascii="Times New Roman" w:hAnsi="Times New Roman"/>
          <w:spacing w:val="-2"/>
          <w:sz w:val="24"/>
          <w:szCs w:val="24"/>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сфере благоустройства в соответствии с пунктом 1.2. настоящего Положения, а должностное лицо, уполномоченное на осуществление контроля, осуществляет ознакомление с объектом контроля и проводит оценку уровня соблюдения контролируемым лицом обязательных требований.</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3.20.</w:t>
      </w:r>
      <w:r w:rsidRPr="00A34DA6">
        <w:rPr>
          <w:rFonts w:ascii="Times New Roman" w:hAnsi="Times New Roman"/>
          <w:spacing w:val="-2"/>
          <w:sz w:val="24"/>
          <w:szCs w:val="24"/>
        </w:rPr>
        <w:tab/>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3.21. Обязательный профилактический визит в рамках контроля в сфере благоустройства проводится в случаях, предусмотренных </w:t>
      </w:r>
      <w:proofErr w:type="gramStart"/>
      <w:r w:rsidRPr="00A34DA6">
        <w:rPr>
          <w:rFonts w:ascii="Times New Roman" w:hAnsi="Times New Roman"/>
          <w:spacing w:val="-2"/>
          <w:sz w:val="24"/>
          <w:szCs w:val="24"/>
        </w:rPr>
        <w:t>подпунктами</w:t>
      </w:r>
      <w:proofErr w:type="gramEnd"/>
      <w:r w:rsidRPr="00A34DA6">
        <w:rPr>
          <w:rFonts w:ascii="Times New Roman" w:hAnsi="Times New Roman"/>
          <w:spacing w:val="-2"/>
          <w:sz w:val="24"/>
          <w:szCs w:val="24"/>
        </w:rPr>
        <w:t xml:space="preserve"> а) и б) пункта 4 части 1 статьи 52.1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r w:rsidRPr="00A34DA6">
        <w:rPr>
          <w:rFonts w:ascii="Times New Roman" w:hAnsi="Times New Roman"/>
          <w:b/>
          <w:spacing w:val="-2"/>
          <w:sz w:val="24"/>
          <w:szCs w:val="24"/>
        </w:rPr>
        <w:t xml:space="preserve">                 4.</w:t>
      </w:r>
      <w:r w:rsidRPr="00A34DA6">
        <w:rPr>
          <w:rFonts w:ascii="Times New Roman" w:hAnsi="Times New Roman"/>
          <w:b/>
          <w:spacing w:val="-2"/>
          <w:sz w:val="24"/>
          <w:szCs w:val="24"/>
        </w:rPr>
        <w:tab/>
        <w:t>Осуществление муниципального контроля, порядок организации             контрольных мероприятий и контрольных действий</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w:t>
      </w:r>
      <w:r w:rsidRPr="00A34DA6">
        <w:rPr>
          <w:rFonts w:ascii="Times New Roman" w:hAnsi="Times New Roman"/>
          <w:spacing w:val="-2"/>
          <w:sz w:val="24"/>
          <w:szCs w:val="24"/>
        </w:rPr>
        <w:tab/>
        <w:t>При осуществлении контроля в сфере благоустройства плановые контрольные мероприятия не проводятся.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4.2.</w:t>
      </w:r>
      <w:r w:rsidRPr="00A34DA6">
        <w:rPr>
          <w:rFonts w:ascii="Times New Roman" w:hAnsi="Times New Roman"/>
          <w:spacing w:val="-2"/>
          <w:sz w:val="24"/>
          <w:szCs w:val="24"/>
        </w:rPr>
        <w:tab/>
        <w:t>В рамках осуществления контроля в сфере благоустройства проводятся следующие контрольные мероприятия с взаимодействием с контролируемым лицом:</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а) инспекционный визит;</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б) документарная проверка;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в) выездная проверка.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4.3.</w:t>
      </w:r>
      <w:r w:rsidRPr="00A34DA6">
        <w:rPr>
          <w:rFonts w:ascii="Times New Roman" w:hAnsi="Times New Roman"/>
          <w:spacing w:val="-2"/>
          <w:sz w:val="24"/>
          <w:szCs w:val="24"/>
        </w:rPr>
        <w:tab/>
        <w:t>Без взаимодействия с контролируемым лицом проводятся следующие контрольные мероприятия: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а) наблюдение за соблюдением обязательных требований (мониторинг безопасности);</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б) выездное обследование.</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4.4.</w:t>
      </w:r>
      <w:r w:rsidRPr="00A34DA6">
        <w:rPr>
          <w:rFonts w:ascii="Times New Roman" w:hAnsi="Times New Roman"/>
          <w:spacing w:val="-2"/>
          <w:sz w:val="24"/>
          <w:szCs w:val="24"/>
        </w:rPr>
        <w:tab/>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должностным лицом контрольного органа, указанным в пункте 1.6. настоящего Положения. (далее - решение о проведении контрольного мероприятия)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4.5.</w:t>
      </w:r>
      <w:r w:rsidRPr="00A34DA6">
        <w:rPr>
          <w:rFonts w:ascii="Times New Roman" w:hAnsi="Times New Roman"/>
          <w:spacing w:val="-2"/>
          <w:sz w:val="24"/>
          <w:szCs w:val="24"/>
        </w:rPr>
        <w:tab/>
        <w:t xml:space="preserve">В решении о проведении контрольного мероприятия указываются сведения, предусмотренные частью 1 статьи 64 Федерального закона № 248-ФЗ.  </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4.6.</w:t>
      </w:r>
      <w:r w:rsidRPr="00A34DA6">
        <w:rPr>
          <w:rFonts w:ascii="Times New Roman" w:hAnsi="Times New Roman"/>
          <w:spacing w:val="-2"/>
          <w:sz w:val="24"/>
          <w:szCs w:val="24"/>
        </w:rPr>
        <w:tab/>
        <w:t xml:space="preserve">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w:t>
      </w:r>
      <w:r w:rsidRPr="00A34DA6">
        <w:rPr>
          <w:rFonts w:ascii="Times New Roman" w:hAnsi="Times New Roman"/>
          <w:spacing w:val="-2"/>
          <w:sz w:val="24"/>
          <w:szCs w:val="24"/>
        </w:rPr>
        <w:lastRenderedPageBreak/>
        <w:t>должностного лица контрольного органа, указанного в пункте 1.6. настоящего Положения, включая задания, содержащиеся в планах работы контрольного органа.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4.7.</w:t>
      </w:r>
      <w:r w:rsidRPr="00A34DA6">
        <w:rPr>
          <w:rFonts w:ascii="Times New Roman" w:hAnsi="Times New Roman"/>
          <w:spacing w:val="-2"/>
          <w:sz w:val="24"/>
          <w:szCs w:val="24"/>
        </w:rPr>
        <w:tab/>
        <w:t>Внеплановые контрольные мероприятия, предусмотренные пунктом 4.2. настоящего Положения, проводятся по основаниям, предусмотренным пунктами 1, 3, 4, 5, 7, 8, 9 части 1 статьи 57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4.8.</w:t>
      </w:r>
      <w:r w:rsidRPr="00A34DA6">
        <w:rPr>
          <w:rFonts w:ascii="Times New Roman" w:hAnsi="Times New Roman"/>
          <w:spacing w:val="-2"/>
          <w:sz w:val="24"/>
          <w:szCs w:val="24"/>
        </w:rPr>
        <w:tab/>
        <w:t xml:space="preserve">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4.9.</w:t>
      </w:r>
      <w:r w:rsidRPr="00A34DA6">
        <w:rPr>
          <w:rFonts w:ascii="Times New Roman" w:hAnsi="Times New Roman"/>
          <w:spacing w:val="-2"/>
          <w:sz w:val="24"/>
          <w:szCs w:val="24"/>
        </w:rPr>
        <w:tab/>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4.11.</w:t>
      </w:r>
      <w:r w:rsidRPr="00A34DA6">
        <w:rPr>
          <w:rFonts w:ascii="Times New Roman" w:hAnsi="Times New Roman"/>
          <w:spacing w:val="-2"/>
          <w:sz w:val="24"/>
          <w:szCs w:val="24"/>
        </w:rPr>
        <w:tab/>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4.12.</w:t>
      </w:r>
      <w:r w:rsidRPr="00A34DA6">
        <w:rPr>
          <w:rFonts w:ascii="Times New Roman" w:hAnsi="Times New Roman"/>
          <w:spacing w:val="-2"/>
          <w:sz w:val="24"/>
          <w:szCs w:val="24"/>
        </w:rPr>
        <w:tab/>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временной нетрудоспособности контролируемого лица;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нахождения контролируемого лица за пределами Брянской области (в служебной командировке, в связи с отпуском);</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4.13.</w:t>
      </w:r>
      <w:r w:rsidRPr="00A34DA6">
        <w:rPr>
          <w:rFonts w:ascii="Times New Roman" w:hAnsi="Times New Roman"/>
          <w:spacing w:val="-2"/>
          <w:sz w:val="24"/>
          <w:szCs w:val="24"/>
        </w:rPr>
        <w:tab/>
        <w:t xml:space="preserve">Информация контролируемого лица должна содержать описание обстоятельств, препятствующих присутствию при проведении контрольного мероприятия.  </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4.14.</w:t>
      </w:r>
      <w:r w:rsidRPr="00A34DA6">
        <w:rPr>
          <w:rFonts w:ascii="Times New Roman" w:hAnsi="Times New Roman"/>
          <w:spacing w:val="-2"/>
          <w:sz w:val="24"/>
          <w:szCs w:val="24"/>
        </w:rPr>
        <w:tab/>
        <w:t>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4.15.</w:t>
      </w:r>
      <w:r w:rsidRPr="00A34DA6">
        <w:rPr>
          <w:rFonts w:ascii="Times New Roman" w:hAnsi="Times New Roman"/>
          <w:spacing w:val="-2"/>
          <w:sz w:val="24"/>
          <w:szCs w:val="24"/>
        </w:rPr>
        <w:tab/>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lastRenderedPageBreak/>
        <w:t xml:space="preserve">         4.15.1.</w:t>
      </w:r>
      <w:r w:rsidRPr="00A34DA6">
        <w:rPr>
          <w:rFonts w:ascii="Times New Roman" w:hAnsi="Times New Roman"/>
          <w:spacing w:val="-2"/>
          <w:sz w:val="24"/>
          <w:szCs w:val="24"/>
        </w:rPr>
        <w:tab/>
        <w:t>В ходе инспекционного визита могут совершаться следующие контрольные действия: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4.15.2.</w:t>
      </w:r>
      <w:r w:rsidRPr="00A34DA6">
        <w:rPr>
          <w:rFonts w:ascii="Times New Roman" w:hAnsi="Times New Roman"/>
          <w:spacing w:val="-2"/>
          <w:sz w:val="24"/>
          <w:szCs w:val="24"/>
        </w:rPr>
        <w:tab/>
        <w:t>Инспекционный визит проводится без предварительного уведомления контролируемого лица и собственника производственного объекта.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4.15.3.</w:t>
      </w:r>
      <w:r w:rsidRPr="00A34DA6">
        <w:rPr>
          <w:rFonts w:ascii="Times New Roman" w:hAnsi="Times New Roman"/>
          <w:spacing w:val="-2"/>
          <w:sz w:val="24"/>
          <w:szCs w:val="24"/>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4.15.4.</w:t>
      </w:r>
      <w:r w:rsidRPr="00A34DA6">
        <w:rPr>
          <w:rFonts w:ascii="Times New Roman" w:hAnsi="Times New Roman"/>
          <w:spacing w:val="-2"/>
          <w:sz w:val="24"/>
          <w:szCs w:val="24"/>
        </w:rPr>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4.16.</w:t>
      </w:r>
      <w:r w:rsidRPr="00A34DA6">
        <w:rPr>
          <w:rFonts w:ascii="Times New Roman" w:hAnsi="Times New Roman"/>
          <w:spacing w:val="-2"/>
          <w:sz w:val="24"/>
          <w:szCs w:val="24"/>
        </w:rPr>
        <w:tab/>
        <w:t>Документарная проверка проводится в порядке, установленном статьей</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72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4.16.1.</w:t>
      </w:r>
      <w:r w:rsidRPr="00A34DA6">
        <w:rPr>
          <w:rFonts w:ascii="Times New Roman" w:hAnsi="Times New Roman"/>
          <w:spacing w:val="-2"/>
          <w:sz w:val="24"/>
          <w:szCs w:val="24"/>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4.16.2.</w:t>
      </w:r>
      <w:r w:rsidRPr="00A34DA6">
        <w:rPr>
          <w:rFonts w:ascii="Times New Roman" w:hAnsi="Times New Roman"/>
          <w:spacing w:val="-2"/>
          <w:sz w:val="24"/>
          <w:szCs w:val="24"/>
        </w:rPr>
        <w:tab/>
        <w:t>В ходе документарной проверки могут совершаться следующие контрольные действия: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получение письменных объяснений; истребование документов; экспертиза.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4.16.3.</w:t>
      </w:r>
      <w:r w:rsidRPr="00A34DA6">
        <w:rPr>
          <w:rFonts w:ascii="Times New Roman" w:hAnsi="Times New Roman"/>
          <w:spacing w:val="-2"/>
          <w:sz w:val="24"/>
          <w:szCs w:val="24"/>
        </w:rPr>
        <w:tab/>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4.16.4.</w:t>
      </w:r>
      <w:r w:rsidRPr="00A34DA6">
        <w:rPr>
          <w:rFonts w:ascii="Times New Roman" w:hAnsi="Times New Roman"/>
          <w:spacing w:val="-2"/>
          <w:sz w:val="24"/>
          <w:szCs w:val="24"/>
        </w:rPr>
        <w:tab/>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4.17.</w:t>
      </w:r>
      <w:r w:rsidRPr="00A34DA6">
        <w:rPr>
          <w:rFonts w:ascii="Times New Roman" w:hAnsi="Times New Roman"/>
          <w:spacing w:val="-2"/>
          <w:sz w:val="24"/>
          <w:szCs w:val="24"/>
        </w:rPr>
        <w:tab/>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4.17.1.</w:t>
      </w:r>
      <w:r w:rsidRPr="00A34DA6">
        <w:rPr>
          <w:rFonts w:ascii="Times New Roman" w:hAnsi="Times New Roman"/>
          <w:spacing w:val="-2"/>
          <w:sz w:val="24"/>
          <w:szCs w:val="24"/>
        </w:rPr>
        <w:tab/>
        <w:t>В ходе выездной проверки могут совершаться следующие контрольные действия: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осмотр; досмотр; опрос; получение письменных объяснений; истребование документов; инструментальное обследование.</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4.17.2.</w:t>
      </w:r>
      <w:r w:rsidRPr="00A34DA6">
        <w:rPr>
          <w:rFonts w:ascii="Times New Roman" w:hAnsi="Times New Roman"/>
          <w:spacing w:val="-2"/>
          <w:sz w:val="24"/>
          <w:szCs w:val="24"/>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w:t>
      </w:r>
      <w:r w:rsidRPr="00A34DA6">
        <w:rPr>
          <w:rFonts w:ascii="Times New Roman" w:hAnsi="Times New Roman"/>
          <w:spacing w:val="-2"/>
          <w:sz w:val="24"/>
          <w:szCs w:val="24"/>
        </w:rPr>
        <w:lastRenderedPageBreak/>
        <w:t>части 1 статьи 57 и частью 12 статьи 66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4.17.3.</w:t>
      </w:r>
      <w:r w:rsidRPr="00A34DA6">
        <w:rPr>
          <w:rFonts w:ascii="Times New Roman" w:hAnsi="Times New Roman"/>
          <w:spacing w:val="-2"/>
          <w:sz w:val="24"/>
          <w:szCs w:val="24"/>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34DA6">
        <w:rPr>
          <w:rFonts w:ascii="Times New Roman" w:hAnsi="Times New Roman"/>
          <w:spacing w:val="-2"/>
          <w:sz w:val="24"/>
          <w:szCs w:val="24"/>
        </w:rPr>
        <w:t>микропредприятия</w:t>
      </w:r>
      <w:proofErr w:type="spellEnd"/>
      <w:r w:rsidRPr="00A34DA6">
        <w:rPr>
          <w:rFonts w:ascii="Times New Roman" w:hAnsi="Times New Roman"/>
          <w:spacing w:val="-2"/>
          <w:sz w:val="24"/>
          <w:szCs w:val="24"/>
        </w:rPr>
        <w:t>.</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4.18.1.</w:t>
      </w:r>
      <w:r w:rsidRPr="00A34DA6">
        <w:rPr>
          <w:rFonts w:ascii="Times New Roman" w:hAnsi="Times New Roman"/>
          <w:spacing w:val="-2"/>
          <w:sz w:val="24"/>
          <w:szCs w:val="24"/>
        </w:rPr>
        <w:tab/>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4.18.2.</w:t>
      </w:r>
      <w:r w:rsidRPr="00A34DA6">
        <w:rPr>
          <w:rFonts w:ascii="Times New Roman" w:hAnsi="Times New Roman"/>
          <w:spacing w:val="-2"/>
          <w:sz w:val="24"/>
          <w:szCs w:val="24"/>
        </w:rPr>
        <w:tab/>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4.19.     Выездное обследование проводится в порядке, установленном статьей</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75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4.19.1.</w:t>
      </w:r>
      <w:r w:rsidRPr="00A34DA6">
        <w:rPr>
          <w:rFonts w:ascii="Times New Roman" w:hAnsi="Times New Roman"/>
          <w:spacing w:val="-2"/>
          <w:sz w:val="24"/>
          <w:szCs w:val="24"/>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осмотр;</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инструментальное обследование (с применением видеозаписи); испытание.</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4.20.</w:t>
      </w:r>
      <w:r w:rsidRPr="00A34DA6">
        <w:rPr>
          <w:rFonts w:ascii="Times New Roman" w:hAnsi="Times New Roman"/>
          <w:spacing w:val="-2"/>
          <w:sz w:val="24"/>
          <w:szCs w:val="24"/>
        </w:rPr>
        <w:tab/>
        <w:t>Кроме случаев, установленных частью 2 статьи 87 Федерального закона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248-ФЗ, по результатам проведения контрольного мероприятия без взаимодействия с контролируемым лицом акт контрольного мероприятия не составляется.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r w:rsidRPr="00A34DA6">
        <w:rPr>
          <w:rFonts w:ascii="Times New Roman" w:hAnsi="Times New Roman"/>
          <w:b/>
          <w:spacing w:val="-2"/>
          <w:sz w:val="24"/>
          <w:szCs w:val="24"/>
        </w:rPr>
        <w:t xml:space="preserve">                        5.</w:t>
      </w:r>
      <w:r w:rsidRPr="00A34DA6">
        <w:rPr>
          <w:rFonts w:ascii="Times New Roman" w:hAnsi="Times New Roman"/>
          <w:b/>
          <w:spacing w:val="-2"/>
          <w:sz w:val="24"/>
          <w:szCs w:val="24"/>
        </w:rPr>
        <w:tab/>
        <w:t>Результаты контрольного мероприятия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5.1 По результатам контрольных мероприятий, предусмотренных пунктом</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5.2. Результаты контрольного мероприятия оформляются в порядке, предусмотренном статьей 87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5.3.</w:t>
      </w:r>
      <w:r w:rsidRPr="00A34DA6">
        <w:rPr>
          <w:rFonts w:ascii="Times New Roman" w:hAnsi="Times New Roman"/>
          <w:spacing w:val="-2"/>
          <w:sz w:val="24"/>
          <w:szCs w:val="24"/>
        </w:rPr>
        <w:tab/>
        <w:t>По результатам контрольных мероприятий контрольный орган принимает решения, предусмотренные частью 2 статьи 90 Федерального закона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5.4.</w:t>
      </w:r>
      <w:r w:rsidRPr="00A34DA6">
        <w:rPr>
          <w:rFonts w:ascii="Times New Roman" w:hAnsi="Times New Roman"/>
          <w:spacing w:val="-2"/>
          <w:sz w:val="24"/>
          <w:szCs w:val="24"/>
        </w:rPr>
        <w:tab/>
        <w:t>Предписание об устранении выявленных нарушений выдается контролируемому лицу в соответствии со статьей 90.1 Федерального закона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r w:rsidRPr="00A34DA6">
        <w:rPr>
          <w:rFonts w:ascii="Times New Roman" w:hAnsi="Times New Roman"/>
          <w:b/>
          <w:spacing w:val="-2"/>
          <w:sz w:val="24"/>
          <w:szCs w:val="24"/>
        </w:rPr>
        <w:t xml:space="preserve">               6.</w:t>
      </w:r>
      <w:r w:rsidRPr="00A34DA6">
        <w:rPr>
          <w:rFonts w:ascii="Times New Roman" w:hAnsi="Times New Roman"/>
          <w:b/>
          <w:spacing w:val="-2"/>
          <w:sz w:val="24"/>
          <w:szCs w:val="24"/>
        </w:rPr>
        <w:tab/>
        <w:t>Досудебный порядок подачи жалобы</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6.1. Досудебный порядок подачи жалоб при осуществлении контроля в сфере благоустройства не применяется.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r w:rsidRPr="00A34DA6">
        <w:rPr>
          <w:rFonts w:ascii="Times New Roman" w:hAnsi="Times New Roman"/>
          <w:spacing w:val="-2"/>
          <w:sz w:val="24"/>
          <w:szCs w:val="24"/>
        </w:rPr>
        <w:t xml:space="preserve">                 </w:t>
      </w:r>
      <w:r w:rsidRPr="00A34DA6">
        <w:rPr>
          <w:rFonts w:ascii="Times New Roman" w:hAnsi="Times New Roman"/>
          <w:b/>
          <w:spacing w:val="-2"/>
          <w:sz w:val="24"/>
          <w:szCs w:val="24"/>
        </w:rPr>
        <w:t>7.</w:t>
      </w:r>
      <w:r w:rsidRPr="00A34DA6">
        <w:rPr>
          <w:rFonts w:ascii="Times New Roman" w:hAnsi="Times New Roman"/>
          <w:b/>
          <w:spacing w:val="-2"/>
          <w:sz w:val="24"/>
          <w:szCs w:val="24"/>
        </w:rPr>
        <w:tab/>
        <w:t xml:space="preserve">Ключевые показатели контроля в сфере благоустройства и их   </w:t>
      </w:r>
      <w:r w:rsidRPr="00A34DA6">
        <w:rPr>
          <w:rFonts w:ascii="Times New Roman" w:hAnsi="Times New Roman"/>
          <w:spacing w:val="-2"/>
          <w:sz w:val="24"/>
          <w:szCs w:val="24"/>
        </w:rPr>
        <w:t xml:space="preserve">      </w:t>
      </w:r>
      <w:r w:rsidRPr="00A34DA6">
        <w:rPr>
          <w:rFonts w:ascii="Times New Roman" w:hAnsi="Times New Roman"/>
          <w:b/>
          <w:spacing w:val="-2"/>
          <w:sz w:val="24"/>
          <w:szCs w:val="24"/>
        </w:rPr>
        <w:t>целевые значения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7.1.</w:t>
      </w:r>
      <w:r w:rsidRPr="00A34DA6">
        <w:rPr>
          <w:rFonts w:ascii="Times New Roman" w:hAnsi="Times New Roman"/>
          <w:spacing w:val="-2"/>
          <w:sz w:val="24"/>
          <w:szCs w:val="24"/>
        </w:rPr>
        <w:tab/>
        <w:t>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7.2.</w:t>
      </w:r>
      <w:r w:rsidRPr="00A34DA6">
        <w:rPr>
          <w:rFonts w:ascii="Times New Roman" w:hAnsi="Times New Roman"/>
          <w:spacing w:val="-2"/>
          <w:sz w:val="24"/>
          <w:szCs w:val="24"/>
        </w:rPr>
        <w:tab/>
        <w:t>Ключевые показатели вида контроля и их целевые значения, индикативные показатели для контроля в сфере благоустройства установлены приложением № 2 к настоящему Положению.</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r w:rsidRPr="00A34DA6">
        <w:rPr>
          <w:rFonts w:ascii="Times New Roman" w:hAnsi="Times New Roman"/>
          <w:b/>
          <w:spacing w:val="-2"/>
          <w:sz w:val="24"/>
          <w:szCs w:val="24"/>
        </w:rPr>
        <w:t xml:space="preserve">                 8.</w:t>
      </w:r>
      <w:r w:rsidRPr="00A34DA6">
        <w:rPr>
          <w:rFonts w:ascii="Times New Roman" w:hAnsi="Times New Roman"/>
          <w:b/>
          <w:spacing w:val="-2"/>
          <w:sz w:val="24"/>
          <w:szCs w:val="24"/>
        </w:rPr>
        <w:tab/>
        <w:t>Заключительные положения</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b/>
          <w:spacing w:val="-2"/>
          <w:sz w:val="24"/>
          <w:szCs w:val="24"/>
        </w:rPr>
      </w:pP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8.1.</w:t>
      </w:r>
      <w:r w:rsidRPr="00A34DA6">
        <w:rPr>
          <w:rFonts w:ascii="Times New Roman" w:hAnsi="Times New Roman"/>
          <w:spacing w:val="-2"/>
          <w:sz w:val="24"/>
          <w:szCs w:val="24"/>
        </w:rPr>
        <w:tab/>
        <w:t>Пункт 4.20. настоящего Положения вступает в силу с 1 сентября 2025 года</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8.2.</w:t>
      </w:r>
      <w:r w:rsidRPr="00A34DA6">
        <w:rPr>
          <w:rFonts w:ascii="Times New Roman" w:hAnsi="Times New Roman"/>
          <w:spacing w:val="-2"/>
          <w:sz w:val="24"/>
          <w:szCs w:val="24"/>
        </w:rPr>
        <w:tab/>
        <w:t>До 31 декабря 2025 года информирование контролируемого лица о</w:t>
      </w:r>
    </w:p>
    <w:p w:rsidR="00D9701B" w:rsidRPr="00A34DA6" w:rsidRDefault="00D9701B" w:rsidP="00A34DA6">
      <w:pPr>
        <w:widowControl w:val="0"/>
        <w:tabs>
          <w:tab w:val="left" w:pos="1428"/>
        </w:tabs>
        <w:kinsoku w:val="0"/>
        <w:overflowPunct w:val="0"/>
        <w:autoSpaceDE w:val="0"/>
        <w:autoSpaceDN w:val="0"/>
        <w:adjustRightInd w:val="0"/>
        <w:spacing w:after="0"/>
        <w:jc w:val="both"/>
        <w:rPr>
          <w:rFonts w:ascii="Times New Roman" w:hAnsi="Times New Roman"/>
          <w:spacing w:val="-2"/>
          <w:sz w:val="24"/>
          <w:szCs w:val="24"/>
        </w:rPr>
      </w:pPr>
      <w:r w:rsidRPr="00A34DA6">
        <w:rPr>
          <w:rFonts w:ascii="Times New Roman" w:hAnsi="Times New Roman"/>
          <w:spacing w:val="-2"/>
          <w:sz w:val="24"/>
          <w:szCs w:val="24"/>
        </w:rPr>
        <w:t xml:space="preserve">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9701B" w:rsidRPr="00D9701B" w:rsidRDefault="00A34DA6" w:rsidP="00A34DA6">
      <w:pPr>
        <w:widowControl w:val="0"/>
        <w:tabs>
          <w:tab w:val="left" w:pos="1428"/>
        </w:tabs>
        <w:kinsoku w:val="0"/>
        <w:overflowPunct w:val="0"/>
        <w:autoSpaceDE w:val="0"/>
        <w:autoSpaceDN w:val="0"/>
        <w:adjustRightInd w:val="0"/>
        <w:spacing w:after="0"/>
        <w:ind w:right="183"/>
        <w:jc w:val="right"/>
        <w:rPr>
          <w:rFonts w:ascii="Times New Roman" w:hAnsi="Times New Roman"/>
          <w:sz w:val="24"/>
          <w:szCs w:val="24"/>
        </w:rPr>
      </w:pPr>
      <w:r>
        <w:rPr>
          <w:rFonts w:ascii="Times New Roman" w:hAnsi="Times New Roman"/>
          <w:spacing w:val="-2"/>
          <w:sz w:val="28"/>
          <w:szCs w:val="28"/>
        </w:rPr>
        <w:t xml:space="preserve">     </w:t>
      </w:r>
      <w:r w:rsidR="00D9701B" w:rsidRPr="00D9701B">
        <w:rPr>
          <w:rFonts w:ascii="Times New Roman" w:hAnsi="Times New Roman"/>
          <w:sz w:val="24"/>
          <w:szCs w:val="24"/>
        </w:rPr>
        <w:t>Приложение № 1</w:t>
      </w:r>
    </w:p>
    <w:p w:rsidR="00D9701B" w:rsidRPr="00D9701B" w:rsidRDefault="00D9701B" w:rsidP="00D9701B">
      <w:pPr>
        <w:tabs>
          <w:tab w:val="left" w:pos="1348"/>
        </w:tabs>
        <w:kinsoku w:val="0"/>
        <w:overflowPunct w:val="0"/>
        <w:spacing w:after="0"/>
        <w:jc w:val="right"/>
        <w:rPr>
          <w:rFonts w:ascii="Times New Roman" w:hAnsi="Times New Roman"/>
          <w:sz w:val="24"/>
          <w:szCs w:val="24"/>
        </w:rPr>
      </w:pPr>
      <w:r w:rsidRPr="00D9701B">
        <w:rPr>
          <w:rFonts w:ascii="Times New Roman" w:hAnsi="Times New Roman"/>
          <w:sz w:val="24"/>
          <w:szCs w:val="24"/>
        </w:rPr>
        <w:t>к Положению о муниципальном контроле</w:t>
      </w:r>
    </w:p>
    <w:p w:rsidR="00D9701B" w:rsidRPr="00D9701B" w:rsidRDefault="00D9701B" w:rsidP="00D9701B">
      <w:pPr>
        <w:tabs>
          <w:tab w:val="left" w:pos="1348"/>
        </w:tabs>
        <w:kinsoku w:val="0"/>
        <w:overflowPunct w:val="0"/>
        <w:spacing w:after="0"/>
        <w:jc w:val="both"/>
        <w:rPr>
          <w:rFonts w:ascii="Times New Roman" w:hAnsi="Times New Roman"/>
          <w:sz w:val="24"/>
          <w:szCs w:val="24"/>
        </w:rPr>
      </w:pPr>
      <w:r w:rsidRPr="00D9701B">
        <w:rPr>
          <w:rFonts w:ascii="Times New Roman" w:hAnsi="Times New Roman"/>
          <w:sz w:val="24"/>
          <w:szCs w:val="24"/>
        </w:rPr>
        <w:t xml:space="preserve">                                                                                                  в сфере благоустройства на территории   </w:t>
      </w:r>
    </w:p>
    <w:p w:rsidR="00D9701B" w:rsidRPr="00D9701B" w:rsidRDefault="00D9701B" w:rsidP="00D9701B">
      <w:pPr>
        <w:tabs>
          <w:tab w:val="left" w:pos="1348"/>
        </w:tabs>
        <w:kinsoku w:val="0"/>
        <w:overflowPunct w:val="0"/>
        <w:spacing w:after="0"/>
        <w:jc w:val="both"/>
        <w:rPr>
          <w:rFonts w:ascii="Times New Roman" w:hAnsi="Times New Roman"/>
          <w:sz w:val="24"/>
          <w:szCs w:val="24"/>
        </w:rPr>
      </w:pPr>
      <w:r w:rsidRPr="00D9701B">
        <w:rPr>
          <w:rFonts w:ascii="Times New Roman" w:hAnsi="Times New Roman"/>
          <w:sz w:val="24"/>
          <w:szCs w:val="24"/>
        </w:rPr>
        <w:t xml:space="preserve">                                                                                                  Дубровского городского поселения</w:t>
      </w:r>
    </w:p>
    <w:p w:rsidR="00D9701B" w:rsidRPr="00D9701B" w:rsidRDefault="00D9701B" w:rsidP="00D9701B">
      <w:pPr>
        <w:tabs>
          <w:tab w:val="left" w:pos="1348"/>
        </w:tabs>
        <w:kinsoku w:val="0"/>
        <w:overflowPunct w:val="0"/>
        <w:spacing w:after="0"/>
        <w:jc w:val="both"/>
        <w:rPr>
          <w:rFonts w:ascii="Times New Roman" w:hAnsi="Times New Roman"/>
          <w:sz w:val="24"/>
          <w:szCs w:val="24"/>
        </w:rPr>
      </w:pPr>
      <w:r w:rsidRPr="00D9701B">
        <w:rPr>
          <w:rFonts w:ascii="Times New Roman" w:hAnsi="Times New Roman"/>
          <w:sz w:val="24"/>
          <w:szCs w:val="24"/>
        </w:rPr>
        <w:t xml:space="preserve">                                                                                                  Дубровского муниципального района   </w:t>
      </w:r>
    </w:p>
    <w:p w:rsidR="00D9701B" w:rsidRPr="00D9701B" w:rsidRDefault="00D9701B" w:rsidP="00D9701B">
      <w:pPr>
        <w:tabs>
          <w:tab w:val="left" w:pos="1348"/>
        </w:tabs>
        <w:kinsoku w:val="0"/>
        <w:overflowPunct w:val="0"/>
        <w:spacing w:after="0"/>
        <w:jc w:val="both"/>
        <w:rPr>
          <w:rFonts w:ascii="Times New Roman" w:hAnsi="Times New Roman"/>
          <w:sz w:val="24"/>
          <w:szCs w:val="24"/>
        </w:rPr>
      </w:pPr>
      <w:r w:rsidRPr="00D9701B">
        <w:rPr>
          <w:rFonts w:ascii="Times New Roman" w:hAnsi="Times New Roman"/>
          <w:sz w:val="24"/>
          <w:szCs w:val="24"/>
        </w:rPr>
        <w:t xml:space="preserve">                                                                                                 Брянской области от 29.05.2025г.  № 35  </w:t>
      </w:r>
    </w:p>
    <w:p w:rsidR="00D9701B" w:rsidRPr="00D9701B" w:rsidRDefault="00D9701B" w:rsidP="00D9701B">
      <w:pPr>
        <w:tabs>
          <w:tab w:val="left" w:pos="1348"/>
        </w:tabs>
        <w:kinsoku w:val="0"/>
        <w:overflowPunct w:val="0"/>
        <w:spacing w:after="0"/>
        <w:jc w:val="both"/>
        <w:rPr>
          <w:rFonts w:ascii="Times New Roman" w:hAnsi="Times New Roman"/>
          <w:sz w:val="28"/>
          <w:szCs w:val="28"/>
        </w:rPr>
      </w:pPr>
      <w:r w:rsidRPr="00D9701B">
        <w:rPr>
          <w:rFonts w:ascii="Times New Roman" w:hAnsi="Times New Roman"/>
          <w:sz w:val="28"/>
          <w:szCs w:val="28"/>
        </w:rPr>
        <w:t xml:space="preserve">                                                                                                                                                </w:t>
      </w:r>
    </w:p>
    <w:p w:rsidR="00D9701B" w:rsidRPr="00A34DA6" w:rsidRDefault="00D9701B" w:rsidP="00A34DA6">
      <w:pPr>
        <w:tabs>
          <w:tab w:val="left" w:pos="1266"/>
        </w:tabs>
        <w:kinsoku w:val="0"/>
        <w:overflowPunct w:val="0"/>
        <w:spacing w:after="0"/>
        <w:jc w:val="center"/>
        <w:rPr>
          <w:rFonts w:ascii="Times New Roman" w:hAnsi="Times New Roman"/>
          <w:b/>
          <w:sz w:val="24"/>
          <w:szCs w:val="24"/>
        </w:rPr>
      </w:pPr>
      <w:r w:rsidRPr="00A34DA6">
        <w:rPr>
          <w:rFonts w:ascii="Times New Roman" w:hAnsi="Times New Roman"/>
          <w:b/>
          <w:sz w:val="24"/>
          <w:szCs w:val="24"/>
        </w:rPr>
        <w:t>Перечень индикаторов риска</w:t>
      </w:r>
    </w:p>
    <w:p w:rsidR="00D9701B" w:rsidRPr="00A34DA6" w:rsidRDefault="00D9701B" w:rsidP="00A34DA6">
      <w:pPr>
        <w:tabs>
          <w:tab w:val="left" w:pos="1266"/>
        </w:tabs>
        <w:kinsoku w:val="0"/>
        <w:overflowPunct w:val="0"/>
        <w:spacing w:after="0"/>
        <w:jc w:val="center"/>
        <w:rPr>
          <w:rFonts w:ascii="Times New Roman" w:hAnsi="Times New Roman"/>
          <w:b/>
          <w:sz w:val="24"/>
          <w:szCs w:val="24"/>
        </w:rPr>
      </w:pPr>
      <w:r w:rsidRPr="00A34DA6">
        <w:rPr>
          <w:rFonts w:ascii="Times New Roman" w:hAnsi="Times New Roman"/>
          <w:b/>
          <w:sz w:val="24"/>
          <w:szCs w:val="24"/>
        </w:rPr>
        <w:t>нарушения обязательных требований, используемых при принятии</w:t>
      </w:r>
    </w:p>
    <w:p w:rsidR="00D9701B" w:rsidRPr="00A34DA6" w:rsidRDefault="00D9701B" w:rsidP="00A34DA6">
      <w:pPr>
        <w:tabs>
          <w:tab w:val="left" w:pos="1266"/>
        </w:tabs>
        <w:kinsoku w:val="0"/>
        <w:overflowPunct w:val="0"/>
        <w:spacing w:after="0"/>
        <w:jc w:val="center"/>
        <w:rPr>
          <w:rFonts w:ascii="Times New Roman" w:hAnsi="Times New Roman"/>
          <w:b/>
          <w:sz w:val="24"/>
          <w:szCs w:val="24"/>
        </w:rPr>
      </w:pPr>
      <w:r w:rsidRPr="00A34DA6">
        <w:rPr>
          <w:rFonts w:ascii="Times New Roman" w:hAnsi="Times New Roman"/>
          <w:b/>
          <w:sz w:val="24"/>
          <w:szCs w:val="24"/>
        </w:rPr>
        <w:t>решения о проведении и выборе вида внепланового контрольного (надзорного) мероприятия в сфере благоустройства на территории Дубровского городского   поселения Дубровского муниципального района</w:t>
      </w:r>
    </w:p>
    <w:p w:rsidR="00D9701B" w:rsidRPr="00A34DA6" w:rsidRDefault="00D9701B" w:rsidP="00A34DA6">
      <w:pPr>
        <w:tabs>
          <w:tab w:val="left" w:pos="1266"/>
        </w:tabs>
        <w:kinsoku w:val="0"/>
        <w:overflowPunct w:val="0"/>
        <w:spacing w:after="0"/>
        <w:jc w:val="center"/>
        <w:rPr>
          <w:rFonts w:ascii="Times New Roman" w:hAnsi="Times New Roman"/>
          <w:sz w:val="24"/>
          <w:szCs w:val="24"/>
        </w:rPr>
      </w:pPr>
      <w:r w:rsidRPr="00A34DA6">
        <w:rPr>
          <w:rFonts w:ascii="Times New Roman" w:hAnsi="Times New Roman"/>
          <w:b/>
          <w:sz w:val="24"/>
          <w:szCs w:val="24"/>
        </w:rPr>
        <w:t>Брянской области</w:t>
      </w:r>
    </w:p>
    <w:p w:rsidR="00D9701B" w:rsidRPr="00A34DA6" w:rsidRDefault="00D9701B" w:rsidP="00A34DA6">
      <w:pPr>
        <w:tabs>
          <w:tab w:val="left" w:pos="1266"/>
        </w:tabs>
        <w:kinsoku w:val="0"/>
        <w:overflowPunct w:val="0"/>
        <w:spacing w:after="0"/>
        <w:jc w:val="center"/>
        <w:rPr>
          <w:rFonts w:ascii="Times New Roman" w:hAnsi="Times New Roman"/>
          <w:sz w:val="24"/>
          <w:szCs w:val="24"/>
        </w:rPr>
      </w:pP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1.Наличие мусора и иных отходов производства и потребления на прилегающей территории или на иных территориях общего пользования. </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2.Наличие на прилегающей территории карантинных, ядовитых и сорных растений, порубочных остатков деревьев и кустарников. </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3.Наличие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4.Наличие препятствующей свободному и безопасному проходу граждан наледи на прилегающих территориях.</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lastRenderedPageBreak/>
        <w:t xml:space="preserve">      5.Наличие сосулек на кровлях зданий, сооружений.</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6.Наличие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7.Уничтожение или повреждение специальных знаков, надписей, содержащих информацию, необходимую для эксплуатации инженерных сооружений.                                                      8. Осуществление земляных работ без разрешения на их осуществление либо с превышением срока действия такого разрешения.  </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9.Создание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10.Размещение транспортных средств на газоне или иной </w:t>
      </w:r>
      <w:proofErr w:type="gramStart"/>
      <w:r w:rsidRPr="00A34DA6">
        <w:rPr>
          <w:rFonts w:ascii="Times New Roman" w:hAnsi="Times New Roman"/>
          <w:sz w:val="24"/>
          <w:szCs w:val="24"/>
        </w:rPr>
        <w:t>озеленённой</w:t>
      </w:r>
      <w:proofErr w:type="gramEnd"/>
      <w:r w:rsidRPr="00A34DA6">
        <w:rPr>
          <w:rFonts w:ascii="Times New Roman" w:hAnsi="Times New Roman"/>
          <w:sz w:val="24"/>
          <w:szCs w:val="24"/>
        </w:rPr>
        <w:t xml:space="preserve"> или рекреационной территории, размещение транспортных средств на которой ограничено Правилами благоустройства. </w:t>
      </w:r>
    </w:p>
    <w:p w:rsidR="00D9701B" w:rsidRPr="00A34DA6" w:rsidRDefault="00D9701B" w:rsidP="00A34DA6">
      <w:pPr>
        <w:tabs>
          <w:tab w:val="left" w:pos="1266"/>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11.Выпас сельскохозяйственных животных и птиц на территориях общего пользования.</w:t>
      </w:r>
    </w:p>
    <w:p w:rsidR="00D9701B" w:rsidRPr="00A34DA6" w:rsidRDefault="00D9701B" w:rsidP="00A34DA6">
      <w:pPr>
        <w:tabs>
          <w:tab w:val="left" w:pos="1266"/>
        </w:tabs>
        <w:spacing w:after="0" w:line="240" w:lineRule="auto"/>
        <w:ind w:left="106"/>
        <w:jc w:val="both"/>
        <w:rPr>
          <w:rFonts w:ascii="Times New Roman" w:hAnsi="Times New Roman"/>
          <w:sz w:val="24"/>
          <w:szCs w:val="24"/>
        </w:rPr>
      </w:pPr>
      <w:r w:rsidRPr="00A34DA6">
        <w:rPr>
          <w:rFonts w:ascii="Times New Roman" w:hAnsi="Times New Roman"/>
          <w:sz w:val="24"/>
          <w:szCs w:val="24"/>
        </w:rPr>
        <w:t xml:space="preserve">         12. Факт не 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ЕГРЮЛ/ЕГРИП сведений о создании/регистрации такого лица.</w:t>
      </w:r>
    </w:p>
    <w:p w:rsidR="00D9701B" w:rsidRPr="00A34DA6" w:rsidRDefault="00D9701B" w:rsidP="00A34DA6">
      <w:pPr>
        <w:tabs>
          <w:tab w:val="left" w:pos="1448"/>
        </w:tabs>
        <w:kinsoku w:val="0"/>
        <w:overflowPunct w:val="0"/>
        <w:spacing w:after="0"/>
        <w:jc w:val="both"/>
        <w:rPr>
          <w:rFonts w:ascii="Times New Roman" w:hAnsi="Times New Roman"/>
          <w:sz w:val="24"/>
          <w:szCs w:val="24"/>
        </w:rPr>
      </w:pPr>
      <w:r w:rsidRPr="00A34DA6">
        <w:rPr>
          <w:rFonts w:ascii="Times New Roman" w:hAnsi="Times New Roman"/>
          <w:sz w:val="24"/>
          <w:szCs w:val="24"/>
        </w:rPr>
        <w:t xml:space="preserve">          13.Снижение на 50 и более процентов количества работников контролируемого лица, к должностным обязанностям которых отнесено выполнение</w:t>
      </w:r>
      <w:r w:rsidRPr="00A34DA6">
        <w:rPr>
          <w:rFonts w:ascii="Times New Roman" w:hAnsi="Times New Roman"/>
          <w:spacing w:val="-1"/>
          <w:sz w:val="24"/>
          <w:szCs w:val="24"/>
        </w:rPr>
        <w:t xml:space="preserve"> </w:t>
      </w:r>
      <w:r w:rsidRPr="00A34DA6">
        <w:rPr>
          <w:rFonts w:ascii="Times New Roman" w:hAnsi="Times New Roman"/>
          <w:sz w:val="24"/>
          <w:szCs w:val="24"/>
        </w:rPr>
        <w:t>работ</w:t>
      </w:r>
      <w:r w:rsidRPr="00A34DA6">
        <w:rPr>
          <w:rFonts w:ascii="Times New Roman" w:hAnsi="Times New Roman"/>
          <w:spacing w:val="-1"/>
          <w:sz w:val="24"/>
          <w:szCs w:val="24"/>
        </w:rPr>
        <w:t xml:space="preserve"> </w:t>
      </w:r>
      <w:r w:rsidRPr="00A34DA6">
        <w:rPr>
          <w:rFonts w:ascii="Times New Roman" w:hAnsi="Times New Roman"/>
          <w:sz w:val="24"/>
          <w:szCs w:val="24"/>
        </w:rPr>
        <w:t>по</w:t>
      </w:r>
      <w:r w:rsidRPr="00A34DA6">
        <w:rPr>
          <w:rFonts w:ascii="Times New Roman" w:hAnsi="Times New Roman"/>
          <w:spacing w:val="-1"/>
          <w:sz w:val="24"/>
          <w:szCs w:val="24"/>
        </w:rPr>
        <w:t xml:space="preserve"> </w:t>
      </w:r>
      <w:r w:rsidRPr="00A34DA6">
        <w:rPr>
          <w:rFonts w:ascii="Times New Roman" w:hAnsi="Times New Roman"/>
          <w:sz w:val="24"/>
          <w:szCs w:val="24"/>
        </w:rPr>
        <w:t>уборке</w:t>
      </w:r>
      <w:r w:rsidRPr="00A34DA6">
        <w:rPr>
          <w:rFonts w:ascii="Times New Roman" w:hAnsi="Times New Roman"/>
          <w:spacing w:val="-1"/>
          <w:sz w:val="24"/>
          <w:szCs w:val="24"/>
        </w:rPr>
        <w:t xml:space="preserve"> </w:t>
      </w:r>
      <w:r w:rsidRPr="00A34DA6">
        <w:rPr>
          <w:rFonts w:ascii="Times New Roman" w:hAnsi="Times New Roman"/>
          <w:sz w:val="24"/>
          <w:szCs w:val="24"/>
        </w:rPr>
        <w:t>территории,</w:t>
      </w:r>
      <w:r w:rsidRPr="00A34DA6">
        <w:rPr>
          <w:rFonts w:ascii="Times New Roman" w:hAnsi="Times New Roman"/>
          <w:spacing w:val="-1"/>
          <w:sz w:val="24"/>
          <w:szCs w:val="24"/>
        </w:rPr>
        <w:t xml:space="preserve"> </w:t>
      </w:r>
      <w:r w:rsidRPr="00A34DA6">
        <w:rPr>
          <w:rFonts w:ascii="Times New Roman" w:hAnsi="Times New Roman"/>
          <w:sz w:val="24"/>
          <w:szCs w:val="24"/>
        </w:rPr>
        <w:t>за</w:t>
      </w:r>
      <w:r w:rsidRPr="00A34DA6">
        <w:rPr>
          <w:rFonts w:ascii="Times New Roman" w:hAnsi="Times New Roman"/>
          <w:spacing w:val="-1"/>
          <w:sz w:val="24"/>
          <w:szCs w:val="24"/>
        </w:rPr>
        <w:t xml:space="preserve"> </w:t>
      </w:r>
      <w:r w:rsidRPr="00A34DA6">
        <w:rPr>
          <w:rFonts w:ascii="Times New Roman" w:hAnsi="Times New Roman"/>
          <w:sz w:val="24"/>
          <w:szCs w:val="24"/>
        </w:rPr>
        <w:t>квартал</w:t>
      </w:r>
      <w:r w:rsidRPr="00A34DA6">
        <w:rPr>
          <w:rFonts w:ascii="Times New Roman" w:hAnsi="Times New Roman"/>
          <w:spacing w:val="-1"/>
          <w:sz w:val="24"/>
          <w:szCs w:val="24"/>
        </w:rPr>
        <w:t xml:space="preserve"> </w:t>
      </w:r>
      <w:r w:rsidRPr="00A34DA6">
        <w:rPr>
          <w:rFonts w:ascii="Times New Roman" w:hAnsi="Times New Roman"/>
          <w:sz w:val="24"/>
          <w:szCs w:val="24"/>
        </w:rPr>
        <w:t>по</w:t>
      </w:r>
      <w:r w:rsidRPr="00A34DA6">
        <w:rPr>
          <w:rFonts w:ascii="Times New Roman" w:hAnsi="Times New Roman"/>
          <w:spacing w:val="-1"/>
          <w:sz w:val="24"/>
          <w:szCs w:val="24"/>
        </w:rPr>
        <w:t xml:space="preserve"> </w:t>
      </w:r>
      <w:r w:rsidRPr="00A34DA6">
        <w:rPr>
          <w:rFonts w:ascii="Times New Roman" w:hAnsi="Times New Roman"/>
          <w:sz w:val="24"/>
          <w:szCs w:val="24"/>
        </w:rPr>
        <w:t>сравнению</w:t>
      </w:r>
      <w:r w:rsidRPr="00A34DA6">
        <w:rPr>
          <w:rFonts w:ascii="Times New Roman" w:hAnsi="Times New Roman"/>
          <w:spacing w:val="-1"/>
          <w:sz w:val="24"/>
          <w:szCs w:val="24"/>
        </w:rPr>
        <w:t xml:space="preserve"> </w:t>
      </w:r>
      <w:r w:rsidRPr="00A34DA6">
        <w:rPr>
          <w:rFonts w:ascii="Times New Roman" w:hAnsi="Times New Roman"/>
          <w:sz w:val="24"/>
          <w:szCs w:val="24"/>
        </w:rPr>
        <w:t>с</w:t>
      </w:r>
      <w:r w:rsidRPr="00A34DA6">
        <w:rPr>
          <w:rFonts w:ascii="Times New Roman" w:hAnsi="Times New Roman"/>
          <w:spacing w:val="-1"/>
          <w:sz w:val="24"/>
          <w:szCs w:val="24"/>
        </w:rPr>
        <w:t xml:space="preserve"> </w:t>
      </w:r>
      <w:r w:rsidRPr="00A34DA6">
        <w:rPr>
          <w:rFonts w:ascii="Times New Roman" w:hAnsi="Times New Roman"/>
          <w:sz w:val="24"/>
          <w:szCs w:val="24"/>
        </w:rPr>
        <w:t>аналогичным периодом прошлого года, при отсутствии увеличения количества специальной техники, предназначенной для выполнения указанных работ, за аналогичный период времени.</w:t>
      </w:r>
    </w:p>
    <w:p w:rsidR="00D9701B" w:rsidRPr="00D9701B" w:rsidRDefault="00D9701B" w:rsidP="00C56EF1">
      <w:pPr>
        <w:tabs>
          <w:tab w:val="left" w:pos="1457"/>
        </w:tabs>
        <w:kinsoku w:val="0"/>
        <w:overflowPunct w:val="0"/>
        <w:spacing w:before="49" w:after="0"/>
        <w:jc w:val="right"/>
        <w:rPr>
          <w:rFonts w:ascii="Times New Roman" w:hAnsi="Times New Roman"/>
          <w:sz w:val="24"/>
          <w:szCs w:val="24"/>
        </w:rPr>
      </w:pPr>
      <w:r w:rsidRPr="00D9701B">
        <w:rPr>
          <w:rFonts w:ascii="Times New Roman" w:hAnsi="Times New Roman"/>
          <w:spacing w:val="-2"/>
          <w:sz w:val="28"/>
          <w:szCs w:val="28"/>
        </w:rPr>
        <w:t xml:space="preserve"> </w:t>
      </w:r>
      <w:r w:rsidRPr="00D9701B">
        <w:rPr>
          <w:rFonts w:ascii="Times New Roman" w:hAnsi="Times New Roman"/>
          <w:sz w:val="24"/>
          <w:szCs w:val="24"/>
        </w:rPr>
        <w:t>Приложение №2</w:t>
      </w:r>
    </w:p>
    <w:p w:rsidR="00D9701B" w:rsidRPr="00D9701B" w:rsidRDefault="00D9701B" w:rsidP="00D9701B">
      <w:pPr>
        <w:widowControl w:val="0"/>
        <w:kinsoku w:val="0"/>
        <w:overflowPunct w:val="0"/>
        <w:autoSpaceDE w:val="0"/>
        <w:autoSpaceDN w:val="0"/>
        <w:adjustRightInd w:val="0"/>
        <w:spacing w:before="73" w:after="0"/>
        <w:ind w:left="105" w:right="183"/>
        <w:jc w:val="right"/>
        <w:rPr>
          <w:rFonts w:ascii="Times New Roman" w:hAnsi="Times New Roman"/>
          <w:spacing w:val="-2"/>
          <w:sz w:val="28"/>
          <w:szCs w:val="28"/>
        </w:rPr>
      </w:pPr>
      <w:r w:rsidRPr="00D9701B">
        <w:rPr>
          <w:rFonts w:ascii="Times New Roman" w:hAnsi="Times New Roman"/>
          <w:sz w:val="24"/>
          <w:szCs w:val="24"/>
        </w:rPr>
        <w:t>Положению</w:t>
      </w:r>
      <w:r w:rsidRPr="00D9701B">
        <w:rPr>
          <w:rFonts w:ascii="Times New Roman" w:hAnsi="Times New Roman"/>
          <w:spacing w:val="-9"/>
          <w:sz w:val="24"/>
          <w:szCs w:val="24"/>
        </w:rPr>
        <w:t xml:space="preserve"> </w:t>
      </w:r>
      <w:r w:rsidRPr="00D9701B">
        <w:rPr>
          <w:rFonts w:ascii="Times New Roman" w:hAnsi="Times New Roman"/>
          <w:sz w:val="24"/>
          <w:szCs w:val="24"/>
        </w:rPr>
        <w:t>о</w:t>
      </w:r>
      <w:r w:rsidRPr="00D9701B">
        <w:rPr>
          <w:rFonts w:ascii="Times New Roman" w:hAnsi="Times New Roman"/>
          <w:spacing w:val="-8"/>
          <w:sz w:val="24"/>
          <w:szCs w:val="24"/>
        </w:rPr>
        <w:t xml:space="preserve"> </w:t>
      </w:r>
      <w:r w:rsidRPr="00D9701B">
        <w:rPr>
          <w:rFonts w:ascii="Times New Roman" w:hAnsi="Times New Roman"/>
          <w:sz w:val="24"/>
          <w:szCs w:val="24"/>
        </w:rPr>
        <w:t>муниципальном</w:t>
      </w:r>
      <w:r w:rsidRPr="00D9701B">
        <w:rPr>
          <w:rFonts w:ascii="Times New Roman" w:hAnsi="Times New Roman"/>
          <w:spacing w:val="-9"/>
          <w:sz w:val="24"/>
          <w:szCs w:val="24"/>
        </w:rPr>
        <w:t xml:space="preserve"> </w:t>
      </w:r>
      <w:r w:rsidRPr="00D9701B">
        <w:rPr>
          <w:rFonts w:ascii="Times New Roman" w:hAnsi="Times New Roman"/>
          <w:sz w:val="24"/>
          <w:szCs w:val="24"/>
        </w:rPr>
        <w:t>контроле</w:t>
      </w: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pPr>
      <w:r w:rsidRPr="00D9701B">
        <w:rPr>
          <w:rFonts w:ascii="Times New Roman" w:hAnsi="Times New Roman"/>
          <w:sz w:val="24"/>
          <w:szCs w:val="24"/>
        </w:rPr>
        <w:t xml:space="preserve">                                                                                в сфере благоустройства на территории</w:t>
      </w: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pPr>
      <w:r w:rsidRPr="00D9701B">
        <w:rPr>
          <w:rFonts w:ascii="Times New Roman" w:hAnsi="Times New Roman"/>
          <w:sz w:val="24"/>
          <w:szCs w:val="24"/>
        </w:rPr>
        <w:t xml:space="preserve">                                                                                Дубровского городского поселения         </w:t>
      </w: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pPr>
      <w:r w:rsidRPr="00D9701B">
        <w:rPr>
          <w:rFonts w:ascii="Times New Roman" w:hAnsi="Times New Roman"/>
          <w:sz w:val="24"/>
          <w:szCs w:val="24"/>
        </w:rPr>
        <w:t xml:space="preserve">                                                                                Дубровского муниципального района</w:t>
      </w: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pPr>
      <w:r w:rsidRPr="00D9701B">
        <w:rPr>
          <w:rFonts w:ascii="Times New Roman" w:hAnsi="Times New Roman"/>
          <w:sz w:val="24"/>
          <w:szCs w:val="24"/>
        </w:rPr>
        <w:t xml:space="preserve">                                                                                 Брянской области</w:t>
      </w: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pPr>
    </w:p>
    <w:p w:rsidR="00D9701B" w:rsidRPr="00A34DA6" w:rsidRDefault="00D9701B" w:rsidP="00D9701B">
      <w:pPr>
        <w:suppressAutoHyphens/>
        <w:autoSpaceDE w:val="0"/>
        <w:spacing w:after="0" w:line="240" w:lineRule="auto"/>
        <w:jc w:val="center"/>
        <w:rPr>
          <w:rFonts w:ascii="Times New Roman" w:hAnsi="Times New Roman"/>
          <w:sz w:val="24"/>
          <w:szCs w:val="24"/>
          <w:lang w:eastAsia="zh-CN"/>
        </w:rPr>
      </w:pPr>
      <w:r w:rsidRPr="00A34DA6">
        <w:rPr>
          <w:rFonts w:ascii="Times New Roman" w:hAnsi="Times New Roman"/>
          <w:b/>
          <w:sz w:val="24"/>
          <w:szCs w:val="24"/>
          <w:lang w:eastAsia="zh-CN"/>
        </w:rPr>
        <w:t>ИНДИКАТИВНЫЕ ПОКАЗАТЕЛИ</w:t>
      </w:r>
    </w:p>
    <w:p w:rsidR="00D9701B" w:rsidRPr="00A34DA6" w:rsidRDefault="00D9701B" w:rsidP="00D9701B">
      <w:pPr>
        <w:spacing w:after="0" w:line="240" w:lineRule="auto"/>
        <w:jc w:val="center"/>
        <w:rPr>
          <w:rFonts w:ascii="Times New Roman" w:hAnsi="Times New Roman"/>
          <w:b/>
          <w:sz w:val="24"/>
          <w:szCs w:val="24"/>
        </w:rPr>
      </w:pPr>
      <w:r w:rsidRPr="00A34DA6">
        <w:rPr>
          <w:rFonts w:ascii="Times New Roman" w:hAnsi="Times New Roman"/>
          <w:b/>
          <w:sz w:val="24"/>
          <w:szCs w:val="24"/>
        </w:rPr>
        <w:t>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w:t>
      </w:r>
    </w:p>
    <w:p w:rsidR="00D9701B" w:rsidRPr="00A34DA6" w:rsidRDefault="00D9701B" w:rsidP="00D9701B">
      <w:pPr>
        <w:spacing w:after="0" w:line="240" w:lineRule="auto"/>
        <w:jc w:val="center"/>
        <w:rPr>
          <w:rFonts w:ascii="Times New Roman" w:hAnsi="Times New Roman"/>
          <w:sz w:val="24"/>
          <w:szCs w:val="24"/>
        </w:rPr>
      </w:pPr>
    </w:p>
    <w:p w:rsidR="00D9701B" w:rsidRPr="00A34DA6" w:rsidRDefault="00D9701B" w:rsidP="00D9701B">
      <w:pPr>
        <w:widowControl w:val="0"/>
        <w:numPr>
          <w:ilvl w:val="0"/>
          <w:numId w:val="35"/>
        </w:numPr>
        <w:tabs>
          <w:tab w:val="left" w:pos="1208"/>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внеплановых контрольных мероприятий, проведенных за отчетный период.</w:t>
      </w:r>
    </w:p>
    <w:p w:rsidR="00D9701B" w:rsidRPr="00A34DA6" w:rsidRDefault="00D9701B" w:rsidP="00D9701B">
      <w:pPr>
        <w:widowControl w:val="0"/>
        <w:numPr>
          <w:ilvl w:val="0"/>
          <w:numId w:val="35"/>
        </w:numPr>
        <w:tabs>
          <w:tab w:val="left" w:pos="1201"/>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9701B" w:rsidRPr="00A34DA6" w:rsidRDefault="00D9701B" w:rsidP="00D9701B">
      <w:pPr>
        <w:widowControl w:val="0"/>
        <w:numPr>
          <w:ilvl w:val="0"/>
          <w:numId w:val="35"/>
        </w:numPr>
        <w:tabs>
          <w:tab w:val="left" w:pos="1238"/>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Общее количество контрольных мероприятий с взаимодействием с контролируемыми лицами, проведенных за отчетный период.</w:t>
      </w:r>
    </w:p>
    <w:p w:rsidR="00D9701B" w:rsidRPr="00A34DA6" w:rsidRDefault="00D9701B" w:rsidP="00D9701B">
      <w:pPr>
        <w:widowControl w:val="0"/>
        <w:numPr>
          <w:ilvl w:val="0"/>
          <w:numId w:val="35"/>
        </w:numPr>
        <w:tabs>
          <w:tab w:val="left" w:pos="1395"/>
        </w:tabs>
        <w:kinsoku w:val="0"/>
        <w:overflowPunct w:val="0"/>
        <w:autoSpaceDE w:val="0"/>
        <w:autoSpaceDN w:val="0"/>
        <w:adjustRightInd w:val="0"/>
        <w:spacing w:after="0" w:line="240" w:lineRule="auto"/>
        <w:ind w:left="105" w:right="182" w:firstLine="737"/>
        <w:jc w:val="both"/>
        <w:rPr>
          <w:rFonts w:ascii="Times New Roman" w:hAnsi="Times New Roman"/>
          <w:sz w:val="24"/>
          <w:szCs w:val="24"/>
        </w:rPr>
      </w:pPr>
      <w:r w:rsidRPr="00A34DA6">
        <w:rPr>
          <w:rFonts w:ascii="Times New Roman" w:hAnsi="Times New Roman"/>
          <w:sz w:val="24"/>
          <w:szCs w:val="24"/>
        </w:rPr>
        <w:t>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rsidR="00D9701B" w:rsidRPr="00A34DA6" w:rsidRDefault="00D9701B" w:rsidP="00D9701B">
      <w:pPr>
        <w:widowControl w:val="0"/>
        <w:numPr>
          <w:ilvl w:val="0"/>
          <w:numId w:val="35"/>
        </w:numPr>
        <w:tabs>
          <w:tab w:val="left" w:pos="1165"/>
        </w:tabs>
        <w:kinsoku w:val="0"/>
        <w:overflowPunct w:val="0"/>
        <w:autoSpaceDE w:val="0"/>
        <w:autoSpaceDN w:val="0"/>
        <w:adjustRightInd w:val="0"/>
        <w:spacing w:after="0" w:line="240" w:lineRule="auto"/>
        <w:ind w:left="105" w:right="183" w:firstLine="737"/>
        <w:jc w:val="both"/>
        <w:rPr>
          <w:rFonts w:ascii="Times New Roman" w:hAnsi="Times New Roman"/>
          <w:spacing w:val="-2"/>
          <w:sz w:val="24"/>
          <w:szCs w:val="24"/>
        </w:rPr>
      </w:pPr>
      <w:r w:rsidRPr="00A34DA6">
        <w:rPr>
          <w:rFonts w:ascii="Times New Roman" w:hAnsi="Times New Roman"/>
          <w:sz w:val="24"/>
          <w:szCs w:val="24"/>
        </w:rPr>
        <w:t>Количество контрольных мероприятий, проведенных с использованием средств</w:t>
      </w:r>
      <w:r w:rsidRPr="00A34DA6">
        <w:rPr>
          <w:rFonts w:ascii="Times New Roman" w:hAnsi="Times New Roman"/>
          <w:spacing w:val="-13"/>
          <w:sz w:val="24"/>
          <w:szCs w:val="24"/>
        </w:rPr>
        <w:t xml:space="preserve"> </w:t>
      </w:r>
      <w:r w:rsidRPr="00A34DA6">
        <w:rPr>
          <w:rFonts w:ascii="Times New Roman" w:hAnsi="Times New Roman"/>
          <w:sz w:val="24"/>
          <w:szCs w:val="24"/>
        </w:rPr>
        <w:lastRenderedPageBreak/>
        <w:t>дистанционного</w:t>
      </w:r>
      <w:r w:rsidRPr="00A34DA6">
        <w:rPr>
          <w:rFonts w:ascii="Times New Roman" w:hAnsi="Times New Roman"/>
          <w:spacing w:val="-13"/>
          <w:sz w:val="24"/>
          <w:szCs w:val="24"/>
        </w:rPr>
        <w:t xml:space="preserve"> </w:t>
      </w:r>
      <w:r w:rsidRPr="00A34DA6">
        <w:rPr>
          <w:rFonts w:ascii="Times New Roman" w:hAnsi="Times New Roman"/>
          <w:sz w:val="24"/>
          <w:szCs w:val="24"/>
        </w:rPr>
        <w:t>взаимодействия</w:t>
      </w:r>
      <w:r w:rsidRPr="00A34DA6">
        <w:rPr>
          <w:rFonts w:ascii="Times New Roman" w:hAnsi="Times New Roman"/>
          <w:spacing w:val="-13"/>
          <w:sz w:val="24"/>
          <w:szCs w:val="24"/>
        </w:rPr>
        <w:t xml:space="preserve"> </w:t>
      </w:r>
      <w:r w:rsidRPr="00A34DA6">
        <w:rPr>
          <w:rFonts w:ascii="Times New Roman" w:hAnsi="Times New Roman"/>
          <w:sz w:val="24"/>
          <w:szCs w:val="24"/>
        </w:rPr>
        <w:t>с</w:t>
      </w:r>
      <w:r w:rsidRPr="00A34DA6">
        <w:rPr>
          <w:rFonts w:ascii="Times New Roman" w:hAnsi="Times New Roman"/>
          <w:spacing w:val="-13"/>
          <w:sz w:val="24"/>
          <w:szCs w:val="24"/>
        </w:rPr>
        <w:t xml:space="preserve"> </w:t>
      </w:r>
      <w:r w:rsidRPr="00A34DA6">
        <w:rPr>
          <w:rFonts w:ascii="Times New Roman" w:hAnsi="Times New Roman"/>
          <w:sz w:val="24"/>
          <w:szCs w:val="24"/>
        </w:rPr>
        <w:t>контролируемыми</w:t>
      </w:r>
      <w:r w:rsidRPr="00A34DA6">
        <w:rPr>
          <w:rFonts w:ascii="Times New Roman" w:hAnsi="Times New Roman"/>
          <w:spacing w:val="-13"/>
          <w:sz w:val="24"/>
          <w:szCs w:val="24"/>
        </w:rPr>
        <w:t xml:space="preserve"> </w:t>
      </w:r>
      <w:r w:rsidRPr="00A34DA6">
        <w:rPr>
          <w:rFonts w:ascii="Times New Roman" w:hAnsi="Times New Roman"/>
          <w:sz w:val="24"/>
          <w:szCs w:val="24"/>
        </w:rPr>
        <w:t>лицами,</w:t>
      </w:r>
      <w:r w:rsidRPr="00A34DA6">
        <w:rPr>
          <w:rFonts w:ascii="Times New Roman" w:hAnsi="Times New Roman"/>
          <w:spacing w:val="-13"/>
          <w:sz w:val="24"/>
          <w:szCs w:val="24"/>
        </w:rPr>
        <w:t xml:space="preserve"> </w:t>
      </w:r>
      <w:r w:rsidRPr="00A34DA6">
        <w:rPr>
          <w:rFonts w:ascii="Times New Roman" w:hAnsi="Times New Roman"/>
          <w:sz w:val="24"/>
          <w:szCs w:val="24"/>
        </w:rPr>
        <w:t>за</w:t>
      </w:r>
      <w:r w:rsidRPr="00A34DA6">
        <w:rPr>
          <w:rFonts w:ascii="Times New Roman" w:hAnsi="Times New Roman"/>
          <w:spacing w:val="-13"/>
          <w:sz w:val="24"/>
          <w:szCs w:val="24"/>
        </w:rPr>
        <w:t xml:space="preserve"> </w:t>
      </w:r>
      <w:r w:rsidRPr="00A34DA6">
        <w:rPr>
          <w:rFonts w:ascii="Times New Roman" w:hAnsi="Times New Roman"/>
          <w:sz w:val="24"/>
          <w:szCs w:val="24"/>
        </w:rPr>
        <w:t xml:space="preserve">отчетный </w:t>
      </w:r>
      <w:r w:rsidRPr="00A34DA6">
        <w:rPr>
          <w:rFonts w:ascii="Times New Roman" w:hAnsi="Times New Roman"/>
          <w:spacing w:val="-2"/>
          <w:sz w:val="24"/>
          <w:szCs w:val="24"/>
        </w:rPr>
        <w:t>период.</w:t>
      </w:r>
    </w:p>
    <w:p w:rsidR="00D9701B" w:rsidRPr="00A34DA6" w:rsidRDefault="00D9701B" w:rsidP="00D9701B">
      <w:pPr>
        <w:widowControl w:val="0"/>
        <w:numPr>
          <w:ilvl w:val="0"/>
          <w:numId w:val="35"/>
        </w:numPr>
        <w:tabs>
          <w:tab w:val="left" w:pos="1190"/>
        </w:tabs>
        <w:kinsoku w:val="0"/>
        <w:overflowPunct w:val="0"/>
        <w:autoSpaceDE w:val="0"/>
        <w:autoSpaceDN w:val="0"/>
        <w:adjustRightInd w:val="0"/>
        <w:spacing w:after="0" w:line="240" w:lineRule="auto"/>
        <w:ind w:left="105" w:right="185" w:firstLine="737"/>
        <w:jc w:val="both"/>
        <w:rPr>
          <w:rFonts w:ascii="Times New Roman" w:hAnsi="Times New Roman"/>
          <w:sz w:val="24"/>
          <w:szCs w:val="24"/>
        </w:rPr>
      </w:pPr>
      <w:r w:rsidRPr="00A34DA6">
        <w:rPr>
          <w:rFonts w:ascii="Times New Roman" w:hAnsi="Times New Roman"/>
          <w:sz w:val="24"/>
          <w:szCs w:val="24"/>
        </w:rPr>
        <w:t>Количество обязательных профилактических визитов, проведенных за отчетный период.</w:t>
      </w:r>
    </w:p>
    <w:p w:rsidR="00D9701B" w:rsidRPr="00A34DA6" w:rsidRDefault="00D9701B" w:rsidP="00D9701B">
      <w:pPr>
        <w:widowControl w:val="0"/>
        <w:numPr>
          <w:ilvl w:val="0"/>
          <w:numId w:val="35"/>
        </w:numPr>
        <w:tabs>
          <w:tab w:val="left" w:pos="1115"/>
        </w:tabs>
        <w:kinsoku w:val="0"/>
        <w:overflowPunct w:val="0"/>
        <w:autoSpaceDE w:val="0"/>
        <w:autoSpaceDN w:val="0"/>
        <w:adjustRightInd w:val="0"/>
        <w:spacing w:after="0" w:line="240" w:lineRule="auto"/>
        <w:ind w:left="105" w:right="185" w:firstLine="737"/>
        <w:jc w:val="both"/>
        <w:rPr>
          <w:rFonts w:ascii="Times New Roman" w:hAnsi="Times New Roman"/>
          <w:sz w:val="24"/>
          <w:szCs w:val="24"/>
        </w:rPr>
      </w:pPr>
      <w:r w:rsidRPr="00A34DA6">
        <w:rPr>
          <w:rFonts w:ascii="Times New Roman" w:hAnsi="Times New Roman"/>
          <w:sz w:val="24"/>
          <w:szCs w:val="24"/>
        </w:rPr>
        <w:t>Количество</w:t>
      </w:r>
      <w:r w:rsidRPr="00A34DA6">
        <w:rPr>
          <w:rFonts w:ascii="Times New Roman" w:hAnsi="Times New Roman"/>
          <w:spacing w:val="-16"/>
          <w:sz w:val="24"/>
          <w:szCs w:val="24"/>
        </w:rPr>
        <w:t xml:space="preserve"> </w:t>
      </w:r>
      <w:r w:rsidRPr="00A34DA6">
        <w:rPr>
          <w:rFonts w:ascii="Times New Roman" w:hAnsi="Times New Roman"/>
          <w:sz w:val="24"/>
          <w:szCs w:val="24"/>
        </w:rPr>
        <w:t>предостережений</w:t>
      </w:r>
      <w:r w:rsidRPr="00A34DA6">
        <w:rPr>
          <w:rFonts w:ascii="Times New Roman" w:hAnsi="Times New Roman"/>
          <w:spacing w:val="-16"/>
          <w:sz w:val="24"/>
          <w:szCs w:val="24"/>
        </w:rPr>
        <w:t xml:space="preserve"> </w:t>
      </w:r>
      <w:r w:rsidRPr="00A34DA6">
        <w:rPr>
          <w:rFonts w:ascii="Times New Roman" w:hAnsi="Times New Roman"/>
          <w:sz w:val="24"/>
          <w:szCs w:val="24"/>
        </w:rPr>
        <w:t>о</w:t>
      </w:r>
      <w:r w:rsidRPr="00A34DA6">
        <w:rPr>
          <w:rFonts w:ascii="Times New Roman" w:hAnsi="Times New Roman"/>
          <w:spacing w:val="-16"/>
          <w:sz w:val="24"/>
          <w:szCs w:val="24"/>
        </w:rPr>
        <w:t xml:space="preserve"> </w:t>
      </w:r>
      <w:r w:rsidRPr="00A34DA6">
        <w:rPr>
          <w:rFonts w:ascii="Times New Roman" w:hAnsi="Times New Roman"/>
          <w:sz w:val="24"/>
          <w:szCs w:val="24"/>
        </w:rPr>
        <w:t>недопустимости</w:t>
      </w:r>
      <w:r w:rsidRPr="00A34DA6">
        <w:rPr>
          <w:rFonts w:ascii="Times New Roman" w:hAnsi="Times New Roman"/>
          <w:spacing w:val="-16"/>
          <w:sz w:val="24"/>
          <w:szCs w:val="24"/>
        </w:rPr>
        <w:t xml:space="preserve"> </w:t>
      </w:r>
      <w:r w:rsidRPr="00A34DA6">
        <w:rPr>
          <w:rFonts w:ascii="Times New Roman" w:hAnsi="Times New Roman"/>
          <w:sz w:val="24"/>
          <w:szCs w:val="24"/>
        </w:rPr>
        <w:t>нарушения</w:t>
      </w:r>
      <w:r w:rsidRPr="00A34DA6">
        <w:rPr>
          <w:rFonts w:ascii="Times New Roman" w:hAnsi="Times New Roman"/>
          <w:spacing w:val="-16"/>
          <w:sz w:val="24"/>
          <w:szCs w:val="24"/>
        </w:rPr>
        <w:t xml:space="preserve"> </w:t>
      </w:r>
      <w:r w:rsidRPr="00A34DA6">
        <w:rPr>
          <w:rFonts w:ascii="Times New Roman" w:hAnsi="Times New Roman"/>
          <w:sz w:val="24"/>
          <w:szCs w:val="24"/>
        </w:rPr>
        <w:t>обязательных требований, объявленных за отчетный период.</w:t>
      </w:r>
    </w:p>
    <w:p w:rsidR="00D9701B" w:rsidRPr="00A34DA6" w:rsidRDefault="00D9701B" w:rsidP="00D9701B">
      <w:pPr>
        <w:widowControl w:val="0"/>
        <w:numPr>
          <w:ilvl w:val="0"/>
          <w:numId w:val="35"/>
        </w:numPr>
        <w:tabs>
          <w:tab w:val="left" w:pos="1115"/>
        </w:tabs>
        <w:kinsoku w:val="0"/>
        <w:overflowPunct w:val="0"/>
        <w:autoSpaceDE w:val="0"/>
        <w:autoSpaceDN w:val="0"/>
        <w:adjustRightInd w:val="0"/>
        <w:spacing w:after="0" w:line="240" w:lineRule="auto"/>
        <w:ind w:left="105" w:right="185" w:firstLine="737"/>
        <w:jc w:val="both"/>
        <w:rPr>
          <w:rFonts w:ascii="Times New Roman" w:hAnsi="Times New Roman"/>
          <w:sz w:val="24"/>
          <w:szCs w:val="24"/>
        </w:rPr>
      </w:pPr>
      <w:r w:rsidRPr="00A34DA6">
        <w:rPr>
          <w:rFonts w:ascii="Times New Roman" w:hAnsi="Times New Roman"/>
          <w:sz w:val="24"/>
          <w:szCs w:val="24"/>
        </w:rPr>
        <w:t>Количество</w:t>
      </w:r>
      <w:r w:rsidRPr="00A34DA6">
        <w:rPr>
          <w:rFonts w:ascii="Times New Roman" w:hAnsi="Times New Roman"/>
          <w:spacing w:val="-18"/>
          <w:sz w:val="24"/>
          <w:szCs w:val="24"/>
        </w:rPr>
        <w:t xml:space="preserve"> </w:t>
      </w:r>
      <w:r w:rsidRPr="00A34DA6">
        <w:rPr>
          <w:rFonts w:ascii="Times New Roman" w:hAnsi="Times New Roman"/>
          <w:sz w:val="24"/>
          <w:szCs w:val="24"/>
        </w:rPr>
        <w:t>контрольных</w:t>
      </w:r>
      <w:r w:rsidRPr="00A34DA6">
        <w:rPr>
          <w:rFonts w:ascii="Times New Roman" w:hAnsi="Times New Roman"/>
          <w:spacing w:val="-17"/>
          <w:sz w:val="24"/>
          <w:szCs w:val="24"/>
        </w:rPr>
        <w:t xml:space="preserve"> </w:t>
      </w:r>
      <w:r w:rsidRPr="00A34DA6">
        <w:rPr>
          <w:rFonts w:ascii="Times New Roman" w:hAnsi="Times New Roman"/>
          <w:sz w:val="24"/>
          <w:szCs w:val="24"/>
        </w:rPr>
        <w:t>мероприятий,</w:t>
      </w:r>
      <w:r w:rsidRPr="00A34DA6">
        <w:rPr>
          <w:rFonts w:ascii="Times New Roman" w:hAnsi="Times New Roman"/>
          <w:spacing w:val="-18"/>
          <w:sz w:val="24"/>
          <w:szCs w:val="24"/>
        </w:rPr>
        <w:t xml:space="preserve"> </w:t>
      </w:r>
      <w:r w:rsidRPr="00A34DA6">
        <w:rPr>
          <w:rFonts w:ascii="Times New Roman" w:hAnsi="Times New Roman"/>
          <w:sz w:val="24"/>
          <w:szCs w:val="24"/>
        </w:rPr>
        <w:t>по</w:t>
      </w:r>
      <w:r w:rsidRPr="00A34DA6">
        <w:rPr>
          <w:rFonts w:ascii="Times New Roman" w:hAnsi="Times New Roman"/>
          <w:spacing w:val="-17"/>
          <w:sz w:val="24"/>
          <w:szCs w:val="24"/>
        </w:rPr>
        <w:t xml:space="preserve"> </w:t>
      </w:r>
      <w:r w:rsidRPr="00A34DA6">
        <w:rPr>
          <w:rFonts w:ascii="Times New Roman" w:hAnsi="Times New Roman"/>
          <w:sz w:val="24"/>
          <w:szCs w:val="24"/>
        </w:rPr>
        <w:t>результатам</w:t>
      </w:r>
      <w:r w:rsidRPr="00A34DA6">
        <w:rPr>
          <w:rFonts w:ascii="Times New Roman" w:hAnsi="Times New Roman"/>
          <w:spacing w:val="-18"/>
          <w:sz w:val="24"/>
          <w:szCs w:val="24"/>
        </w:rPr>
        <w:t xml:space="preserve"> </w:t>
      </w:r>
      <w:r w:rsidRPr="00A34DA6">
        <w:rPr>
          <w:rFonts w:ascii="Times New Roman" w:hAnsi="Times New Roman"/>
          <w:sz w:val="24"/>
          <w:szCs w:val="24"/>
        </w:rPr>
        <w:t>которых</w:t>
      </w:r>
      <w:r w:rsidRPr="00A34DA6">
        <w:rPr>
          <w:rFonts w:ascii="Times New Roman" w:hAnsi="Times New Roman"/>
          <w:spacing w:val="-17"/>
          <w:sz w:val="24"/>
          <w:szCs w:val="24"/>
        </w:rPr>
        <w:t xml:space="preserve"> </w:t>
      </w:r>
      <w:r w:rsidRPr="00A34DA6">
        <w:rPr>
          <w:rFonts w:ascii="Times New Roman" w:hAnsi="Times New Roman"/>
          <w:sz w:val="24"/>
          <w:szCs w:val="24"/>
        </w:rPr>
        <w:t>выявлены нарушения обязательных требований, за отчетный период.</w:t>
      </w:r>
    </w:p>
    <w:p w:rsidR="00D9701B" w:rsidRPr="00A34DA6" w:rsidRDefault="00D9701B" w:rsidP="00D9701B">
      <w:pPr>
        <w:widowControl w:val="0"/>
        <w:numPr>
          <w:ilvl w:val="0"/>
          <w:numId w:val="35"/>
        </w:numPr>
        <w:tabs>
          <w:tab w:val="left" w:pos="1157"/>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контрольных мероприятий, по итогам которых возбуждены дела об административных правонарушениях, за отчетный период.</w:t>
      </w:r>
    </w:p>
    <w:p w:rsidR="00D9701B" w:rsidRPr="00A34DA6" w:rsidRDefault="00D9701B" w:rsidP="00D9701B">
      <w:pPr>
        <w:widowControl w:val="0"/>
        <w:numPr>
          <w:ilvl w:val="0"/>
          <w:numId w:val="35"/>
        </w:numPr>
        <w:tabs>
          <w:tab w:val="left" w:pos="1415"/>
        </w:tabs>
        <w:kinsoku w:val="0"/>
        <w:overflowPunct w:val="0"/>
        <w:autoSpaceDE w:val="0"/>
        <w:autoSpaceDN w:val="0"/>
        <w:adjustRightInd w:val="0"/>
        <w:spacing w:after="0" w:line="240" w:lineRule="auto"/>
        <w:ind w:left="105" w:right="184" w:firstLine="737"/>
        <w:jc w:val="both"/>
        <w:rPr>
          <w:rFonts w:ascii="Times New Roman" w:hAnsi="Times New Roman"/>
          <w:sz w:val="24"/>
          <w:szCs w:val="24"/>
        </w:rPr>
      </w:pPr>
      <w:r w:rsidRPr="00A34DA6">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p>
    <w:p w:rsidR="00D9701B" w:rsidRPr="00A34DA6" w:rsidRDefault="00D9701B" w:rsidP="00D9701B">
      <w:pPr>
        <w:widowControl w:val="0"/>
        <w:numPr>
          <w:ilvl w:val="0"/>
          <w:numId w:val="35"/>
        </w:numPr>
        <w:tabs>
          <w:tab w:val="left" w:pos="1447"/>
        </w:tabs>
        <w:kinsoku w:val="0"/>
        <w:overflowPunct w:val="0"/>
        <w:autoSpaceDE w:val="0"/>
        <w:autoSpaceDN w:val="0"/>
        <w:adjustRightInd w:val="0"/>
        <w:spacing w:after="0" w:line="240" w:lineRule="auto"/>
        <w:ind w:left="105" w:right="184" w:firstLine="737"/>
        <w:jc w:val="both"/>
        <w:rPr>
          <w:rFonts w:ascii="Times New Roman" w:hAnsi="Times New Roman"/>
          <w:sz w:val="24"/>
          <w:szCs w:val="24"/>
        </w:rPr>
      </w:pPr>
      <w:r w:rsidRPr="00A34DA6">
        <w:rPr>
          <w:rFonts w:ascii="Times New Roman" w:hAnsi="Times New Roman"/>
          <w:sz w:val="24"/>
          <w:szCs w:val="24"/>
        </w:rPr>
        <w:t>Количество направленных в органы прокуратуры заявлений о согласовании проведения контрольных мероприятий, за отчетный период.</w:t>
      </w:r>
    </w:p>
    <w:p w:rsidR="00D9701B" w:rsidRPr="00A34DA6" w:rsidRDefault="00D9701B" w:rsidP="00D9701B">
      <w:pPr>
        <w:widowControl w:val="0"/>
        <w:numPr>
          <w:ilvl w:val="0"/>
          <w:numId w:val="35"/>
        </w:numPr>
        <w:tabs>
          <w:tab w:val="left" w:pos="1447"/>
        </w:tabs>
        <w:kinsoku w:val="0"/>
        <w:overflowPunct w:val="0"/>
        <w:autoSpaceDE w:val="0"/>
        <w:autoSpaceDN w:val="0"/>
        <w:adjustRightInd w:val="0"/>
        <w:spacing w:after="0" w:line="240" w:lineRule="auto"/>
        <w:ind w:left="105" w:right="182" w:firstLine="737"/>
        <w:jc w:val="both"/>
        <w:rPr>
          <w:rFonts w:ascii="Times New Roman" w:hAnsi="Times New Roman"/>
          <w:sz w:val="24"/>
          <w:szCs w:val="24"/>
        </w:rPr>
      </w:pPr>
      <w:r w:rsidRPr="00A34DA6">
        <w:rPr>
          <w:rFonts w:ascii="Times New Roman" w:hAnsi="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9701B" w:rsidRPr="00A34DA6" w:rsidRDefault="00D9701B" w:rsidP="00D9701B">
      <w:pPr>
        <w:widowControl w:val="0"/>
        <w:numPr>
          <w:ilvl w:val="0"/>
          <w:numId w:val="35"/>
        </w:numPr>
        <w:tabs>
          <w:tab w:val="left" w:pos="1334"/>
        </w:tabs>
        <w:kinsoku w:val="0"/>
        <w:overflowPunct w:val="0"/>
        <w:autoSpaceDE w:val="0"/>
        <w:autoSpaceDN w:val="0"/>
        <w:adjustRightInd w:val="0"/>
        <w:spacing w:after="0" w:line="240" w:lineRule="auto"/>
        <w:ind w:left="105" w:right="183" w:firstLine="737"/>
        <w:jc w:val="both"/>
        <w:rPr>
          <w:rFonts w:ascii="Times New Roman" w:hAnsi="Times New Roman"/>
          <w:spacing w:val="-2"/>
          <w:sz w:val="24"/>
          <w:szCs w:val="24"/>
        </w:rPr>
      </w:pPr>
      <w:r w:rsidRPr="00A34DA6">
        <w:rPr>
          <w:rFonts w:ascii="Times New Roman" w:hAnsi="Times New Roman"/>
          <w:sz w:val="24"/>
          <w:szCs w:val="24"/>
        </w:rPr>
        <w:t xml:space="preserve">Общее количество учтенных объектов контроля на конец отчетного </w:t>
      </w:r>
      <w:r w:rsidRPr="00A34DA6">
        <w:rPr>
          <w:rFonts w:ascii="Times New Roman" w:hAnsi="Times New Roman"/>
          <w:spacing w:val="-2"/>
          <w:sz w:val="24"/>
          <w:szCs w:val="24"/>
        </w:rPr>
        <w:t>периода.</w:t>
      </w:r>
    </w:p>
    <w:p w:rsidR="00D9701B" w:rsidRPr="00A34DA6" w:rsidRDefault="00D9701B" w:rsidP="00D9701B">
      <w:pPr>
        <w:widowControl w:val="0"/>
        <w:numPr>
          <w:ilvl w:val="0"/>
          <w:numId w:val="35"/>
        </w:numPr>
        <w:tabs>
          <w:tab w:val="left" w:pos="1263"/>
        </w:tabs>
        <w:kinsoku w:val="0"/>
        <w:overflowPunct w:val="0"/>
        <w:autoSpaceDE w:val="0"/>
        <w:autoSpaceDN w:val="0"/>
        <w:adjustRightInd w:val="0"/>
        <w:spacing w:after="0" w:line="240" w:lineRule="auto"/>
        <w:ind w:left="1262" w:hanging="421"/>
        <w:jc w:val="both"/>
        <w:rPr>
          <w:rFonts w:ascii="Times New Roman" w:hAnsi="Times New Roman"/>
          <w:spacing w:val="-2"/>
          <w:sz w:val="24"/>
          <w:szCs w:val="24"/>
        </w:rPr>
      </w:pPr>
      <w:r w:rsidRPr="00A34DA6">
        <w:rPr>
          <w:rFonts w:ascii="Times New Roman" w:hAnsi="Times New Roman"/>
          <w:sz w:val="24"/>
          <w:szCs w:val="24"/>
        </w:rPr>
        <w:t>Количество</w:t>
      </w:r>
      <w:r w:rsidRPr="00A34DA6">
        <w:rPr>
          <w:rFonts w:ascii="Times New Roman" w:hAnsi="Times New Roman"/>
          <w:spacing w:val="-4"/>
          <w:sz w:val="24"/>
          <w:szCs w:val="24"/>
        </w:rPr>
        <w:t xml:space="preserve"> </w:t>
      </w:r>
      <w:r w:rsidRPr="00A34DA6">
        <w:rPr>
          <w:rFonts w:ascii="Times New Roman" w:hAnsi="Times New Roman"/>
          <w:sz w:val="24"/>
          <w:szCs w:val="24"/>
        </w:rPr>
        <w:t>учтенных</w:t>
      </w:r>
      <w:r w:rsidRPr="00A34DA6">
        <w:rPr>
          <w:rFonts w:ascii="Times New Roman" w:hAnsi="Times New Roman"/>
          <w:spacing w:val="-2"/>
          <w:sz w:val="24"/>
          <w:szCs w:val="24"/>
        </w:rPr>
        <w:t xml:space="preserve"> </w:t>
      </w:r>
      <w:r w:rsidRPr="00A34DA6">
        <w:rPr>
          <w:rFonts w:ascii="Times New Roman" w:hAnsi="Times New Roman"/>
          <w:sz w:val="24"/>
          <w:szCs w:val="24"/>
        </w:rPr>
        <w:t>контролируемых</w:t>
      </w:r>
      <w:r w:rsidRPr="00A34DA6">
        <w:rPr>
          <w:rFonts w:ascii="Times New Roman" w:hAnsi="Times New Roman"/>
          <w:spacing w:val="-1"/>
          <w:sz w:val="24"/>
          <w:szCs w:val="24"/>
        </w:rPr>
        <w:t xml:space="preserve"> </w:t>
      </w:r>
      <w:r w:rsidRPr="00A34DA6">
        <w:rPr>
          <w:rFonts w:ascii="Times New Roman" w:hAnsi="Times New Roman"/>
          <w:sz w:val="24"/>
          <w:szCs w:val="24"/>
        </w:rPr>
        <w:t>лиц</w:t>
      </w:r>
      <w:r w:rsidRPr="00A34DA6">
        <w:rPr>
          <w:rFonts w:ascii="Times New Roman" w:hAnsi="Times New Roman"/>
          <w:spacing w:val="-2"/>
          <w:sz w:val="24"/>
          <w:szCs w:val="24"/>
        </w:rPr>
        <w:t xml:space="preserve"> </w:t>
      </w:r>
      <w:r w:rsidRPr="00A34DA6">
        <w:rPr>
          <w:rFonts w:ascii="Times New Roman" w:hAnsi="Times New Roman"/>
          <w:sz w:val="24"/>
          <w:szCs w:val="24"/>
        </w:rPr>
        <w:t>на</w:t>
      </w:r>
      <w:r w:rsidRPr="00A34DA6">
        <w:rPr>
          <w:rFonts w:ascii="Times New Roman" w:hAnsi="Times New Roman"/>
          <w:spacing w:val="-1"/>
          <w:sz w:val="24"/>
          <w:szCs w:val="24"/>
        </w:rPr>
        <w:t xml:space="preserve"> </w:t>
      </w:r>
      <w:r w:rsidRPr="00A34DA6">
        <w:rPr>
          <w:rFonts w:ascii="Times New Roman" w:hAnsi="Times New Roman"/>
          <w:sz w:val="24"/>
          <w:szCs w:val="24"/>
        </w:rPr>
        <w:t>конец</w:t>
      </w:r>
      <w:r w:rsidRPr="00A34DA6">
        <w:rPr>
          <w:rFonts w:ascii="Times New Roman" w:hAnsi="Times New Roman"/>
          <w:spacing w:val="-2"/>
          <w:sz w:val="24"/>
          <w:szCs w:val="24"/>
        </w:rPr>
        <w:t xml:space="preserve"> </w:t>
      </w:r>
      <w:r w:rsidRPr="00A34DA6">
        <w:rPr>
          <w:rFonts w:ascii="Times New Roman" w:hAnsi="Times New Roman"/>
          <w:sz w:val="24"/>
          <w:szCs w:val="24"/>
        </w:rPr>
        <w:t>отчетного</w:t>
      </w:r>
      <w:r w:rsidRPr="00A34DA6">
        <w:rPr>
          <w:rFonts w:ascii="Times New Roman" w:hAnsi="Times New Roman"/>
          <w:spacing w:val="-1"/>
          <w:sz w:val="24"/>
          <w:szCs w:val="24"/>
        </w:rPr>
        <w:t xml:space="preserve"> </w:t>
      </w:r>
      <w:r w:rsidRPr="00A34DA6">
        <w:rPr>
          <w:rFonts w:ascii="Times New Roman" w:hAnsi="Times New Roman"/>
          <w:spacing w:val="-2"/>
          <w:sz w:val="24"/>
          <w:szCs w:val="24"/>
        </w:rPr>
        <w:t>периода.</w:t>
      </w:r>
    </w:p>
    <w:p w:rsidR="00D9701B" w:rsidRPr="00A34DA6" w:rsidRDefault="00D9701B" w:rsidP="00D9701B">
      <w:pPr>
        <w:widowControl w:val="0"/>
        <w:numPr>
          <w:ilvl w:val="0"/>
          <w:numId w:val="35"/>
        </w:numPr>
        <w:tabs>
          <w:tab w:val="left" w:pos="1367"/>
        </w:tabs>
        <w:kinsoku w:val="0"/>
        <w:overflowPunct w:val="0"/>
        <w:autoSpaceDE w:val="0"/>
        <w:autoSpaceDN w:val="0"/>
        <w:adjustRightInd w:val="0"/>
        <w:spacing w:before="48"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учтенных контролируемых лиц, в отношении которых проведены контрольные мероприятия, за отчетный период.</w:t>
      </w:r>
    </w:p>
    <w:p w:rsidR="00D9701B" w:rsidRPr="00A34DA6" w:rsidRDefault="00D9701B" w:rsidP="00D9701B">
      <w:pPr>
        <w:widowControl w:val="0"/>
        <w:numPr>
          <w:ilvl w:val="0"/>
          <w:numId w:val="35"/>
        </w:numPr>
        <w:tabs>
          <w:tab w:val="left" w:pos="1355"/>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D9701B" w:rsidRPr="00A34DA6" w:rsidRDefault="00D9701B" w:rsidP="00D9701B">
      <w:pPr>
        <w:widowControl w:val="0"/>
        <w:numPr>
          <w:ilvl w:val="0"/>
          <w:numId w:val="35"/>
        </w:numPr>
        <w:tabs>
          <w:tab w:val="left" w:pos="1355"/>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9701B" w:rsidRPr="00A34DA6" w:rsidRDefault="00D9701B" w:rsidP="00D9701B">
      <w:pPr>
        <w:widowControl w:val="0"/>
        <w:numPr>
          <w:ilvl w:val="0"/>
          <w:numId w:val="35"/>
        </w:numPr>
        <w:tabs>
          <w:tab w:val="left" w:pos="1454"/>
        </w:tabs>
        <w:kinsoku w:val="0"/>
        <w:overflowPunct w:val="0"/>
        <w:autoSpaceDE w:val="0"/>
        <w:autoSpaceDN w:val="0"/>
        <w:adjustRightInd w:val="0"/>
        <w:spacing w:after="0" w:line="240" w:lineRule="auto"/>
        <w:ind w:left="105" w:right="183" w:firstLine="737"/>
        <w:jc w:val="both"/>
        <w:rPr>
          <w:rFonts w:ascii="Times New Roman" w:hAnsi="Times New Roman"/>
          <w:sz w:val="24"/>
          <w:szCs w:val="24"/>
        </w:rPr>
      </w:pPr>
      <w:r w:rsidRPr="00A34DA6">
        <w:rPr>
          <w:rFonts w:ascii="Times New Roman" w:hAnsi="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9701B" w:rsidRPr="00A34DA6" w:rsidRDefault="00D9701B" w:rsidP="00D9701B">
      <w:pPr>
        <w:widowControl w:val="0"/>
        <w:tabs>
          <w:tab w:val="left" w:pos="1415"/>
        </w:tabs>
        <w:kinsoku w:val="0"/>
        <w:overflowPunct w:val="0"/>
        <w:autoSpaceDE w:val="0"/>
        <w:autoSpaceDN w:val="0"/>
        <w:adjustRightInd w:val="0"/>
        <w:spacing w:after="0"/>
        <w:ind w:left="842" w:right="184"/>
        <w:jc w:val="both"/>
        <w:rPr>
          <w:rFonts w:ascii="Times New Roman" w:hAnsi="Times New Roman"/>
          <w:sz w:val="24"/>
          <w:szCs w:val="24"/>
        </w:rPr>
      </w:pPr>
      <w:r w:rsidRPr="00A34DA6">
        <w:rPr>
          <w:rFonts w:ascii="Times New Roman" w:hAnsi="Times New Roman"/>
          <w:sz w:val="24"/>
          <w:szCs w:val="24"/>
        </w:rPr>
        <w:t xml:space="preserve"> </w:t>
      </w: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sectPr w:rsidR="00D9701B" w:rsidRPr="00D9701B" w:rsidSect="00D9701B">
          <w:headerReference w:type="even" r:id="rId11"/>
          <w:headerReference w:type="default" r:id="rId12"/>
          <w:pgSz w:w="11906" w:h="16838"/>
          <w:pgMar w:top="1134" w:right="851" w:bottom="1134" w:left="992" w:header="720" w:footer="720" w:gutter="0"/>
          <w:cols w:space="720"/>
          <w:titlePg/>
          <w:docGrid w:linePitch="381"/>
        </w:sectPr>
      </w:pPr>
    </w:p>
    <w:p w:rsidR="00D9701B" w:rsidRPr="00D9701B" w:rsidRDefault="00D9701B" w:rsidP="00D9701B">
      <w:pPr>
        <w:tabs>
          <w:tab w:val="left" w:pos="1445"/>
        </w:tabs>
        <w:kinsoku w:val="0"/>
        <w:overflowPunct w:val="0"/>
        <w:spacing w:after="0" w:line="240" w:lineRule="auto"/>
        <w:ind w:left="814"/>
        <w:jc w:val="both"/>
        <w:rPr>
          <w:rFonts w:ascii="Times New Roman" w:hAnsi="Times New Roman"/>
          <w:sz w:val="24"/>
          <w:szCs w:val="24"/>
        </w:rPr>
      </w:pPr>
    </w:p>
    <w:p w:rsidR="00D9701B" w:rsidRPr="00A34DA6" w:rsidRDefault="00D9701B" w:rsidP="00D9701B">
      <w:pPr>
        <w:tabs>
          <w:tab w:val="left" w:pos="1445"/>
        </w:tabs>
        <w:kinsoku w:val="0"/>
        <w:overflowPunct w:val="0"/>
        <w:spacing w:after="0" w:line="240" w:lineRule="auto"/>
        <w:jc w:val="both"/>
        <w:rPr>
          <w:rFonts w:ascii="Times New Roman" w:hAnsi="Times New Roman"/>
          <w:sz w:val="24"/>
          <w:szCs w:val="24"/>
        </w:rPr>
      </w:pPr>
    </w:p>
    <w:p w:rsidR="00D9701B" w:rsidRPr="00A34DA6" w:rsidRDefault="00D9701B" w:rsidP="00D9701B">
      <w:pPr>
        <w:suppressAutoHyphens/>
        <w:autoSpaceDE w:val="0"/>
        <w:spacing w:after="0" w:line="240" w:lineRule="auto"/>
        <w:ind w:firstLine="720"/>
        <w:jc w:val="center"/>
        <w:rPr>
          <w:rFonts w:ascii="Times New Roman" w:hAnsi="Times New Roman"/>
          <w:b/>
          <w:sz w:val="24"/>
          <w:szCs w:val="24"/>
          <w:lang w:eastAsia="zh-CN"/>
        </w:rPr>
      </w:pPr>
      <w:r w:rsidRPr="00A34DA6">
        <w:rPr>
          <w:rFonts w:ascii="Times New Roman" w:hAnsi="Times New Roman"/>
          <w:b/>
          <w:sz w:val="24"/>
          <w:szCs w:val="24"/>
          <w:lang w:eastAsia="zh-CN"/>
        </w:rPr>
        <w:t>КЛЮЧЕВЫЕ ПОКАЗАТЕЛИ</w:t>
      </w:r>
    </w:p>
    <w:p w:rsidR="00D9701B" w:rsidRPr="00A34DA6" w:rsidRDefault="00D9701B" w:rsidP="00D9701B">
      <w:pPr>
        <w:spacing w:after="0" w:line="240" w:lineRule="auto"/>
        <w:jc w:val="center"/>
        <w:rPr>
          <w:rFonts w:ascii="Times New Roman" w:hAnsi="Times New Roman"/>
          <w:b/>
          <w:sz w:val="24"/>
          <w:szCs w:val="24"/>
        </w:rPr>
      </w:pPr>
      <w:r w:rsidRPr="00A34DA6">
        <w:rPr>
          <w:rFonts w:ascii="Times New Roman" w:hAnsi="Times New Roman"/>
          <w:b/>
          <w:sz w:val="24"/>
          <w:szCs w:val="24"/>
        </w:rPr>
        <w:t>осуществления муниципального контроля в сфере благоустройства</w:t>
      </w:r>
    </w:p>
    <w:p w:rsidR="00D9701B" w:rsidRPr="00A34DA6" w:rsidRDefault="00D9701B" w:rsidP="00D9701B">
      <w:pPr>
        <w:spacing w:after="0" w:line="240" w:lineRule="auto"/>
        <w:jc w:val="center"/>
        <w:rPr>
          <w:rFonts w:ascii="Times New Roman" w:hAnsi="Times New Roman"/>
          <w:b/>
          <w:sz w:val="24"/>
          <w:szCs w:val="24"/>
        </w:rPr>
      </w:pPr>
      <w:r w:rsidRPr="00A34DA6">
        <w:rPr>
          <w:rFonts w:ascii="Times New Roman" w:hAnsi="Times New Roman"/>
          <w:b/>
          <w:sz w:val="24"/>
          <w:szCs w:val="24"/>
        </w:rPr>
        <w:t xml:space="preserve"> на территории Дубровского городского поселения</w:t>
      </w:r>
    </w:p>
    <w:p w:rsidR="00D9701B" w:rsidRPr="00A34DA6" w:rsidRDefault="00D9701B" w:rsidP="00D9701B">
      <w:pPr>
        <w:spacing w:after="0" w:line="240" w:lineRule="auto"/>
        <w:jc w:val="center"/>
        <w:rPr>
          <w:rFonts w:ascii="Times New Roman" w:hAnsi="Times New Roman"/>
          <w:b/>
          <w:sz w:val="24"/>
          <w:szCs w:val="24"/>
        </w:rPr>
      </w:pPr>
      <w:r w:rsidRPr="00A34DA6">
        <w:rPr>
          <w:rFonts w:ascii="Times New Roman" w:hAnsi="Times New Roman"/>
          <w:b/>
          <w:sz w:val="24"/>
          <w:szCs w:val="24"/>
        </w:rPr>
        <w:t>Дубровского муниципального района Брянской области их целевые значения</w:t>
      </w:r>
    </w:p>
    <w:p w:rsidR="00D9701B" w:rsidRPr="00A34DA6" w:rsidRDefault="00D9701B" w:rsidP="00D9701B">
      <w:pPr>
        <w:spacing w:after="0" w:line="240" w:lineRule="auto"/>
        <w:jc w:val="center"/>
        <w:rPr>
          <w:rFonts w:ascii="Times New Roman" w:hAnsi="Times New Roman"/>
          <w:b/>
          <w:sz w:val="24"/>
          <w:szCs w:val="24"/>
        </w:rPr>
      </w:pPr>
    </w:p>
    <w:p w:rsidR="00D9701B" w:rsidRPr="00A34DA6" w:rsidRDefault="00D9701B" w:rsidP="00D9701B">
      <w:pPr>
        <w:widowControl w:val="0"/>
        <w:autoSpaceDE w:val="0"/>
        <w:autoSpaceDN w:val="0"/>
        <w:adjustRightInd w:val="0"/>
        <w:spacing w:after="0" w:line="240" w:lineRule="auto"/>
        <w:rPr>
          <w:rFonts w:ascii="Times New Roman" w:hAnsi="Times New Roman"/>
          <w:sz w:val="24"/>
          <w:szCs w:val="24"/>
        </w:rPr>
      </w:pPr>
      <w:r w:rsidRPr="00A34DA6">
        <w:rPr>
          <w:rFonts w:ascii="Times New Roman" w:hAnsi="Times New Roman"/>
          <w:sz w:val="24"/>
          <w:szCs w:val="24"/>
        </w:rPr>
        <w:t xml:space="preserve">Наименование органа местного самоуправления: </w:t>
      </w:r>
      <w:r w:rsidRPr="00A34DA6">
        <w:rPr>
          <w:rFonts w:ascii="Times New Roman" w:hAnsi="Times New Roman"/>
          <w:b/>
          <w:sz w:val="24"/>
          <w:szCs w:val="24"/>
        </w:rPr>
        <w:t>Администрация Дубровского района</w:t>
      </w:r>
    </w:p>
    <w:tbl>
      <w:tblPr>
        <w:tblW w:w="15881" w:type="dxa"/>
        <w:tblInd w:w="-4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557"/>
        <w:gridCol w:w="1701"/>
        <w:gridCol w:w="3685"/>
        <w:gridCol w:w="1276"/>
        <w:gridCol w:w="850"/>
        <w:gridCol w:w="1276"/>
        <w:gridCol w:w="3118"/>
        <w:gridCol w:w="850"/>
      </w:tblGrid>
      <w:tr w:rsidR="00D9701B" w:rsidRPr="00A34DA6" w:rsidTr="00A34DA6">
        <w:trPr>
          <w:trHeight w:val="557"/>
        </w:trPr>
        <w:tc>
          <w:tcPr>
            <w:tcW w:w="568" w:type="dxa"/>
            <w:vMerge w:val="restart"/>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 п/п</w:t>
            </w:r>
          </w:p>
        </w:tc>
        <w:tc>
          <w:tcPr>
            <w:tcW w:w="2557" w:type="dxa"/>
            <w:vMerge w:val="restart"/>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Формула расчета</w:t>
            </w:r>
          </w:p>
        </w:tc>
        <w:tc>
          <w:tcPr>
            <w:tcW w:w="3685" w:type="dxa"/>
            <w:vMerge w:val="restart"/>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Расшифровка (данных) переменных</w:t>
            </w:r>
          </w:p>
        </w:tc>
        <w:tc>
          <w:tcPr>
            <w:tcW w:w="1276" w:type="dxa"/>
            <w:vMerge w:val="restart"/>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Базовое значение</w:t>
            </w:r>
          </w:p>
          <w:p w:rsidR="00D9701B" w:rsidRPr="00A34DA6" w:rsidRDefault="00D9701B" w:rsidP="00D9701B">
            <w:pPr>
              <w:spacing w:after="0" w:line="240" w:lineRule="auto"/>
              <w:jc w:val="center"/>
              <w:rPr>
                <w:rFonts w:ascii="Times New Roman" w:hAnsi="Times New Roman"/>
                <w:sz w:val="24"/>
                <w:szCs w:val="24"/>
              </w:rPr>
            </w:pPr>
            <w:r w:rsidRPr="00A34DA6">
              <w:rPr>
                <w:rFonts w:ascii="Times New Roman" w:hAnsi="Times New Roman"/>
                <w:sz w:val="24"/>
                <w:szCs w:val="24"/>
              </w:rPr>
              <w:t>2021 год</w:t>
            </w:r>
          </w:p>
        </w:tc>
        <w:tc>
          <w:tcPr>
            <w:tcW w:w="5244" w:type="dxa"/>
            <w:gridSpan w:val="3"/>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Целевые (плановые) значения</w:t>
            </w:r>
          </w:p>
        </w:tc>
        <w:tc>
          <w:tcPr>
            <w:tcW w:w="850" w:type="dxa"/>
            <w:tcBorders>
              <w:top w:val="single" w:sz="4" w:space="0" w:color="auto"/>
              <w:left w:val="single" w:sz="4" w:space="0" w:color="auto"/>
              <w:bottom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 xml:space="preserve">Примечания </w:t>
            </w:r>
          </w:p>
        </w:tc>
      </w:tr>
      <w:tr w:rsidR="00D9701B" w:rsidRPr="00A34DA6" w:rsidTr="00A34DA6">
        <w:trPr>
          <w:trHeight w:val="432"/>
        </w:trPr>
        <w:tc>
          <w:tcPr>
            <w:tcW w:w="568" w:type="dxa"/>
            <w:vMerge/>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p>
        </w:tc>
        <w:tc>
          <w:tcPr>
            <w:tcW w:w="2557" w:type="dxa"/>
            <w:vMerge/>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2022 год</w:t>
            </w:r>
          </w:p>
        </w:tc>
        <w:tc>
          <w:tcPr>
            <w:tcW w:w="1276"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2023 год</w:t>
            </w:r>
          </w:p>
        </w:tc>
        <w:tc>
          <w:tcPr>
            <w:tcW w:w="3118"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2024 год</w:t>
            </w:r>
          </w:p>
        </w:tc>
        <w:tc>
          <w:tcPr>
            <w:tcW w:w="850" w:type="dxa"/>
            <w:tcBorders>
              <w:top w:val="single" w:sz="4" w:space="0" w:color="auto"/>
              <w:left w:val="single" w:sz="4" w:space="0" w:color="auto"/>
              <w:bottom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p>
        </w:tc>
      </w:tr>
      <w:tr w:rsidR="00D9701B" w:rsidRPr="00A34DA6" w:rsidTr="00A34DA6">
        <w:trPr>
          <w:trHeight w:val="974"/>
        </w:trPr>
        <w:tc>
          <w:tcPr>
            <w:tcW w:w="568"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rPr>
                <w:rFonts w:ascii="Times New Roman" w:hAnsi="Times New Roman"/>
                <w:sz w:val="24"/>
                <w:szCs w:val="24"/>
              </w:rPr>
            </w:pPr>
            <w:r w:rsidRPr="00A34DA6">
              <w:rPr>
                <w:rFonts w:ascii="Times New Roman" w:hAnsi="Times New Roman"/>
                <w:sz w:val="24"/>
                <w:szCs w:val="24"/>
              </w:rPr>
              <w:t>1</w:t>
            </w:r>
          </w:p>
        </w:tc>
        <w:tc>
          <w:tcPr>
            <w:tcW w:w="2557"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rPr>
                <w:rFonts w:ascii="Times New Roman" w:hAnsi="Times New Roman"/>
                <w:sz w:val="24"/>
                <w:szCs w:val="24"/>
              </w:rPr>
            </w:pPr>
            <w:r w:rsidRPr="00A34DA6">
              <w:rPr>
                <w:rFonts w:ascii="Times New Roman" w:hAnsi="Times New Roman"/>
                <w:sz w:val="24"/>
                <w:szCs w:val="24"/>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13" w:anchor="/document/12138291/entry/5" w:history="1">
              <w:r w:rsidRPr="00A34DA6">
                <w:rPr>
                  <w:rFonts w:ascii="Times New Roman" w:hAnsi="Times New Roman"/>
                  <w:color w:val="0000FF"/>
                  <w:sz w:val="24"/>
                  <w:szCs w:val="24"/>
                  <w:u w:val="single"/>
                  <w:shd w:val="clear" w:color="auto" w:fill="FFFFFF"/>
                </w:rPr>
                <w:t xml:space="preserve"> законодательства</w:t>
              </w:r>
            </w:hyperlink>
            <w:r w:rsidRPr="00A34DA6">
              <w:rPr>
                <w:rFonts w:ascii="Times New Roman" w:hAnsi="Times New Roman"/>
                <w:sz w:val="24"/>
                <w:szCs w:val="24"/>
                <w:shd w:val="clear" w:color="auto" w:fill="FFFFFF"/>
              </w:rPr>
              <w:t xml:space="preserve"> РФ в сфере благоустройства </w:t>
            </w:r>
            <w:r w:rsidRPr="00A34DA6">
              <w:rPr>
                <w:rFonts w:ascii="Times New Roman" w:hAnsi="Times New Roman"/>
                <w:color w:val="22272F"/>
                <w:sz w:val="24"/>
                <w:szCs w:val="24"/>
              </w:rPr>
              <w:t>контролируемы</w:t>
            </w:r>
            <w:r w:rsidRPr="00A34DA6">
              <w:rPr>
                <w:rFonts w:ascii="Times New Roman" w:hAnsi="Times New Roman"/>
                <w:sz w:val="24"/>
                <w:szCs w:val="24"/>
              </w:rPr>
              <w:t xml:space="preserve">ми </w:t>
            </w:r>
            <w:r w:rsidRPr="00A34DA6">
              <w:rPr>
                <w:rFonts w:ascii="Times New Roman" w:hAnsi="Times New Roman"/>
                <w:sz w:val="24"/>
                <w:szCs w:val="24"/>
                <w:shd w:val="clear" w:color="auto" w:fill="FFFFFF"/>
              </w:rPr>
              <w:t xml:space="preserve">лицами по отношению </w:t>
            </w:r>
            <w:r w:rsidRPr="00A34DA6">
              <w:rPr>
                <w:rFonts w:ascii="Times New Roman" w:hAnsi="Times New Roman"/>
                <w:sz w:val="24"/>
                <w:szCs w:val="24"/>
              </w:rPr>
              <w:t>к 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A34DA6">
              <w:rPr>
                <w:rFonts w:ascii="Times New Roman" w:hAnsi="Times New Roman"/>
                <w:sz w:val="24"/>
                <w:szCs w:val="24"/>
                <w:shd w:val="clear" w:color="auto" w:fill="FFFFFF"/>
              </w:rPr>
              <w:t>, в процентах</w:t>
            </w:r>
          </w:p>
        </w:tc>
        <w:tc>
          <w:tcPr>
            <w:tcW w:w="1701"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rPr>
                <w:rFonts w:ascii="Times New Roman" w:hAnsi="Times New Roman"/>
                <w:sz w:val="24"/>
                <w:szCs w:val="24"/>
              </w:rPr>
            </w:pPr>
            <w:proofErr w:type="spellStart"/>
            <w:r w:rsidRPr="00A34DA6">
              <w:rPr>
                <w:rFonts w:ascii="Times New Roman" w:hAnsi="Times New Roman"/>
                <w:sz w:val="24"/>
                <w:szCs w:val="24"/>
              </w:rPr>
              <w:t>Ущ</w:t>
            </w:r>
            <w:proofErr w:type="spellEnd"/>
            <w:r w:rsidRPr="00A34DA6">
              <w:rPr>
                <w:rFonts w:ascii="Times New Roman" w:hAnsi="Times New Roman"/>
                <w:sz w:val="24"/>
                <w:szCs w:val="24"/>
              </w:rPr>
              <w:t xml:space="preserve"> /</w:t>
            </w:r>
            <w:proofErr w:type="spellStart"/>
            <w:r w:rsidRPr="00A34DA6">
              <w:rPr>
                <w:rFonts w:ascii="Times New Roman" w:hAnsi="Times New Roman"/>
                <w:sz w:val="24"/>
                <w:szCs w:val="24"/>
              </w:rPr>
              <w:t>Оот</w:t>
            </w:r>
            <w:proofErr w:type="spellEnd"/>
            <w:r w:rsidRPr="00A34DA6">
              <w:rPr>
                <w:rFonts w:ascii="Times New Roman" w:hAnsi="Times New Roman"/>
                <w:sz w:val="24"/>
                <w:szCs w:val="24"/>
              </w:rPr>
              <w:t xml:space="preserve"> × 100 %</w:t>
            </w:r>
          </w:p>
          <w:p w:rsidR="00D9701B" w:rsidRPr="00A34DA6" w:rsidRDefault="00D9701B" w:rsidP="00D9701B">
            <w:pPr>
              <w:spacing w:after="0" w:line="240" w:lineRule="auto"/>
              <w:rPr>
                <w:rFonts w:ascii="Times New Roman" w:hAnsi="Times New Roman"/>
                <w:sz w:val="24"/>
                <w:szCs w:val="24"/>
              </w:rPr>
            </w:pPr>
          </w:p>
          <w:p w:rsidR="00D9701B" w:rsidRPr="00A34DA6" w:rsidRDefault="00D9701B" w:rsidP="00D9701B">
            <w:pPr>
              <w:spacing w:after="0" w:line="240" w:lineRule="auto"/>
              <w:rPr>
                <w:rFonts w:ascii="Times New Roman" w:hAnsi="Times New Roman"/>
                <w:sz w:val="24"/>
                <w:szCs w:val="24"/>
              </w:rPr>
            </w:pPr>
            <w:r w:rsidRPr="00A34DA6">
              <w:rPr>
                <w:rFonts w:ascii="Times New Roman" w:hAnsi="Times New Roman"/>
                <w:sz w:val="24"/>
                <w:szCs w:val="24"/>
              </w:rPr>
              <w:t>0/1496089000*100%</w:t>
            </w:r>
          </w:p>
        </w:tc>
        <w:tc>
          <w:tcPr>
            <w:tcW w:w="3685"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spacing w:after="0" w:line="240" w:lineRule="auto"/>
              <w:jc w:val="both"/>
              <w:rPr>
                <w:rFonts w:ascii="Times New Roman" w:eastAsia="Calibri" w:hAnsi="Times New Roman"/>
                <w:color w:val="22272F"/>
                <w:sz w:val="24"/>
                <w:szCs w:val="24"/>
                <w:shd w:val="clear" w:color="auto" w:fill="FFFFFF"/>
              </w:rPr>
            </w:pPr>
            <w:proofErr w:type="spellStart"/>
            <w:r w:rsidRPr="00A34DA6">
              <w:rPr>
                <w:rFonts w:ascii="Times New Roman" w:eastAsia="Calibri" w:hAnsi="Times New Roman"/>
                <w:color w:val="22272F"/>
                <w:sz w:val="24"/>
                <w:szCs w:val="24"/>
                <w:shd w:val="clear" w:color="auto" w:fill="FFFFFF"/>
              </w:rPr>
              <w:t>Ущ</w:t>
            </w:r>
            <w:proofErr w:type="spellEnd"/>
            <w:r w:rsidRPr="00A34DA6">
              <w:rPr>
                <w:rFonts w:ascii="Times New Roman" w:eastAsia="Calibri" w:hAnsi="Times New Roman"/>
                <w:color w:val="22272F"/>
                <w:sz w:val="24"/>
                <w:szCs w:val="24"/>
                <w:shd w:val="clear" w:color="auto" w:fill="FFFFFF"/>
              </w:rPr>
              <w:t xml:space="preserve"> – материальный ущерб в рублях </w:t>
            </w:r>
            <w:r w:rsidRPr="00A34DA6">
              <w:rPr>
                <w:rFonts w:ascii="Times New Roman" w:hAnsi="Times New Roman"/>
                <w:sz w:val="24"/>
                <w:szCs w:val="24"/>
                <w:shd w:val="clear" w:color="auto" w:fill="FFFFFF"/>
              </w:rPr>
              <w:t xml:space="preserve">причиненный гражданам, организациям и государству в результате нарушений обязательных требований </w:t>
            </w:r>
            <w:hyperlink r:id="rId14" w:anchor="/document/12138291/entry/5" w:history="1">
              <w:r w:rsidRPr="00A34DA6">
                <w:rPr>
                  <w:rFonts w:ascii="Times New Roman" w:hAnsi="Times New Roman"/>
                  <w:color w:val="0000FF"/>
                  <w:sz w:val="24"/>
                  <w:szCs w:val="24"/>
                  <w:u w:val="single"/>
                  <w:shd w:val="clear" w:color="auto" w:fill="FFFFFF"/>
                </w:rPr>
                <w:t xml:space="preserve"> законодательства</w:t>
              </w:r>
            </w:hyperlink>
            <w:r w:rsidRPr="00A34DA6">
              <w:rPr>
                <w:rFonts w:ascii="Times New Roman" w:hAnsi="Times New Roman"/>
                <w:color w:val="0000FF"/>
                <w:sz w:val="24"/>
                <w:szCs w:val="24"/>
                <w:u w:val="single"/>
                <w:shd w:val="clear" w:color="auto" w:fill="FFFFFF"/>
              </w:rPr>
              <w:t xml:space="preserve"> </w:t>
            </w:r>
            <w:r w:rsidRPr="00A34DA6">
              <w:rPr>
                <w:rFonts w:ascii="Times New Roman" w:hAnsi="Times New Roman"/>
                <w:sz w:val="24"/>
                <w:szCs w:val="24"/>
                <w:shd w:val="clear" w:color="auto" w:fill="FFFFFF"/>
              </w:rPr>
              <w:t xml:space="preserve"> РФ в сфере благоустройства  </w:t>
            </w:r>
            <w:r w:rsidRPr="00A34DA6">
              <w:rPr>
                <w:rFonts w:ascii="Times New Roman" w:hAnsi="Times New Roman"/>
                <w:sz w:val="24"/>
                <w:szCs w:val="24"/>
              </w:rPr>
              <w:t xml:space="preserve">контролируемыми </w:t>
            </w:r>
            <w:r w:rsidRPr="00A34DA6">
              <w:rPr>
                <w:rFonts w:ascii="Times New Roman" w:hAnsi="Times New Roman"/>
                <w:sz w:val="24"/>
                <w:szCs w:val="24"/>
                <w:shd w:val="clear" w:color="auto" w:fill="FFFFFF"/>
              </w:rPr>
              <w:t xml:space="preserve">лицами </w:t>
            </w:r>
            <w:r w:rsidRPr="00A34DA6">
              <w:rPr>
                <w:rFonts w:ascii="Times New Roman" w:eastAsia="Calibri" w:hAnsi="Times New Roman"/>
                <w:color w:val="22272F"/>
                <w:sz w:val="24"/>
                <w:szCs w:val="24"/>
                <w:shd w:val="clear" w:color="auto" w:fill="FFFFFF"/>
              </w:rPr>
              <w:t xml:space="preserve">в текущем периоде; </w:t>
            </w:r>
          </w:p>
          <w:p w:rsidR="00D9701B" w:rsidRPr="00A34DA6" w:rsidRDefault="00D9701B" w:rsidP="00D9701B">
            <w:pPr>
              <w:spacing w:after="0" w:line="240" w:lineRule="auto"/>
              <w:jc w:val="both"/>
              <w:rPr>
                <w:rFonts w:ascii="Times New Roman" w:eastAsia="Calibri" w:hAnsi="Times New Roman"/>
                <w:color w:val="22272F"/>
                <w:sz w:val="24"/>
                <w:szCs w:val="24"/>
                <w:shd w:val="clear" w:color="auto" w:fill="FFFFFF"/>
              </w:rPr>
            </w:pPr>
            <w:proofErr w:type="spellStart"/>
            <w:r w:rsidRPr="00A34DA6">
              <w:rPr>
                <w:rFonts w:ascii="Times New Roman" w:eastAsia="Calibri" w:hAnsi="Times New Roman"/>
                <w:color w:val="22272F"/>
                <w:sz w:val="24"/>
                <w:szCs w:val="24"/>
                <w:shd w:val="clear" w:color="auto" w:fill="FFFFFF"/>
              </w:rPr>
              <w:t>Оот</w:t>
            </w:r>
            <w:proofErr w:type="spellEnd"/>
            <w:r w:rsidRPr="00A34DA6">
              <w:rPr>
                <w:rFonts w:ascii="Times New Roman" w:eastAsia="Calibri" w:hAnsi="Times New Roman"/>
                <w:color w:val="22272F"/>
                <w:sz w:val="24"/>
                <w:szCs w:val="24"/>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D9701B" w:rsidRPr="00A34DA6" w:rsidRDefault="00D9701B" w:rsidP="00D9701B">
            <w:pPr>
              <w:widowControl w:val="0"/>
              <w:autoSpaceDE w:val="0"/>
              <w:autoSpaceDN w:val="0"/>
              <w:adjustRightInd w:val="0"/>
              <w:spacing w:after="0" w:line="240" w:lineRule="auto"/>
              <w:rPr>
                <w:rFonts w:ascii="Times New Roman" w:hAnsi="Times New Roman"/>
                <w:sz w:val="24"/>
                <w:szCs w:val="24"/>
              </w:rPr>
            </w:pPr>
          </w:p>
          <w:p w:rsidR="00D9701B" w:rsidRPr="00A34DA6" w:rsidRDefault="00D9701B" w:rsidP="00D9701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0</w:t>
            </w:r>
          </w:p>
        </w:tc>
        <w:tc>
          <w:tcPr>
            <w:tcW w:w="3118" w:type="dxa"/>
            <w:tcBorders>
              <w:top w:val="single" w:sz="4" w:space="0" w:color="auto"/>
              <w:left w:val="single" w:sz="4" w:space="0" w:color="auto"/>
              <w:bottom w:val="single" w:sz="4" w:space="0" w:color="auto"/>
              <w:right w:val="single" w:sz="4" w:space="0" w:color="auto"/>
            </w:tcBorders>
          </w:tcPr>
          <w:p w:rsidR="00D9701B" w:rsidRPr="00A34DA6" w:rsidRDefault="00D9701B" w:rsidP="00D9701B">
            <w:pPr>
              <w:widowControl w:val="0"/>
              <w:autoSpaceDE w:val="0"/>
              <w:autoSpaceDN w:val="0"/>
              <w:adjustRightInd w:val="0"/>
              <w:spacing w:after="0" w:line="240" w:lineRule="auto"/>
              <w:jc w:val="center"/>
              <w:rPr>
                <w:rFonts w:ascii="Times New Roman" w:hAnsi="Times New Roman"/>
                <w:sz w:val="24"/>
                <w:szCs w:val="24"/>
              </w:rPr>
            </w:pPr>
            <w:r w:rsidRPr="00A34DA6">
              <w:rPr>
                <w:rFonts w:ascii="Times New Roman" w:hAnsi="Times New Roman"/>
                <w:sz w:val="24"/>
                <w:szCs w:val="24"/>
              </w:rPr>
              <w:t>0</w:t>
            </w:r>
          </w:p>
        </w:tc>
        <w:tc>
          <w:tcPr>
            <w:tcW w:w="850" w:type="dxa"/>
            <w:tcBorders>
              <w:top w:val="single" w:sz="4" w:space="0" w:color="auto"/>
              <w:left w:val="single" w:sz="4" w:space="0" w:color="auto"/>
              <w:bottom w:val="single" w:sz="4" w:space="0" w:color="auto"/>
            </w:tcBorders>
          </w:tcPr>
          <w:p w:rsidR="00D9701B" w:rsidRPr="00A34DA6" w:rsidRDefault="00D9701B" w:rsidP="00D9701B">
            <w:pPr>
              <w:widowControl w:val="0"/>
              <w:autoSpaceDE w:val="0"/>
              <w:autoSpaceDN w:val="0"/>
              <w:adjustRightInd w:val="0"/>
              <w:spacing w:after="0" w:line="240" w:lineRule="auto"/>
              <w:rPr>
                <w:rFonts w:ascii="Times New Roman" w:hAnsi="Times New Roman"/>
                <w:sz w:val="24"/>
                <w:szCs w:val="24"/>
                <w:highlight w:val="yellow"/>
              </w:rPr>
            </w:pPr>
          </w:p>
        </w:tc>
      </w:tr>
    </w:tbl>
    <w:p w:rsidR="00D9701B" w:rsidRPr="00D9701B" w:rsidRDefault="00D9701B" w:rsidP="00D9701B">
      <w:pPr>
        <w:spacing w:after="0" w:line="240" w:lineRule="auto"/>
        <w:jc w:val="both"/>
        <w:rPr>
          <w:rFonts w:ascii="Times New Roman" w:hAnsi="Times New Roman"/>
          <w:sz w:val="24"/>
          <w:szCs w:val="24"/>
        </w:rPr>
        <w:sectPr w:rsidR="00D9701B" w:rsidRPr="00D9701B" w:rsidSect="00D9701B">
          <w:pgSz w:w="16838" w:h="11906" w:orient="landscape"/>
          <w:pgMar w:top="992" w:right="1134" w:bottom="851" w:left="1134" w:header="720" w:footer="720" w:gutter="0"/>
          <w:cols w:space="720"/>
          <w:titlePg/>
          <w:docGrid w:linePitch="381"/>
        </w:sectPr>
      </w:pPr>
    </w:p>
    <w:p w:rsidR="00A34DA6" w:rsidRPr="00A34DA6" w:rsidRDefault="00A34DA6" w:rsidP="00A34DA6">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    1.4.5</w:t>
      </w:r>
      <w:r w:rsidRPr="00A34DA6">
        <w:rPr>
          <w:rFonts w:ascii="Times New Roman" w:hAnsi="Times New Roman"/>
          <w:b/>
          <w:bCs/>
          <w:sz w:val="24"/>
          <w:szCs w:val="24"/>
        </w:rPr>
        <w:t xml:space="preserve">. </w:t>
      </w:r>
    </w:p>
    <w:p w:rsidR="00A34DA6" w:rsidRDefault="00A34DA6" w:rsidP="00D9701B">
      <w:pPr>
        <w:spacing w:after="0" w:line="240" w:lineRule="auto"/>
        <w:jc w:val="both"/>
        <w:rPr>
          <w:rFonts w:ascii="Times New Roman" w:hAnsi="Times New Roman"/>
          <w:sz w:val="24"/>
          <w:szCs w:val="24"/>
        </w:rPr>
      </w:pPr>
    </w:p>
    <w:p w:rsidR="00A34DA6" w:rsidRPr="00A34DA6" w:rsidRDefault="00A34DA6" w:rsidP="00EC1D56">
      <w:pPr>
        <w:spacing w:after="0" w:line="240" w:lineRule="auto"/>
        <w:ind w:right="424"/>
        <w:jc w:val="center"/>
        <w:rPr>
          <w:rFonts w:ascii="Times New Roman" w:hAnsi="Times New Roman"/>
          <w:sz w:val="24"/>
          <w:szCs w:val="24"/>
        </w:rPr>
      </w:pPr>
      <w:r w:rsidRPr="00A34DA6">
        <w:rPr>
          <w:rFonts w:ascii="Times New Roman" w:hAnsi="Times New Roman"/>
          <w:sz w:val="24"/>
          <w:szCs w:val="24"/>
        </w:rPr>
        <w:t>РОССИЙСКАЯ ФЕДЕРАЦИЯ</w:t>
      </w:r>
    </w:p>
    <w:p w:rsidR="00A34DA6" w:rsidRPr="00A34DA6" w:rsidRDefault="00A34DA6" w:rsidP="00EC1D56">
      <w:pPr>
        <w:spacing w:after="0" w:line="240" w:lineRule="auto"/>
        <w:ind w:right="424"/>
        <w:jc w:val="center"/>
        <w:rPr>
          <w:rFonts w:ascii="Times New Roman" w:hAnsi="Times New Roman"/>
          <w:sz w:val="24"/>
          <w:szCs w:val="24"/>
        </w:rPr>
      </w:pPr>
      <w:r w:rsidRPr="00A34DA6">
        <w:rPr>
          <w:rFonts w:ascii="Times New Roman" w:hAnsi="Times New Roman"/>
          <w:sz w:val="24"/>
          <w:szCs w:val="24"/>
        </w:rPr>
        <w:t>БРЯНСКАЯ ОБЛАСТЬ</w:t>
      </w:r>
    </w:p>
    <w:p w:rsidR="00A34DA6" w:rsidRPr="00A34DA6" w:rsidRDefault="00A34DA6" w:rsidP="00EC1D56">
      <w:pPr>
        <w:spacing w:after="0" w:line="240" w:lineRule="auto"/>
        <w:ind w:right="424"/>
        <w:jc w:val="center"/>
        <w:rPr>
          <w:rFonts w:ascii="Times New Roman" w:hAnsi="Times New Roman"/>
          <w:sz w:val="24"/>
          <w:szCs w:val="24"/>
        </w:rPr>
      </w:pPr>
      <w:r w:rsidRPr="00A34DA6">
        <w:rPr>
          <w:rFonts w:ascii="Times New Roman" w:hAnsi="Times New Roman"/>
          <w:sz w:val="24"/>
          <w:szCs w:val="24"/>
        </w:rPr>
        <w:t>ДУБРОВСКИЙ ПОСЕЛКОВЫЙ СОВЕТ НАРОДНЫХ ДЕПУТАТОВ</w:t>
      </w:r>
    </w:p>
    <w:p w:rsidR="00A34DA6" w:rsidRPr="00A34DA6" w:rsidRDefault="00A34DA6" w:rsidP="00EC1D56">
      <w:pPr>
        <w:spacing w:after="0" w:line="240" w:lineRule="auto"/>
        <w:ind w:right="424"/>
        <w:jc w:val="center"/>
        <w:rPr>
          <w:rFonts w:ascii="Times New Roman" w:hAnsi="Times New Roman"/>
          <w:sz w:val="24"/>
          <w:szCs w:val="24"/>
        </w:rPr>
      </w:pPr>
    </w:p>
    <w:p w:rsidR="00A34DA6" w:rsidRPr="00A34DA6" w:rsidRDefault="00A34DA6" w:rsidP="00EC1D56">
      <w:pPr>
        <w:spacing w:after="0" w:line="240" w:lineRule="auto"/>
        <w:ind w:right="424"/>
        <w:jc w:val="center"/>
        <w:rPr>
          <w:rFonts w:ascii="Times New Roman" w:hAnsi="Times New Roman"/>
          <w:sz w:val="24"/>
          <w:szCs w:val="24"/>
        </w:rPr>
      </w:pPr>
      <w:r w:rsidRPr="00A34DA6">
        <w:rPr>
          <w:rFonts w:ascii="Times New Roman" w:hAnsi="Times New Roman"/>
          <w:sz w:val="24"/>
          <w:szCs w:val="24"/>
        </w:rPr>
        <w:t>Р Е Ш Е Н И Е</w:t>
      </w:r>
    </w:p>
    <w:p w:rsidR="00A34DA6" w:rsidRPr="00A34DA6" w:rsidRDefault="00A34DA6" w:rsidP="00EC1D56">
      <w:pPr>
        <w:spacing w:after="0" w:line="240" w:lineRule="auto"/>
        <w:ind w:right="424"/>
        <w:jc w:val="both"/>
        <w:rPr>
          <w:rFonts w:ascii="Times New Roman" w:hAnsi="Times New Roman"/>
          <w:sz w:val="24"/>
          <w:szCs w:val="24"/>
        </w:rPr>
      </w:pP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от 29.05.2025г.                                                                                                          № 36                                                                                </w:t>
      </w:r>
      <w:proofErr w:type="spellStart"/>
      <w:r w:rsidRPr="00A34DA6">
        <w:rPr>
          <w:rFonts w:ascii="Times New Roman" w:hAnsi="Times New Roman"/>
          <w:sz w:val="24"/>
          <w:szCs w:val="24"/>
        </w:rPr>
        <w:t>рп</w:t>
      </w:r>
      <w:proofErr w:type="spellEnd"/>
      <w:r w:rsidRPr="00A34DA6">
        <w:rPr>
          <w:rFonts w:ascii="Times New Roman" w:hAnsi="Times New Roman"/>
          <w:sz w:val="24"/>
          <w:szCs w:val="24"/>
        </w:rPr>
        <w:t>.  Дубровка</w:t>
      </w:r>
    </w:p>
    <w:p w:rsidR="00A34DA6" w:rsidRPr="00A34DA6" w:rsidRDefault="00A34DA6" w:rsidP="00EC1D56">
      <w:pPr>
        <w:spacing w:after="0" w:line="240" w:lineRule="auto"/>
        <w:ind w:right="424"/>
        <w:jc w:val="both"/>
        <w:rPr>
          <w:rFonts w:ascii="Times New Roman" w:hAnsi="Times New Roman"/>
          <w:sz w:val="24"/>
          <w:szCs w:val="24"/>
        </w:rPr>
      </w:pP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О внесении изменений в Правила благоустройства</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территории муниципального образования</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«Дубровское городское поселение», утвержденные</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решением Дубровского поселкового Совета</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народных депутатов от 30.10.2017 №133</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 В целях приведения нормативных правовых актов, принимаемых Дубровским поселковым Советом народных депутатов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по результатам рассмотрения представления прокуратуры Дубровского района от 25.03.2025 № 43/2025,</w:t>
      </w:r>
    </w:p>
    <w:p w:rsidR="00A34DA6" w:rsidRPr="00A34DA6" w:rsidRDefault="00A34DA6" w:rsidP="00EC1D56">
      <w:pPr>
        <w:spacing w:after="0" w:line="240" w:lineRule="auto"/>
        <w:ind w:right="424"/>
        <w:jc w:val="both"/>
        <w:rPr>
          <w:rFonts w:ascii="Times New Roman" w:hAnsi="Times New Roman"/>
          <w:sz w:val="24"/>
          <w:szCs w:val="24"/>
        </w:rPr>
      </w:pP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ДУБРОВСКИЙ ПОСЕЛКОВЫЙ СОВЕТ НАРОДНЫХ ДЕПУТАТОВ </w:t>
      </w:r>
    </w:p>
    <w:p w:rsidR="00A34DA6" w:rsidRPr="00A34DA6" w:rsidRDefault="00A34DA6" w:rsidP="00EC1D56">
      <w:pPr>
        <w:spacing w:after="0" w:line="240" w:lineRule="auto"/>
        <w:ind w:right="424"/>
        <w:jc w:val="both"/>
        <w:rPr>
          <w:rFonts w:ascii="Times New Roman" w:hAnsi="Times New Roman"/>
          <w:sz w:val="24"/>
          <w:szCs w:val="24"/>
        </w:rPr>
      </w:pP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РЕШИЛ:</w:t>
      </w:r>
    </w:p>
    <w:p w:rsidR="00A34DA6" w:rsidRPr="00A34DA6" w:rsidRDefault="00A34DA6" w:rsidP="00EC1D56">
      <w:pPr>
        <w:spacing w:after="0" w:line="240" w:lineRule="auto"/>
        <w:ind w:right="424"/>
        <w:jc w:val="both"/>
        <w:rPr>
          <w:rFonts w:ascii="Times New Roman" w:hAnsi="Times New Roman"/>
          <w:sz w:val="24"/>
          <w:szCs w:val="24"/>
        </w:rPr>
      </w:pP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w:t>
      </w:r>
      <w:r w:rsidRPr="00A34DA6">
        <w:rPr>
          <w:rFonts w:ascii="Times New Roman" w:hAnsi="Times New Roman"/>
          <w:sz w:val="24"/>
          <w:szCs w:val="24"/>
        </w:rPr>
        <w:tab/>
        <w:t>Внести в Правила благоустройства территории муниципального образования «Дубровское городское поселение», утвержденные решением Дубровского поселкового Совета народных депутатов от 30.10.2017 № 133 (далее по тексту- Правила) следующие изменения и дополнения:</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1.1.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2 п. 1.2 Правил изложить в новой редакции:</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«2)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1.2. в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2.1.8. п. 2 Правил слова «ГОСТ Р 52289-2004» заменить словами «ГОСТ Р 52289-2019.»;</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1.3.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2.1.9. п. 2 Правил изложить в новой редакции:</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«2.1.9. Проектирование дождевой канализации следует осуществлять на основании СП 32.13330.2018 "СНиП 2.04.03-85 Канализация. Наружные сети и сооружения".</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A34DA6">
        <w:rPr>
          <w:rFonts w:ascii="Times New Roman" w:hAnsi="Times New Roman"/>
          <w:sz w:val="24"/>
          <w:szCs w:val="24"/>
        </w:rPr>
        <w:t>дождеприемных</w:t>
      </w:r>
      <w:proofErr w:type="spellEnd"/>
      <w:r w:rsidRPr="00A34DA6">
        <w:rPr>
          <w:rFonts w:ascii="Times New Roman" w:hAnsi="Times New Roman"/>
          <w:sz w:val="24"/>
          <w:szCs w:val="24"/>
        </w:rPr>
        <w:t xml:space="preserve"> колодцев.»;</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1.4.</w:t>
      </w:r>
      <w:r w:rsidRPr="00A34DA6">
        <w:rPr>
          <w:rFonts w:ascii="Times New Roman" w:hAnsi="Times New Roman"/>
          <w:sz w:val="24"/>
          <w:szCs w:val="24"/>
        </w:rPr>
        <w:tab/>
        <w:t xml:space="preserve">в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2.5.6. п. 2 слова «ГОСТ Р 25289-2004» заменить словами «ГОСТ Р 52289-2019.»;</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1.5.</w:t>
      </w:r>
      <w:r w:rsidRPr="00A34DA6">
        <w:rPr>
          <w:rFonts w:ascii="Times New Roman" w:hAnsi="Times New Roman"/>
          <w:sz w:val="24"/>
          <w:szCs w:val="24"/>
        </w:rPr>
        <w:tab/>
      </w:r>
      <w:proofErr w:type="spellStart"/>
      <w:r w:rsidRPr="00A34DA6">
        <w:rPr>
          <w:rFonts w:ascii="Times New Roman" w:hAnsi="Times New Roman"/>
          <w:sz w:val="24"/>
          <w:szCs w:val="24"/>
        </w:rPr>
        <w:t>абз</w:t>
      </w:r>
      <w:proofErr w:type="spellEnd"/>
      <w:r w:rsidRPr="00A34DA6">
        <w:rPr>
          <w:rFonts w:ascii="Times New Roman" w:hAnsi="Times New Roman"/>
          <w:sz w:val="24"/>
          <w:szCs w:val="24"/>
        </w:rPr>
        <w:t xml:space="preserve">. 1)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2.12.2 п. 1 изложить в следующей редакции:</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"СП 52.13330.2016. Свод правил. Естественное и искусственное освещение. Актуализированная редакция СНиП 23-05-95*" (утв. Приказом Минстроя России от 07.11.2016 N 777/</w:t>
      </w:r>
      <w:proofErr w:type="spellStart"/>
      <w:r w:rsidRPr="00A34DA6">
        <w:rPr>
          <w:rFonts w:ascii="Times New Roman" w:hAnsi="Times New Roman"/>
          <w:sz w:val="24"/>
          <w:szCs w:val="24"/>
        </w:rPr>
        <w:t>пр</w:t>
      </w:r>
      <w:proofErr w:type="spellEnd"/>
      <w:r w:rsidRPr="00A34DA6">
        <w:rPr>
          <w:rFonts w:ascii="Times New Roman" w:hAnsi="Times New Roman"/>
          <w:sz w:val="24"/>
          <w:szCs w:val="24"/>
        </w:rPr>
        <w:t>);»;</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1.6.</w:t>
      </w:r>
      <w:r w:rsidRPr="00A34DA6">
        <w:rPr>
          <w:rFonts w:ascii="Times New Roman" w:hAnsi="Times New Roman"/>
          <w:sz w:val="24"/>
          <w:szCs w:val="24"/>
        </w:rPr>
        <w:tab/>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5.1.2. п. 5.1 Правил изложить в новой редакции:</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lastRenderedPageBreak/>
        <w:t>«5.1.2.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муниципального образования не должно противоречить требованиям действующих на момент такового ГОСТ, СП, СНиП»;</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1.7.</w:t>
      </w:r>
      <w:r w:rsidRPr="00A34DA6">
        <w:rPr>
          <w:rFonts w:ascii="Times New Roman" w:hAnsi="Times New Roman"/>
          <w:sz w:val="24"/>
          <w:szCs w:val="24"/>
        </w:rPr>
        <w:tab/>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5.2.4. п. 5.2 Правил изложить в новой редакции:</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«5.2.4. Ограждения улично-дорожной сети и искусственных сооружений проектируются и сооружаются в соответствии с техническими регламентами и не могут противоречить требованиям действующих ГОСТ.»;</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1.8.</w:t>
      </w:r>
      <w:r w:rsidRPr="00A34DA6">
        <w:rPr>
          <w:rFonts w:ascii="Times New Roman" w:hAnsi="Times New Roman"/>
          <w:sz w:val="24"/>
          <w:szCs w:val="24"/>
        </w:rPr>
        <w:tab/>
        <w:t xml:space="preserve">в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7.5.1 п. 7.5 слова «Ветеринарно-санитарными правилами сбора, утилизации, уничтожения биологических отходов, утвержденными Главным государственным ветеринарным инспектором 04.12.1995 N 13-7-2/469» исключить;</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1.9.</w:t>
      </w:r>
      <w:r w:rsidRPr="00A34DA6">
        <w:rPr>
          <w:rFonts w:ascii="Times New Roman" w:hAnsi="Times New Roman"/>
          <w:sz w:val="24"/>
          <w:szCs w:val="24"/>
        </w:rPr>
        <w:tab/>
        <w:t xml:space="preserve">в </w:t>
      </w:r>
      <w:proofErr w:type="spellStart"/>
      <w:r w:rsidRPr="00A34DA6">
        <w:rPr>
          <w:rFonts w:ascii="Times New Roman" w:hAnsi="Times New Roman"/>
          <w:sz w:val="24"/>
          <w:szCs w:val="24"/>
        </w:rPr>
        <w:t>пп</w:t>
      </w:r>
      <w:proofErr w:type="spellEnd"/>
      <w:r w:rsidRPr="00A34DA6">
        <w:rPr>
          <w:rFonts w:ascii="Times New Roman" w:hAnsi="Times New Roman"/>
          <w:sz w:val="24"/>
          <w:szCs w:val="24"/>
        </w:rPr>
        <w:t>. 7.5.7 п. 7.5. слова «Места складирования ртутьсодержащих отходов должны быть оборудованы в соответствии с требованиями санитарных правил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03.09.2010 N 681» исключить.</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2.</w:t>
      </w:r>
      <w:r w:rsidRPr="00A34DA6">
        <w:rPr>
          <w:rFonts w:ascii="Times New Roman" w:hAnsi="Times New Roman"/>
          <w:sz w:val="24"/>
          <w:szCs w:val="24"/>
        </w:rPr>
        <w:tab/>
        <w:t>Настоящее решение опубликовать (обнародовать)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3.</w:t>
      </w:r>
      <w:r w:rsidRPr="00A34DA6">
        <w:rPr>
          <w:rFonts w:ascii="Times New Roman" w:hAnsi="Times New Roman"/>
          <w:sz w:val="24"/>
          <w:szCs w:val="24"/>
        </w:rPr>
        <w:tab/>
        <w:t>Контроль за исполнением настоящего решения оставляю за собой.</w:t>
      </w:r>
    </w:p>
    <w:p w:rsidR="00A34DA6" w:rsidRP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4.</w:t>
      </w:r>
      <w:r w:rsidRPr="00A34DA6">
        <w:rPr>
          <w:rFonts w:ascii="Times New Roman" w:hAnsi="Times New Roman"/>
          <w:sz w:val="24"/>
          <w:szCs w:val="24"/>
        </w:rPr>
        <w:tab/>
        <w:t>Настоящее решение вступает в силу с момента его опубликования.</w:t>
      </w:r>
    </w:p>
    <w:p w:rsidR="00A34DA6" w:rsidRPr="00A34DA6" w:rsidRDefault="00A34DA6" w:rsidP="00EC1D56">
      <w:pPr>
        <w:spacing w:after="0" w:line="240" w:lineRule="auto"/>
        <w:ind w:right="424"/>
        <w:jc w:val="both"/>
        <w:rPr>
          <w:rFonts w:ascii="Times New Roman" w:hAnsi="Times New Roman"/>
          <w:sz w:val="24"/>
          <w:szCs w:val="24"/>
        </w:rPr>
      </w:pPr>
    </w:p>
    <w:p w:rsidR="00A34DA6" w:rsidRDefault="00A34DA6" w:rsidP="00EC1D56">
      <w:pPr>
        <w:spacing w:after="0" w:line="240" w:lineRule="auto"/>
        <w:ind w:right="424"/>
        <w:jc w:val="both"/>
        <w:rPr>
          <w:rFonts w:ascii="Times New Roman" w:hAnsi="Times New Roman"/>
          <w:sz w:val="24"/>
          <w:szCs w:val="24"/>
        </w:rPr>
      </w:pPr>
      <w:r w:rsidRPr="00A34DA6">
        <w:rPr>
          <w:rFonts w:ascii="Times New Roman" w:hAnsi="Times New Roman"/>
          <w:sz w:val="24"/>
          <w:szCs w:val="24"/>
        </w:rPr>
        <w:t xml:space="preserve">Глава Дубровского городского поселения                                                       П.В. </w:t>
      </w:r>
      <w:proofErr w:type="spellStart"/>
      <w:r w:rsidRPr="00A34DA6">
        <w:rPr>
          <w:rFonts w:ascii="Times New Roman" w:hAnsi="Times New Roman"/>
          <w:sz w:val="24"/>
          <w:szCs w:val="24"/>
        </w:rPr>
        <w:t>Парлюк</w:t>
      </w:r>
      <w:proofErr w:type="spellEnd"/>
    </w:p>
    <w:p w:rsidR="00A34DA6" w:rsidRDefault="00A34DA6" w:rsidP="00EC1D56">
      <w:pPr>
        <w:spacing w:after="0" w:line="240" w:lineRule="auto"/>
        <w:ind w:right="424"/>
        <w:jc w:val="both"/>
        <w:rPr>
          <w:rFonts w:ascii="Times New Roman" w:hAnsi="Times New Roman"/>
          <w:sz w:val="24"/>
          <w:szCs w:val="24"/>
        </w:rPr>
      </w:pPr>
    </w:p>
    <w:p w:rsidR="00D9701B" w:rsidRPr="00C96F2C" w:rsidRDefault="00D9701B" w:rsidP="00D9701B">
      <w:pPr>
        <w:pStyle w:val="ConsPlusTitle"/>
        <w:widowControl/>
        <w:ind w:firstLine="709"/>
        <w:jc w:val="center"/>
        <w:rPr>
          <w:rFonts w:ascii="Courier New" w:hAnsi="Courier New" w:cs="Courier New"/>
          <w:sz w:val="26"/>
          <w:szCs w:val="26"/>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 xml:space="preserve">Дубровского  </w:t>
      </w:r>
      <w:r w:rsidR="00C96F2C">
        <w:rPr>
          <w:rFonts w:ascii="Times New Roman" w:hAnsi="Times New Roman"/>
          <w:b/>
          <w:sz w:val="24"/>
          <w:szCs w:val="24"/>
        </w:rPr>
        <w:t>района</w:t>
      </w:r>
      <w:proofErr w:type="gramEnd"/>
    </w:p>
    <w:p w:rsidR="00C96F2C" w:rsidRDefault="00C96F2C" w:rsidP="00431128">
      <w:pPr>
        <w:pStyle w:val="aa"/>
        <w:jc w:val="both"/>
        <w:rPr>
          <w:rFonts w:ascii="Times New Roman" w:hAnsi="Times New Roman"/>
          <w:b/>
          <w:sz w:val="24"/>
          <w:szCs w:val="24"/>
        </w:rPr>
      </w:pPr>
    </w:p>
    <w:p w:rsidR="00C96F2C" w:rsidRDefault="008653E6" w:rsidP="00431128">
      <w:pPr>
        <w:pStyle w:val="aa"/>
        <w:jc w:val="both"/>
        <w:rPr>
          <w:rFonts w:ascii="Times New Roman" w:hAnsi="Times New Roman"/>
          <w:b/>
          <w:sz w:val="24"/>
          <w:szCs w:val="24"/>
        </w:rPr>
      </w:pPr>
      <w:r>
        <w:rPr>
          <w:rFonts w:ascii="Times New Roman" w:hAnsi="Times New Roman"/>
          <w:b/>
          <w:sz w:val="24"/>
          <w:szCs w:val="24"/>
        </w:rPr>
        <w:t xml:space="preserve">        1.5.1 </w:t>
      </w:r>
    </w:p>
    <w:p w:rsidR="00C96F2C" w:rsidRDefault="00C96F2C" w:rsidP="00431128">
      <w:pPr>
        <w:pStyle w:val="aa"/>
        <w:jc w:val="both"/>
        <w:rPr>
          <w:rFonts w:ascii="Times New Roman" w:hAnsi="Times New Roman"/>
          <w:b/>
          <w:sz w:val="24"/>
          <w:szCs w:val="24"/>
        </w:rPr>
      </w:pPr>
    </w:p>
    <w:p w:rsidR="0028274F" w:rsidRPr="0028274F" w:rsidRDefault="0028274F" w:rsidP="00C56EF1">
      <w:pPr>
        <w:spacing w:after="0" w:line="240" w:lineRule="auto"/>
        <w:ind w:right="424"/>
        <w:jc w:val="center"/>
        <w:rPr>
          <w:rFonts w:ascii="Times New Roman" w:hAnsi="Times New Roman"/>
          <w:bCs/>
          <w:sz w:val="24"/>
          <w:szCs w:val="24"/>
        </w:rPr>
      </w:pPr>
      <w:bookmarkStart w:id="1" w:name="_Hlk99439979"/>
      <w:bookmarkEnd w:id="1"/>
      <w:r w:rsidRPr="0028274F">
        <w:rPr>
          <w:rFonts w:ascii="Times New Roman" w:hAnsi="Times New Roman"/>
          <w:bCs/>
          <w:sz w:val="24"/>
          <w:szCs w:val="24"/>
        </w:rPr>
        <w:t>Российская Федерация</w:t>
      </w:r>
    </w:p>
    <w:p w:rsidR="0028274F" w:rsidRPr="0028274F" w:rsidRDefault="0028274F" w:rsidP="00C56EF1">
      <w:pPr>
        <w:spacing w:after="0" w:line="240" w:lineRule="auto"/>
        <w:ind w:right="424"/>
        <w:jc w:val="center"/>
        <w:rPr>
          <w:rFonts w:ascii="Times New Roman" w:hAnsi="Times New Roman"/>
          <w:bCs/>
          <w:sz w:val="24"/>
          <w:szCs w:val="24"/>
        </w:rPr>
      </w:pPr>
      <w:r w:rsidRPr="0028274F">
        <w:rPr>
          <w:rFonts w:ascii="Times New Roman" w:hAnsi="Times New Roman"/>
          <w:bCs/>
          <w:sz w:val="24"/>
          <w:szCs w:val="24"/>
        </w:rPr>
        <w:t>БРЯНСКАЯ ОБЛАСТЬ</w:t>
      </w:r>
    </w:p>
    <w:p w:rsidR="0028274F" w:rsidRPr="0028274F" w:rsidRDefault="0028274F" w:rsidP="00C56EF1">
      <w:pPr>
        <w:spacing w:after="0" w:line="240" w:lineRule="auto"/>
        <w:ind w:right="424"/>
        <w:jc w:val="center"/>
        <w:rPr>
          <w:rFonts w:ascii="Times New Roman" w:hAnsi="Times New Roman"/>
          <w:bCs/>
          <w:sz w:val="24"/>
          <w:szCs w:val="24"/>
        </w:rPr>
      </w:pPr>
      <w:r w:rsidRPr="0028274F">
        <w:rPr>
          <w:rFonts w:ascii="Times New Roman" w:hAnsi="Times New Roman"/>
          <w:bCs/>
          <w:sz w:val="24"/>
          <w:szCs w:val="24"/>
        </w:rPr>
        <w:t>АДМИНИСТРАЦИЯ ДУБРОВСКОГО РАЙОНА</w:t>
      </w:r>
    </w:p>
    <w:p w:rsidR="0028274F" w:rsidRPr="0028274F" w:rsidRDefault="0028274F" w:rsidP="00C56EF1">
      <w:pPr>
        <w:spacing w:after="0" w:line="240" w:lineRule="auto"/>
        <w:ind w:right="424"/>
        <w:jc w:val="center"/>
        <w:rPr>
          <w:rFonts w:ascii="Times New Roman" w:hAnsi="Times New Roman"/>
          <w:bCs/>
          <w:sz w:val="24"/>
          <w:szCs w:val="24"/>
        </w:rPr>
      </w:pPr>
      <w:r w:rsidRPr="0028274F">
        <w:rPr>
          <w:rFonts w:ascii="Times New Roman" w:hAnsi="Times New Roman"/>
          <w:bCs/>
          <w:sz w:val="24"/>
          <w:szCs w:val="24"/>
        </w:rPr>
        <w:t>ПОСТАНОВЛЕНИЕ</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от 07.05.2025 г.                                                                                            № 185</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  п. Дубровка</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Об изложении приложения № 1 к постановлению администрации Дубровского района от 02.04.2024 № 143 «О создании на территории муниципального образования Дубровский муниципальный район Брянской области Комиссии по принятию решения о предоставлении или об отказе в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новой редакции</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В связи с кадровыми изменениями, в целях актуализации состава Комиссии по принятию решения 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ПОСТАНОВЛЯЮ:</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1.</w:t>
      </w:r>
      <w:r w:rsidRPr="0028274F">
        <w:rPr>
          <w:rFonts w:ascii="Times New Roman" w:hAnsi="Times New Roman"/>
          <w:bCs/>
          <w:sz w:val="24"/>
          <w:szCs w:val="24"/>
        </w:rPr>
        <w:tab/>
        <w:t>Изложить Приложение № 1 к постановлению администрации Дубровского района от 02.04.2024 № 143 «О создании на территории муниципального образования Дубровский муниципальный район Брянской области Комиссии по принятию решения 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новой редакции, согласно приложению № 1 к настоящему постановлению.</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2.</w:t>
      </w:r>
      <w:r w:rsidRPr="0028274F">
        <w:rPr>
          <w:rFonts w:ascii="Times New Roman" w:hAnsi="Times New Roman"/>
          <w:bCs/>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3.</w:t>
      </w:r>
      <w:r w:rsidRPr="0028274F">
        <w:rPr>
          <w:rFonts w:ascii="Times New Roman" w:hAnsi="Times New Roman"/>
          <w:bCs/>
          <w:sz w:val="24"/>
          <w:szCs w:val="24"/>
        </w:rPr>
        <w:tab/>
        <w:t xml:space="preserve">Контроль за исполнением настоящего постановления возложить на заместителя главы администрации Дубровского района </w:t>
      </w:r>
      <w:proofErr w:type="spellStart"/>
      <w:r w:rsidRPr="0028274F">
        <w:rPr>
          <w:rFonts w:ascii="Times New Roman" w:hAnsi="Times New Roman"/>
          <w:bCs/>
          <w:sz w:val="24"/>
          <w:szCs w:val="24"/>
        </w:rPr>
        <w:t>Кубекину</w:t>
      </w:r>
      <w:proofErr w:type="spellEnd"/>
      <w:r w:rsidRPr="0028274F">
        <w:rPr>
          <w:rFonts w:ascii="Times New Roman" w:hAnsi="Times New Roman"/>
          <w:bCs/>
          <w:sz w:val="24"/>
          <w:szCs w:val="24"/>
        </w:rPr>
        <w:t xml:space="preserve"> Г.В.</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4.</w:t>
      </w:r>
      <w:r w:rsidRPr="0028274F">
        <w:rPr>
          <w:rFonts w:ascii="Times New Roman" w:hAnsi="Times New Roman"/>
          <w:bCs/>
          <w:sz w:val="24"/>
          <w:szCs w:val="24"/>
        </w:rPr>
        <w:tab/>
        <w:t>Постановление вступает в силу с момента его официального опубликования.</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Глава администрации </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Дубровского района                            </w:t>
      </w:r>
      <w:r w:rsidRPr="0028274F">
        <w:rPr>
          <w:rFonts w:ascii="Times New Roman" w:hAnsi="Times New Roman"/>
          <w:bCs/>
          <w:sz w:val="24"/>
          <w:szCs w:val="24"/>
        </w:rPr>
        <w:tab/>
        <w:t xml:space="preserve">                             И.А. </w:t>
      </w:r>
      <w:proofErr w:type="spellStart"/>
      <w:r w:rsidRPr="0028274F">
        <w:rPr>
          <w:rFonts w:ascii="Times New Roman" w:hAnsi="Times New Roman"/>
          <w:bCs/>
          <w:sz w:val="24"/>
          <w:szCs w:val="24"/>
        </w:rPr>
        <w:t>Шевелёв</w:t>
      </w:r>
      <w:proofErr w:type="spellEnd"/>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Заместитель главы администрации  </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Дубровского района _______________ </w:t>
      </w:r>
      <w:proofErr w:type="spellStart"/>
      <w:r w:rsidRPr="0028274F">
        <w:rPr>
          <w:rFonts w:ascii="Times New Roman" w:hAnsi="Times New Roman"/>
          <w:bCs/>
          <w:sz w:val="24"/>
          <w:szCs w:val="24"/>
        </w:rPr>
        <w:t>Кубекина</w:t>
      </w:r>
      <w:proofErr w:type="spellEnd"/>
      <w:r w:rsidRPr="0028274F">
        <w:rPr>
          <w:rFonts w:ascii="Times New Roman" w:hAnsi="Times New Roman"/>
          <w:bCs/>
          <w:sz w:val="24"/>
          <w:szCs w:val="24"/>
        </w:rPr>
        <w:t xml:space="preserve"> Г.В.</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___.05.2025г. </w:t>
      </w:r>
    </w:p>
    <w:p w:rsidR="0028274F" w:rsidRPr="0028274F" w:rsidRDefault="0028274F" w:rsidP="0028274F">
      <w:pPr>
        <w:spacing w:after="0" w:line="240" w:lineRule="auto"/>
        <w:rPr>
          <w:rFonts w:ascii="Times New Roman" w:hAnsi="Times New Roman"/>
          <w:bCs/>
          <w:sz w:val="24"/>
          <w:szCs w:val="24"/>
        </w:rPr>
      </w:pPr>
    </w:p>
    <w:p w:rsidR="0028274F" w:rsidRPr="0028274F" w:rsidRDefault="0028274F" w:rsidP="00C56EF1">
      <w:pPr>
        <w:spacing w:after="0" w:line="240" w:lineRule="auto"/>
        <w:ind w:right="424"/>
        <w:jc w:val="right"/>
        <w:rPr>
          <w:rFonts w:ascii="Times New Roman" w:hAnsi="Times New Roman"/>
          <w:bCs/>
          <w:sz w:val="24"/>
          <w:szCs w:val="24"/>
        </w:rPr>
      </w:pPr>
      <w:r w:rsidRPr="0028274F">
        <w:rPr>
          <w:rFonts w:ascii="Times New Roman" w:hAnsi="Times New Roman"/>
          <w:bCs/>
          <w:sz w:val="24"/>
          <w:szCs w:val="24"/>
        </w:rPr>
        <w:t>Приложение № 1</w:t>
      </w:r>
    </w:p>
    <w:p w:rsidR="0028274F" w:rsidRPr="0028274F" w:rsidRDefault="0028274F" w:rsidP="00C56EF1">
      <w:pPr>
        <w:spacing w:after="0" w:line="240" w:lineRule="auto"/>
        <w:ind w:right="424"/>
        <w:jc w:val="right"/>
        <w:rPr>
          <w:rFonts w:ascii="Times New Roman" w:hAnsi="Times New Roman"/>
          <w:bCs/>
          <w:sz w:val="24"/>
          <w:szCs w:val="24"/>
        </w:rPr>
      </w:pPr>
      <w:r w:rsidRPr="0028274F">
        <w:rPr>
          <w:rFonts w:ascii="Times New Roman" w:hAnsi="Times New Roman"/>
          <w:bCs/>
          <w:sz w:val="24"/>
          <w:szCs w:val="24"/>
        </w:rPr>
        <w:t>к постановлению администрации</w:t>
      </w:r>
    </w:p>
    <w:p w:rsidR="0028274F" w:rsidRPr="0028274F" w:rsidRDefault="0028274F" w:rsidP="00C56EF1">
      <w:pPr>
        <w:spacing w:after="0" w:line="240" w:lineRule="auto"/>
        <w:ind w:right="424"/>
        <w:jc w:val="right"/>
        <w:rPr>
          <w:rFonts w:ascii="Times New Roman" w:hAnsi="Times New Roman"/>
          <w:bCs/>
          <w:sz w:val="24"/>
          <w:szCs w:val="24"/>
        </w:rPr>
      </w:pPr>
      <w:r w:rsidRPr="0028274F">
        <w:rPr>
          <w:rFonts w:ascii="Times New Roman" w:hAnsi="Times New Roman"/>
          <w:bCs/>
          <w:sz w:val="24"/>
          <w:szCs w:val="24"/>
        </w:rPr>
        <w:t>Дубровского района от 07.05.2025 г. № 185</w:t>
      </w:r>
    </w:p>
    <w:p w:rsidR="0028274F" w:rsidRPr="0028274F" w:rsidRDefault="0028274F" w:rsidP="00C56EF1">
      <w:pPr>
        <w:spacing w:after="0" w:line="240" w:lineRule="auto"/>
        <w:ind w:right="424"/>
        <w:jc w:val="right"/>
        <w:rPr>
          <w:rFonts w:ascii="Times New Roman" w:hAnsi="Times New Roman"/>
          <w:bCs/>
          <w:sz w:val="24"/>
          <w:szCs w:val="24"/>
        </w:rPr>
      </w:pPr>
    </w:p>
    <w:p w:rsidR="0028274F" w:rsidRPr="0028274F" w:rsidRDefault="0028274F" w:rsidP="00C56EF1">
      <w:pPr>
        <w:spacing w:after="0" w:line="240" w:lineRule="auto"/>
        <w:ind w:right="424"/>
        <w:jc w:val="right"/>
        <w:rPr>
          <w:rFonts w:ascii="Times New Roman" w:hAnsi="Times New Roman"/>
          <w:bCs/>
          <w:sz w:val="24"/>
          <w:szCs w:val="24"/>
        </w:rPr>
      </w:pPr>
    </w:p>
    <w:p w:rsidR="0028274F" w:rsidRPr="0028274F" w:rsidRDefault="0028274F" w:rsidP="00C56EF1">
      <w:pPr>
        <w:spacing w:after="0" w:line="240" w:lineRule="auto"/>
        <w:ind w:right="424"/>
        <w:jc w:val="right"/>
        <w:rPr>
          <w:rFonts w:ascii="Times New Roman" w:hAnsi="Times New Roman"/>
          <w:bCs/>
          <w:sz w:val="24"/>
          <w:szCs w:val="24"/>
        </w:rPr>
      </w:pPr>
      <w:r w:rsidRPr="0028274F">
        <w:rPr>
          <w:rFonts w:ascii="Times New Roman" w:hAnsi="Times New Roman"/>
          <w:bCs/>
          <w:sz w:val="24"/>
          <w:szCs w:val="24"/>
        </w:rPr>
        <w:t>Приложение № 1</w:t>
      </w:r>
    </w:p>
    <w:p w:rsidR="0028274F" w:rsidRPr="0028274F" w:rsidRDefault="0028274F" w:rsidP="00C56EF1">
      <w:pPr>
        <w:spacing w:after="0" w:line="240" w:lineRule="auto"/>
        <w:ind w:right="424"/>
        <w:jc w:val="right"/>
        <w:rPr>
          <w:rFonts w:ascii="Times New Roman" w:hAnsi="Times New Roman"/>
          <w:bCs/>
          <w:sz w:val="24"/>
          <w:szCs w:val="24"/>
        </w:rPr>
      </w:pPr>
      <w:r w:rsidRPr="0028274F">
        <w:rPr>
          <w:rFonts w:ascii="Times New Roman" w:hAnsi="Times New Roman"/>
          <w:bCs/>
          <w:sz w:val="24"/>
          <w:szCs w:val="24"/>
        </w:rPr>
        <w:t>к постановлению администрации</w:t>
      </w:r>
    </w:p>
    <w:p w:rsidR="0028274F" w:rsidRPr="0028274F" w:rsidRDefault="0028274F" w:rsidP="00C56EF1">
      <w:pPr>
        <w:spacing w:after="0" w:line="240" w:lineRule="auto"/>
        <w:ind w:right="424"/>
        <w:jc w:val="right"/>
        <w:rPr>
          <w:rFonts w:ascii="Times New Roman" w:hAnsi="Times New Roman"/>
          <w:bCs/>
          <w:sz w:val="24"/>
          <w:szCs w:val="24"/>
        </w:rPr>
      </w:pPr>
      <w:r w:rsidRPr="0028274F">
        <w:rPr>
          <w:rFonts w:ascii="Times New Roman" w:hAnsi="Times New Roman"/>
          <w:bCs/>
          <w:sz w:val="24"/>
          <w:szCs w:val="24"/>
        </w:rPr>
        <w:t>Дубровског</w:t>
      </w:r>
      <w:r w:rsidR="00C56EF1">
        <w:rPr>
          <w:rFonts w:ascii="Times New Roman" w:hAnsi="Times New Roman"/>
          <w:bCs/>
          <w:sz w:val="24"/>
          <w:szCs w:val="24"/>
        </w:rPr>
        <w:t>о района от 02.04.2024 г. № 143</w:t>
      </w:r>
      <w:r w:rsidRPr="0028274F">
        <w:rPr>
          <w:rFonts w:ascii="Times New Roman" w:hAnsi="Times New Roman"/>
          <w:bCs/>
          <w:sz w:val="24"/>
          <w:szCs w:val="24"/>
        </w:rPr>
        <w:t xml:space="preserve">       </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C56EF1">
      <w:pPr>
        <w:spacing w:after="0" w:line="240" w:lineRule="auto"/>
        <w:ind w:right="424"/>
        <w:jc w:val="center"/>
        <w:rPr>
          <w:rFonts w:ascii="Times New Roman" w:hAnsi="Times New Roman"/>
          <w:bCs/>
          <w:sz w:val="24"/>
          <w:szCs w:val="24"/>
        </w:rPr>
      </w:pPr>
      <w:r w:rsidRPr="0028274F">
        <w:rPr>
          <w:rFonts w:ascii="Times New Roman" w:hAnsi="Times New Roman"/>
          <w:bCs/>
          <w:sz w:val="24"/>
          <w:szCs w:val="24"/>
        </w:rPr>
        <w:t>СОСТАВ</w:t>
      </w:r>
    </w:p>
    <w:p w:rsidR="0028274F" w:rsidRPr="0028274F" w:rsidRDefault="0028274F" w:rsidP="00C56EF1">
      <w:pPr>
        <w:spacing w:after="0" w:line="240" w:lineRule="auto"/>
        <w:ind w:right="424"/>
        <w:jc w:val="center"/>
        <w:rPr>
          <w:rFonts w:ascii="Times New Roman" w:hAnsi="Times New Roman"/>
          <w:bCs/>
          <w:sz w:val="24"/>
          <w:szCs w:val="24"/>
        </w:rPr>
      </w:pPr>
      <w:r w:rsidRPr="0028274F">
        <w:rPr>
          <w:rFonts w:ascii="Times New Roman" w:hAnsi="Times New Roman"/>
          <w:bCs/>
          <w:sz w:val="24"/>
          <w:szCs w:val="24"/>
        </w:rPr>
        <w:t>Комиссии по принятию решения 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по тексту - Комиссия)</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 xml:space="preserve">Председатель Комиссии, глава администрации Дубровского района – </w:t>
      </w:r>
      <w:proofErr w:type="spellStart"/>
      <w:r w:rsidRPr="0028274F">
        <w:rPr>
          <w:rFonts w:ascii="Times New Roman" w:hAnsi="Times New Roman"/>
          <w:bCs/>
          <w:sz w:val="24"/>
          <w:szCs w:val="24"/>
        </w:rPr>
        <w:t>Шевелёв</w:t>
      </w:r>
      <w:proofErr w:type="spellEnd"/>
      <w:r w:rsidRPr="0028274F">
        <w:rPr>
          <w:rFonts w:ascii="Times New Roman" w:hAnsi="Times New Roman"/>
          <w:bCs/>
          <w:sz w:val="24"/>
          <w:szCs w:val="24"/>
        </w:rPr>
        <w:t xml:space="preserve"> Игорь Анатольевич;</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Заместитель председателя Комиссии, заместитель главы администрации Дубровского района – Ефименко Сергей Николаевич;</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Секретарь Комиссии, ведущий специалист (по организации и осуществлению деятельности по опеке и попечительству) администрации Дубровского района - Сидорова Мария Александровна</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Члены Комиссии:</w:t>
      </w:r>
    </w:p>
    <w:p w:rsidR="0028274F" w:rsidRPr="0028274F" w:rsidRDefault="0028274F" w:rsidP="00EC1D56">
      <w:pPr>
        <w:spacing w:after="0" w:line="240" w:lineRule="auto"/>
        <w:ind w:right="424"/>
        <w:jc w:val="both"/>
        <w:rPr>
          <w:rFonts w:ascii="Times New Roman" w:hAnsi="Times New Roman"/>
          <w:bCs/>
          <w:sz w:val="24"/>
          <w:szCs w:val="24"/>
        </w:rPr>
      </w:pP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1.</w:t>
      </w:r>
      <w:r w:rsidRPr="0028274F">
        <w:rPr>
          <w:rFonts w:ascii="Times New Roman" w:hAnsi="Times New Roman"/>
          <w:bCs/>
          <w:sz w:val="24"/>
          <w:szCs w:val="24"/>
        </w:rPr>
        <w:tab/>
        <w:t>Сивакова Евгения Васильевна, начальник отдела обеспечения жильем отдельных категорий граждан департамента строительства Брянской области (по согласованию).</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2.</w:t>
      </w:r>
      <w:r w:rsidRPr="0028274F">
        <w:rPr>
          <w:rFonts w:ascii="Times New Roman" w:hAnsi="Times New Roman"/>
          <w:bCs/>
          <w:sz w:val="24"/>
          <w:szCs w:val="24"/>
        </w:rPr>
        <w:tab/>
        <w:t>Павлова Наталья Геннадьевна, главный консультант отдела по опеке и попечительству департамента социальной политики и занятости населения Брянской области (по согласованию).</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lastRenderedPageBreak/>
        <w:t>3.</w:t>
      </w:r>
      <w:r w:rsidRPr="0028274F">
        <w:rPr>
          <w:rFonts w:ascii="Times New Roman" w:hAnsi="Times New Roman"/>
          <w:bCs/>
          <w:sz w:val="24"/>
          <w:szCs w:val="24"/>
        </w:rPr>
        <w:tab/>
      </w:r>
      <w:proofErr w:type="spellStart"/>
      <w:r w:rsidRPr="0028274F">
        <w:rPr>
          <w:rFonts w:ascii="Times New Roman" w:hAnsi="Times New Roman"/>
          <w:bCs/>
          <w:sz w:val="24"/>
          <w:szCs w:val="24"/>
        </w:rPr>
        <w:t>Кубекина</w:t>
      </w:r>
      <w:proofErr w:type="spellEnd"/>
      <w:r w:rsidRPr="0028274F">
        <w:rPr>
          <w:rFonts w:ascii="Times New Roman" w:hAnsi="Times New Roman"/>
          <w:bCs/>
          <w:sz w:val="24"/>
          <w:szCs w:val="24"/>
        </w:rPr>
        <w:t xml:space="preserve"> Галина Вячеславовна, заместитель главы администрации Дубровского района.</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4.</w:t>
      </w:r>
      <w:r w:rsidRPr="0028274F">
        <w:rPr>
          <w:rFonts w:ascii="Times New Roman" w:hAnsi="Times New Roman"/>
          <w:bCs/>
          <w:sz w:val="24"/>
          <w:szCs w:val="24"/>
        </w:rPr>
        <w:tab/>
        <w:t>Боброва Елена Викторовна, заведующая сектором (по опеке, попечительству и организации деятельности комиссии по делам несовершеннолетних) администрации Дубровского района.</w:t>
      </w:r>
    </w:p>
    <w:p w:rsidR="0028274F" w:rsidRP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5.</w:t>
      </w:r>
      <w:r w:rsidRPr="0028274F">
        <w:rPr>
          <w:rFonts w:ascii="Times New Roman" w:hAnsi="Times New Roman"/>
          <w:bCs/>
          <w:sz w:val="24"/>
          <w:szCs w:val="24"/>
        </w:rPr>
        <w:tab/>
        <w:t>Осипова Наталья Юрьевна, начальник юридического отдела администрации Дубровского района.</w:t>
      </w:r>
    </w:p>
    <w:p w:rsidR="0028274F" w:rsidRDefault="0028274F" w:rsidP="00EC1D56">
      <w:pPr>
        <w:spacing w:after="0" w:line="240" w:lineRule="auto"/>
        <w:ind w:right="424"/>
        <w:jc w:val="both"/>
        <w:rPr>
          <w:rFonts w:ascii="Times New Roman" w:hAnsi="Times New Roman"/>
          <w:bCs/>
          <w:sz w:val="24"/>
          <w:szCs w:val="24"/>
        </w:rPr>
      </w:pPr>
      <w:r w:rsidRPr="0028274F">
        <w:rPr>
          <w:rFonts w:ascii="Times New Roman" w:hAnsi="Times New Roman"/>
          <w:bCs/>
          <w:sz w:val="24"/>
          <w:szCs w:val="24"/>
        </w:rPr>
        <w:t>6.</w:t>
      </w:r>
      <w:r w:rsidRPr="0028274F">
        <w:rPr>
          <w:rFonts w:ascii="Times New Roman" w:hAnsi="Times New Roman"/>
          <w:bCs/>
          <w:sz w:val="24"/>
          <w:szCs w:val="24"/>
        </w:rPr>
        <w:tab/>
      </w:r>
      <w:proofErr w:type="spellStart"/>
      <w:r w:rsidRPr="0028274F">
        <w:rPr>
          <w:rFonts w:ascii="Times New Roman" w:hAnsi="Times New Roman"/>
          <w:bCs/>
          <w:sz w:val="24"/>
          <w:szCs w:val="24"/>
        </w:rPr>
        <w:t>Зобова</w:t>
      </w:r>
      <w:proofErr w:type="spellEnd"/>
      <w:r w:rsidRPr="0028274F">
        <w:rPr>
          <w:rFonts w:ascii="Times New Roman" w:hAnsi="Times New Roman"/>
          <w:bCs/>
          <w:sz w:val="24"/>
          <w:szCs w:val="24"/>
        </w:rPr>
        <w:t xml:space="preserve"> Олеся Ивановна, главный бухгалтер администрации Дубровского района.</w:t>
      </w:r>
    </w:p>
    <w:p w:rsidR="007B59C2" w:rsidRPr="0028274F" w:rsidRDefault="007B59C2" w:rsidP="00EC1D56">
      <w:pPr>
        <w:spacing w:after="0" w:line="240" w:lineRule="auto"/>
        <w:ind w:right="424"/>
        <w:jc w:val="both"/>
        <w:rPr>
          <w:rFonts w:ascii="Times New Roman" w:hAnsi="Times New Roman"/>
          <w:bCs/>
          <w:sz w:val="24"/>
          <w:szCs w:val="24"/>
        </w:rPr>
      </w:pPr>
    </w:p>
    <w:p w:rsidR="008653E6" w:rsidRPr="00BF5E16" w:rsidRDefault="00BF5E16" w:rsidP="0028274F">
      <w:pPr>
        <w:spacing w:after="0" w:line="240" w:lineRule="auto"/>
        <w:rPr>
          <w:rFonts w:ascii="Times New Roman" w:hAnsi="Times New Roman"/>
          <w:b/>
          <w:sz w:val="24"/>
          <w:szCs w:val="24"/>
        </w:rPr>
      </w:pPr>
      <w:r>
        <w:rPr>
          <w:rFonts w:ascii="Times New Roman" w:hAnsi="Times New Roman"/>
          <w:sz w:val="24"/>
          <w:szCs w:val="24"/>
        </w:rPr>
        <w:t xml:space="preserve">          </w:t>
      </w:r>
      <w:r w:rsidRPr="00BF5E16">
        <w:rPr>
          <w:rFonts w:ascii="Times New Roman" w:hAnsi="Times New Roman"/>
          <w:b/>
          <w:sz w:val="24"/>
          <w:szCs w:val="24"/>
        </w:rPr>
        <w:t>1.5.2.</w:t>
      </w:r>
    </w:p>
    <w:p w:rsidR="008653E6" w:rsidRDefault="008653E6" w:rsidP="008653E6">
      <w:pPr>
        <w:spacing w:after="0" w:line="360" w:lineRule="auto"/>
        <w:ind w:right="-284"/>
        <w:jc w:val="both"/>
        <w:rPr>
          <w:rFonts w:ascii="Times New Roman" w:hAnsi="Times New Roman"/>
          <w:sz w:val="28"/>
          <w:szCs w:val="28"/>
        </w:rPr>
      </w:pP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РОССИЙСКАЯ ФЕДЕРАЦИЯ</w:t>
      </w: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БРЯНСКАЯ ОБЛАСТЬ</w:t>
      </w: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АДМИНИСТРАЦИЯ ДУБРОВСКОГО РАЙОНА</w:t>
      </w: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ПОСТАНОВЛЕНИЕ</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от     12.05.2025г.                                                                               </w:t>
      </w:r>
      <w:proofErr w:type="gramStart"/>
      <w:r w:rsidRPr="0096014E">
        <w:rPr>
          <w:rFonts w:ascii="Times New Roman" w:hAnsi="Times New Roman"/>
          <w:sz w:val="24"/>
          <w:szCs w:val="24"/>
        </w:rPr>
        <w:t>№  189</w:t>
      </w:r>
      <w:proofErr w:type="gramEnd"/>
    </w:p>
    <w:p w:rsidR="007B59C2" w:rsidRPr="0096014E" w:rsidRDefault="007B59C2" w:rsidP="00EC1D56">
      <w:pPr>
        <w:spacing w:after="0" w:line="240" w:lineRule="auto"/>
        <w:ind w:right="424"/>
        <w:jc w:val="both"/>
        <w:rPr>
          <w:rFonts w:ascii="Times New Roman" w:hAnsi="Times New Roman"/>
          <w:sz w:val="24"/>
          <w:szCs w:val="24"/>
        </w:rPr>
      </w:pPr>
      <w:proofErr w:type="spellStart"/>
      <w:r w:rsidRPr="0096014E">
        <w:rPr>
          <w:rFonts w:ascii="Times New Roman" w:hAnsi="Times New Roman"/>
          <w:sz w:val="24"/>
          <w:szCs w:val="24"/>
        </w:rPr>
        <w:t>рп</w:t>
      </w:r>
      <w:proofErr w:type="spellEnd"/>
      <w:r w:rsidRPr="0096014E">
        <w:rPr>
          <w:rFonts w:ascii="Times New Roman" w:hAnsi="Times New Roman"/>
          <w:sz w:val="24"/>
          <w:szCs w:val="24"/>
        </w:rPr>
        <w:t>. Дубровка</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«Об утверждении Положения о комиссии по реализации мероприятия по обеспечению жильем молодых семей на территории Дубровского муниципального района Брянской области» </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В целях реализации мероприятия по обеспечению жильем молодых семей на территории Дубровского муниципального района Брянской области муниципальной программы «Реализация отдельных полномочий Дубровского муниципального района Брянской области», утвержденной постановлением администрации Дубровского района от 24.12.2024 № 492,  реализуемого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Российской Федерации от 30.12.2017 № 1710, Правил предоставления молодым семьям социальных выплат на приобретение (строительство) жилья и их использования, утвержденных Постановлением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комплекса процессных мероприятий «Обеспечение жильем молодых семей» государственной программы «Социальная демографическая политика Брянской области», утвержденной постановлением Правительства Брянской области от 29.12.2018 № 735-п</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ПОСТАНОВЛЯЮ:</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1.</w:t>
      </w:r>
      <w:r w:rsidRPr="0096014E">
        <w:rPr>
          <w:rFonts w:ascii="Times New Roman" w:hAnsi="Times New Roman"/>
          <w:sz w:val="24"/>
          <w:szCs w:val="24"/>
        </w:rPr>
        <w:tab/>
        <w:t>Утвердить Положение о комиссии по реализации мероприятия по обеспечению жильем молодых семей на территории Дубровского муниципального района Брянской области согласно приложению № 1 к настоящему постановлению.</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2.</w:t>
      </w:r>
      <w:r w:rsidRPr="0096014E">
        <w:rPr>
          <w:rFonts w:ascii="Times New Roman" w:hAnsi="Times New Roman"/>
          <w:sz w:val="24"/>
          <w:szCs w:val="24"/>
        </w:rPr>
        <w:tab/>
        <w:t>Создать комиссию по реализации мероприятия по обеспечению жильем молодых семей на территории Дубровского муниципального района Брянской области согласно приложению № 2 к настоящему постановлению.</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3.</w:t>
      </w:r>
      <w:r w:rsidRPr="0096014E">
        <w:rPr>
          <w:rFonts w:ascii="Times New Roman" w:hAnsi="Times New Roman"/>
          <w:sz w:val="24"/>
          <w:szCs w:val="24"/>
        </w:rPr>
        <w:tab/>
        <w:t>Признать утратившими силу:</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-постановление администрации Дубровского района от 28.12.2023 № 625 «Об утверждении Положения по реализации мероприятия по обеспечению жильем молодых семей на территории Дубровского муниципального района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Pr="0096014E">
        <w:rPr>
          <w:rFonts w:ascii="Times New Roman" w:hAnsi="Times New Roman"/>
          <w:sz w:val="24"/>
          <w:szCs w:val="24"/>
        </w:rPr>
        <w:lastRenderedPageBreak/>
        <w:t>«Обеспечение доступным и комфортным жильем и коммунальными услугами граждан Российской Федерации»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 постановление администрации Дубровского района от 16.05.2024 № 186 «О внесении изменений в утвержденное постановление администрации Дубровского района от 28.12.2023 № 625 «Об утверждении Положения по реализации мероприятия по обеспечению жильем молодых семей на территории Дубровского муниципального района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 постановление администрации Дубровского района от 12.03.2025 № 62 «О внесении изменений в Положение по реализации мероприятия по обеспечению жильем молодых семей на территории Дубровского муниципального района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утвержденное постановлением администрации Дубровского района от 28.12.2023 № 625.</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4.</w:t>
      </w:r>
      <w:r w:rsidRPr="0096014E">
        <w:rPr>
          <w:rFonts w:ascii="Times New Roman" w:hAnsi="Times New Roman"/>
          <w:sz w:val="24"/>
          <w:szCs w:val="24"/>
        </w:rPr>
        <w:tab/>
        <w:t xml:space="preserve">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и в сети «Интернет».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5.</w:t>
      </w:r>
      <w:r w:rsidRPr="0096014E">
        <w:rPr>
          <w:rFonts w:ascii="Times New Roman" w:hAnsi="Times New Roman"/>
          <w:sz w:val="24"/>
          <w:szCs w:val="24"/>
        </w:rPr>
        <w:tab/>
        <w:t xml:space="preserve"> Контроль за исполнением постановления возложить на заместителя главы администрации Дубровского района Г.В. </w:t>
      </w:r>
      <w:proofErr w:type="spellStart"/>
      <w:r w:rsidRPr="0096014E">
        <w:rPr>
          <w:rFonts w:ascii="Times New Roman" w:hAnsi="Times New Roman"/>
          <w:sz w:val="24"/>
          <w:szCs w:val="24"/>
        </w:rPr>
        <w:t>Кубекину</w:t>
      </w:r>
      <w:proofErr w:type="spellEnd"/>
      <w:r w:rsidRPr="0096014E">
        <w:rPr>
          <w:rFonts w:ascii="Times New Roman" w:hAnsi="Times New Roman"/>
          <w:sz w:val="24"/>
          <w:szCs w:val="24"/>
        </w:rPr>
        <w:t xml:space="preserve">.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6.</w:t>
      </w:r>
      <w:r w:rsidRPr="0096014E">
        <w:rPr>
          <w:rFonts w:ascii="Times New Roman" w:hAnsi="Times New Roman"/>
          <w:sz w:val="24"/>
          <w:szCs w:val="24"/>
        </w:rPr>
        <w:tab/>
        <w:t>Постановление вступает в силу с момента его опубликования.</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Глава администрации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Дубровского района</w:t>
      </w:r>
      <w:r w:rsidRPr="0096014E">
        <w:rPr>
          <w:rFonts w:ascii="Times New Roman" w:hAnsi="Times New Roman"/>
          <w:sz w:val="24"/>
          <w:szCs w:val="24"/>
        </w:rPr>
        <w:tab/>
      </w:r>
      <w:r w:rsidRPr="0096014E">
        <w:rPr>
          <w:rFonts w:ascii="Times New Roman" w:hAnsi="Times New Roman"/>
          <w:sz w:val="24"/>
          <w:szCs w:val="24"/>
        </w:rPr>
        <w:tab/>
      </w:r>
      <w:r w:rsidRPr="0096014E">
        <w:rPr>
          <w:rFonts w:ascii="Times New Roman" w:hAnsi="Times New Roman"/>
          <w:sz w:val="24"/>
          <w:szCs w:val="24"/>
        </w:rPr>
        <w:tab/>
      </w:r>
      <w:r w:rsidRPr="0096014E">
        <w:rPr>
          <w:rFonts w:ascii="Times New Roman" w:hAnsi="Times New Roman"/>
          <w:sz w:val="24"/>
          <w:szCs w:val="24"/>
        </w:rPr>
        <w:tab/>
      </w:r>
      <w:r w:rsidRPr="0096014E">
        <w:rPr>
          <w:rFonts w:ascii="Times New Roman" w:hAnsi="Times New Roman"/>
          <w:sz w:val="24"/>
          <w:szCs w:val="24"/>
        </w:rPr>
        <w:tab/>
      </w:r>
      <w:r w:rsidRPr="0096014E">
        <w:rPr>
          <w:rFonts w:ascii="Times New Roman" w:hAnsi="Times New Roman"/>
          <w:sz w:val="24"/>
          <w:szCs w:val="24"/>
        </w:rPr>
        <w:tab/>
      </w:r>
      <w:r w:rsidRPr="0096014E">
        <w:rPr>
          <w:rFonts w:ascii="Times New Roman" w:hAnsi="Times New Roman"/>
          <w:sz w:val="24"/>
          <w:szCs w:val="24"/>
        </w:rPr>
        <w:tab/>
        <w:t xml:space="preserve">   И.А. </w:t>
      </w:r>
      <w:proofErr w:type="spellStart"/>
      <w:r w:rsidRPr="0096014E">
        <w:rPr>
          <w:rFonts w:ascii="Times New Roman" w:hAnsi="Times New Roman"/>
          <w:sz w:val="24"/>
          <w:szCs w:val="24"/>
        </w:rPr>
        <w:t>Шевелёв</w:t>
      </w:r>
      <w:proofErr w:type="spellEnd"/>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Приложение №1</w:t>
      </w:r>
    </w:p>
    <w:p w:rsid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 xml:space="preserve">к постановлению администрации </w:t>
      </w: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Дубровского</w:t>
      </w:r>
      <w:r w:rsidR="0096014E">
        <w:rPr>
          <w:rFonts w:ascii="Times New Roman" w:hAnsi="Times New Roman"/>
          <w:sz w:val="24"/>
          <w:szCs w:val="24"/>
        </w:rPr>
        <w:t xml:space="preserve"> </w:t>
      </w:r>
      <w:r w:rsidRPr="0096014E">
        <w:rPr>
          <w:rFonts w:ascii="Times New Roman" w:hAnsi="Times New Roman"/>
          <w:sz w:val="24"/>
          <w:szCs w:val="24"/>
        </w:rPr>
        <w:t xml:space="preserve">района </w:t>
      </w: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 xml:space="preserve">от 12.05.2025 г. №189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ПОЛОЖЕНИЕ</w:t>
      </w:r>
    </w:p>
    <w:p w:rsidR="007B59C2" w:rsidRPr="0096014E" w:rsidRDefault="007B59C2" w:rsidP="00EC1D56">
      <w:pPr>
        <w:spacing w:after="0" w:line="240" w:lineRule="auto"/>
        <w:ind w:right="424"/>
        <w:jc w:val="center"/>
        <w:rPr>
          <w:rFonts w:ascii="Times New Roman" w:hAnsi="Times New Roman"/>
          <w:sz w:val="24"/>
          <w:szCs w:val="24"/>
        </w:rPr>
      </w:pP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о комиссии по реализации мероприятия по обеспечению жильем молодых семей на территории Дубровского муниципального района Брянской области</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lastRenderedPageBreak/>
        <w:t>Общие положения</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1. Настоящее Положение определяет порядок создания и ликвидации комиссии для формирования списка молодых семей для участия в мероприятии по обеспечению жильем молодых семей на территории Дубровского муниципального района Брянской области муниципальной программы «Реализация отдельных полномочий Дубровского муниципального района Брянской области».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2. Основной целью комиссии является признание молодой семьи участницей мероприятия по обеспечению жильем молодых семей на территории Дубровского муниципального района Брянской области муниципальной программы «Реализация отдельных полномочий Дубровского муниципального района Брянской области».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Положением.</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4. Комиссия создается и ликвидируется по решению главы администрации Дубровского района.</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Состав и порядок работы комиссии</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1. Персональный состав и председатель комиссии утверждаются постановлением администрации Дубровского района. Председатель комиссии руководит деятельностью комиссии, председательствует на заседаниях, организует ее работу, осуществляет общий контроль за реализацией принятых комиссией решений. При временном отсутствии председателя его функции и полномочия исполняет заместитель председателя комиссии.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2. Комиссия самостоятельно определяет порядок организации своей работы. Заседание комиссии является правомочным при участии в нем не менее две третей от общего числа ее членов.</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3. Комиссия в 5-дневный срок с даты представления молодой семьей документов принимает решение о признании либо об отказе в признании молодой семьи участницей мероприятия по обеспечению жильем молодых семей на территории Дубровского муниципального района Брянской области муниципальной программы «Реализация отдельных полномочий Дубровского муниципального района Брянской области». О принятом решении молодая семья письменно уведомляется.</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В соответствии с решением комиссии формируется 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 Обеспечение доступным и комфортным жильем и коммунальными услугами граждан Российской Федерации", комплекса процессных мероприятий "Обеспечение жильем молодых семей" государственной программы "Социальная и демографическая политика Брянской области» по Дубровскому муниципальному району Брянской области и присваивается порядковый номер в очереди молодых семей, желающих участвовать в мероприятии.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В соответствии с решением комиссия исключает из списка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 Обеспечение доступным и комфортным жильем и коммунальными услугами граждан Российской Федерации", комплекса процессных мероприятий "Обеспечение жильем молодых семей" государственной программы "Социальная и демографическая политика Брянской области» по Дубровскому муниципальному району Брянской области.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Основаниями для исключения из списка молодой семьи участницей мероприятия являются:</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w:t>
      </w:r>
      <w:r w:rsidRPr="0096014E">
        <w:rPr>
          <w:rFonts w:ascii="Times New Roman" w:hAnsi="Times New Roman"/>
          <w:sz w:val="24"/>
          <w:szCs w:val="24"/>
        </w:rPr>
        <w:tab/>
        <w:t xml:space="preserve">несоответствие молодой семьи </w:t>
      </w:r>
      <w:proofErr w:type="gramStart"/>
      <w:r w:rsidRPr="0096014E">
        <w:rPr>
          <w:rFonts w:ascii="Times New Roman" w:hAnsi="Times New Roman"/>
          <w:sz w:val="24"/>
          <w:szCs w:val="24"/>
        </w:rPr>
        <w:t>требованиям</w:t>
      </w:r>
      <w:proofErr w:type="gramEnd"/>
      <w:r w:rsidRPr="0096014E">
        <w:rPr>
          <w:rFonts w:ascii="Times New Roman" w:hAnsi="Times New Roman"/>
          <w:sz w:val="24"/>
          <w:szCs w:val="24"/>
        </w:rPr>
        <w:t xml:space="preserve"> указанным в пункте 6 Правил предоставления молодым семьям социальных выплат на приобретение (строительство) </w:t>
      </w:r>
      <w:r w:rsidRPr="0096014E">
        <w:rPr>
          <w:rFonts w:ascii="Times New Roman" w:hAnsi="Times New Roman"/>
          <w:sz w:val="24"/>
          <w:szCs w:val="24"/>
        </w:rPr>
        <w:lastRenderedPageBreak/>
        <w:t>жилья и их использования, утвержденных Постановлением Правительства Российской Федерации №1050 от 17.12.2010.</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4. Основаниями для отказа в признании молодой семьи участницей мероприятия являются:</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w:t>
      </w:r>
      <w:r w:rsidRPr="0096014E">
        <w:rPr>
          <w:rFonts w:ascii="Times New Roman" w:hAnsi="Times New Roman"/>
          <w:sz w:val="24"/>
          <w:szCs w:val="24"/>
        </w:rPr>
        <w:tab/>
        <w:t xml:space="preserve">несоответствие молодой семьи требованиям, указанным в пункте 22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№1050 от 17.12.2010;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w:t>
      </w:r>
      <w:r w:rsidRPr="0096014E">
        <w:rPr>
          <w:rFonts w:ascii="Times New Roman" w:hAnsi="Times New Roman"/>
          <w:sz w:val="24"/>
          <w:szCs w:val="24"/>
        </w:rPr>
        <w:tab/>
        <w:t>непредставление или представление не в полном объеме документов указанных в пункте 18, 19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№1050 от 17.12.2010;</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w:t>
      </w:r>
      <w:r w:rsidRPr="0096014E">
        <w:rPr>
          <w:rFonts w:ascii="Times New Roman" w:hAnsi="Times New Roman"/>
          <w:sz w:val="24"/>
          <w:szCs w:val="24"/>
        </w:rPr>
        <w:tab/>
        <w:t>недостоверность сведений, содержащихся в представленных документах;</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w:t>
      </w:r>
      <w:r w:rsidRPr="0096014E">
        <w:rPr>
          <w:rFonts w:ascii="Times New Roman" w:hAnsi="Times New Roman"/>
          <w:sz w:val="24"/>
          <w:szCs w:val="24"/>
        </w:rPr>
        <w:tab/>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 xml:space="preserve">      5. Комиссия принимает решение по рассматриваемому вопросу путем открытого голосования.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 Решения комиссии оформляются протоколами, которые утверждаются председательствующим. </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right"/>
        <w:rPr>
          <w:rFonts w:ascii="Times New Roman" w:hAnsi="Times New Roman"/>
          <w:sz w:val="24"/>
          <w:szCs w:val="24"/>
        </w:rPr>
      </w:pP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Приложение №2</w:t>
      </w: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к постановлению администрации</w:t>
      </w: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 xml:space="preserve">Дубровского района </w:t>
      </w:r>
    </w:p>
    <w:p w:rsidR="007B59C2" w:rsidRPr="0096014E" w:rsidRDefault="007B59C2" w:rsidP="00EC1D56">
      <w:pPr>
        <w:spacing w:after="0" w:line="240" w:lineRule="auto"/>
        <w:ind w:right="424"/>
        <w:jc w:val="right"/>
        <w:rPr>
          <w:rFonts w:ascii="Times New Roman" w:hAnsi="Times New Roman"/>
          <w:sz w:val="24"/>
          <w:szCs w:val="24"/>
        </w:rPr>
      </w:pPr>
      <w:r w:rsidRPr="0096014E">
        <w:rPr>
          <w:rFonts w:ascii="Times New Roman" w:hAnsi="Times New Roman"/>
          <w:sz w:val="24"/>
          <w:szCs w:val="24"/>
        </w:rPr>
        <w:t xml:space="preserve">от 12.05.2025 г. № 189 </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СОСТАВ</w:t>
      </w:r>
    </w:p>
    <w:p w:rsidR="007B59C2" w:rsidRPr="0096014E" w:rsidRDefault="007B59C2" w:rsidP="00EC1D56">
      <w:pPr>
        <w:spacing w:after="0" w:line="240" w:lineRule="auto"/>
        <w:ind w:right="424"/>
        <w:jc w:val="center"/>
        <w:rPr>
          <w:rFonts w:ascii="Times New Roman" w:hAnsi="Times New Roman"/>
          <w:sz w:val="24"/>
          <w:szCs w:val="24"/>
        </w:rPr>
      </w:pPr>
      <w:r w:rsidRPr="0096014E">
        <w:rPr>
          <w:rFonts w:ascii="Times New Roman" w:hAnsi="Times New Roman"/>
          <w:sz w:val="24"/>
          <w:szCs w:val="24"/>
        </w:rPr>
        <w:t>комиссии по реализации мероприятия по обеспечению жильем молодых семей на территории Дубровского муниципального района Брянской области</w:t>
      </w:r>
    </w:p>
    <w:p w:rsidR="007B59C2" w:rsidRPr="0096014E" w:rsidRDefault="007B59C2" w:rsidP="00EC1D56">
      <w:pPr>
        <w:spacing w:after="0" w:line="240" w:lineRule="auto"/>
        <w:ind w:right="424"/>
        <w:jc w:val="both"/>
        <w:rPr>
          <w:rFonts w:ascii="Times New Roman" w:hAnsi="Times New Roman"/>
          <w:sz w:val="24"/>
          <w:szCs w:val="24"/>
        </w:rPr>
      </w:pPr>
    </w:p>
    <w:p w:rsidR="007B59C2" w:rsidRPr="0096014E" w:rsidRDefault="007B59C2" w:rsidP="00EC1D56">
      <w:pPr>
        <w:spacing w:after="0" w:line="240" w:lineRule="auto"/>
        <w:ind w:right="424"/>
        <w:jc w:val="both"/>
        <w:rPr>
          <w:rFonts w:ascii="Times New Roman" w:hAnsi="Times New Roman"/>
          <w:sz w:val="24"/>
          <w:szCs w:val="24"/>
        </w:rPr>
      </w:pPr>
      <w:proofErr w:type="spellStart"/>
      <w:r w:rsidRPr="0096014E">
        <w:rPr>
          <w:rFonts w:ascii="Times New Roman" w:hAnsi="Times New Roman"/>
          <w:sz w:val="24"/>
          <w:szCs w:val="24"/>
        </w:rPr>
        <w:t>Шевелёв</w:t>
      </w:r>
      <w:proofErr w:type="spellEnd"/>
      <w:r w:rsidRPr="0096014E">
        <w:rPr>
          <w:rFonts w:ascii="Times New Roman" w:hAnsi="Times New Roman"/>
          <w:sz w:val="24"/>
          <w:szCs w:val="24"/>
        </w:rPr>
        <w:t xml:space="preserve"> И.А. – глава администрации Дубровского, председатель комиссии;</w:t>
      </w:r>
    </w:p>
    <w:p w:rsidR="007B59C2" w:rsidRPr="0096014E" w:rsidRDefault="007B59C2" w:rsidP="00EC1D56">
      <w:pPr>
        <w:spacing w:after="0" w:line="240" w:lineRule="auto"/>
        <w:ind w:right="424"/>
        <w:jc w:val="both"/>
        <w:rPr>
          <w:rFonts w:ascii="Times New Roman" w:hAnsi="Times New Roman"/>
          <w:sz w:val="24"/>
          <w:szCs w:val="24"/>
        </w:rPr>
      </w:pPr>
      <w:proofErr w:type="spellStart"/>
      <w:r w:rsidRPr="0096014E">
        <w:rPr>
          <w:rFonts w:ascii="Times New Roman" w:hAnsi="Times New Roman"/>
          <w:sz w:val="24"/>
          <w:szCs w:val="24"/>
        </w:rPr>
        <w:t>Кубекина</w:t>
      </w:r>
      <w:proofErr w:type="spellEnd"/>
      <w:r w:rsidRPr="0096014E">
        <w:rPr>
          <w:rFonts w:ascii="Times New Roman" w:hAnsi="Times New Roman"/>
          <w:sz w:val="24"/>
          <w:szCs w:val="24"/>
        </w:rPr>
        <w:t xml:space="preserve"> Г.В. – заместитель главы администрации Дубровского района, заместитель председателя комиссии;</w:t>
      </w:r>
    </w:p>
    <w:p w:rsidR="007B59C2" w:rsidRPr="0096014E" w:rsidRDefault="007B59C2" w:rsidP="00EC1D56">
      <w:pPr>
        <w:spacing w:after="0" w:line="240" w:lineRule="auto"/>
        <w:ind w:right="424"/>
        <w:jc w:val="both"/>
        <w:rPr>
          <w:rFonts w:ascii="Times New Roman" w:hAnsi="Times New Roman"/>
          <w:sz w:val="24"/>
          <w:szCs w:val="24"/>
        </w:rPr>
      </w:pPr>
      <w:proofErr w:type="spellStart"/>
      <w:r w:rsidRPr="0096014E">
        <w:rPr>
          <w:rFonts w:ascii="Times New Roman" w:hAnsi="Times New Roman"/>
          <w:sz w:val="24"/>
          <w:szCs w:val="24"/>
        </w:rPr>
        <w:t>Зименкова</w:t>
      </w:r>
      <w:proofErr w:type="spellEnd"/>
      <w:r w:rsidRPr="0096014E">
        <w:rPr>
          <w:rFonts w:ascii="Times New Roman" w:hAnsi="Times New Roman"/>
          <w:sz w:val="24"/>
          <w:szCs w:val="24"/>
        </w:rPr>
        <w:t xml:space="preserve"> И.А. – ведущий специалист по работе с молодежью администрации Дубровского района, секретарь комиссии;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Макарова Е.В. – начальник финансового управления администрации Дубровского района, член комиссии;</w:t>
      </w:r>
    </w:p>
    <w:p w:rsidR="007B59C2" w:rsidRPr="0096014E" w:rsidRDefault="007B59C2" w:rsidP="00EC1D56">
      <w:pPr>
        <w:spacing w:after="0" w:line="240" w:lineRule="auto"/>
        <w:ind w:right="424"/>
        <w:jc w:val="both"/>
        <w:rPr>
          <w:rFonts w:ascii="Times New Roman" w:hAnsi="Times New Roman"/>
          <w:sz w:val="24"/>
          <w:szCs w:val="24"/>
        </w:rPr>
      </w:pPr>
      <w:r w:rsidRPr="0096014E">
        <w:rPr>
          <w:rFonts w:ascii="Times New Roman" w:hAnsi="Times New Roman"/>
          <w:sz w:val="24"/>
          <w:szCs w:val="24"/>
        </w:rPr>
        <w:t>Осипова Н.Ю. – начальник юридического отдела администрации Дубровского района, член комиссии;</w:t>
      </w:r>
    </w:p>
    <w:p w:rsidR="007B59C2" w:rsidRPr="0096014E" w:rsidRDefault="007B59C2" w:rsidP="00EC1D56">
      <w:pPr>
        <w:spacing w:after="0" w:line="240" w:lineRule="auto"/>
        <w:ind w:right="424"/>
        <w:jc w:val="both"/>
        <w:rPr>
          <w:rFonts w:ascii="Times New Roman" w:hAnsi="Times New Roman"/>
          <w:sz w:val="24"/>
          <w:szCs w:val="24"/>
        </w:rPr>
      </w:pPr>
      <w:proofErr w:type="spellStart"/>
      <w:r w:rsidRPr="0096014E">
        <w:rPr>
          <w:rFonts w:ascii="Times New Roman" w:hAnsi="Times New Roman"/>
          <w:sz w:val="24"/>
          <w:szCs w:val="24"/>
        </w:rPr>
        <w:t>Чураков</w:t>
      </w:r>
      <w:proofErr w:type="spellEnd"/>
      <w:r w:rsidRPr="0096014E">
        <w:rPr>
          <w:rFonts w:ascii="Times New Roman" w:hAnsi="Times New Roman"/>
          <w:sz w:val="24"/>
          <w:szCs w:val="24"/>
        </w:rPr>
        <w:t xml:space="preserve"> А.А. – начальник отдела архитектуры и градостроительства администрации Дубровского района, член комиссии.</w:t>
      </w:r>
    </w:p>
    <w:p w:rsidR="007B59C2" w:rsidRPr="007B59C2" w:rsidRDefault="007B59C2" w:rsidP="007B59C2">
      <w:pPr>
        <w:spacing w:after="0" w:line="240" w:lineRule="auto"/>
        <w:ind w:right="-284"/>
        <w:jc w:val="both"/>
        <w:rPr>
          <w:rFonts w:ascii="Times New Roman" w:hAnsi="Times New Roman"/>
          <w:sz w:val="28"/>
          <w:szCs w:val="28"/>
        </w:rPr>
      </w:pPr>
    </w:p>
    <w:p w:rsidR="00F046A1" w:rsidRPr="00C56EF1" w:rsidRDefault="00BF5E16" w:rsidP="00C56EF1">
      <w:pPr>
        <w:spacing w:after="0" w:line="360" w:lineRule="auto"/>
        <w:ind w:right="-1"/>
        <w:jc w:val="both"/>
        <w:rPr>
          <w:rFonts w:ascii="Times New Roman" w:hAnsi="Times New Roman"/>
          <w:b/>
          <w:sz w:val="24"/>
          <w:szCs w:val="24"/>
        </w:rPr>
      </w:pPr>
      <w:r>
        <w:rPr>
          <w:rFonts w:ascii="Times New Roman" w:hAnsi="Times New Roman"/>
          <w:sz w:val="24"/>
          <w:szCs w:val="24"/>
        </w:rPr>
        <w:t xml:space="preserve">        </w:t>
      </w:r>
      <w:r w:rsidR="00C56EF1">
        <w:rPr>
          <w:rFonts w:ascii="Times New Roman" w:hAnsi="Times New Roman"/>
          <w:b/>
          <w:sz w:val="24"/>
          <w:szCs w:val="24"/>
        </w:rPr>
        <w:t>1.5.3.</w:t>
      </w:r>
      <w:r>
        <w:rPr>
          <w:rFonts w:ascii="Times New Roman" w:hAnsi="Times New Roman"/>
          <w:bCs/>
          <w:sz w:val="24"/>
          <w:szCs w:val="24"/>
        </w:rPr>
        <w:t xml:space="preserve">  </w:t>
      </w: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EC1D56">
      <w:pPr>
        <w:spacing w:after="0" w:line="240" w:lineRule="auto"/>
        <w:ind w:right="424"/>
        <w:jc w:val="center"/>
        <w:rPr>
          <w:rFonts w:ascii="Times New Roman" w:hAnsi="Times New Roman"/>
          <w:bCs/>
          <w:sz w:val="24"/>
          <w:szCs w:val="24"/>
        </w:rPr>
      </w:pPr>
      <w:proofErr w:type="gramStart"/>
      <w:r w:rsidRPr="00F046A1">
        <w:rPr>
          <w:rFonts w:ascii="Times New Roman" w:hAnsi="Times New Roman"/>
          <w:bCs/>
          <w:sz w:val="24"/>
          <w:szCs w:val="24"/>
        </w:rPr>
        <w:t>РОССИЙСКАЯ  ФЕДЕРАЦИЯ</w:t>
      </w:r>
      <w:proofErr w:type="gramEnd"/>
    </w:p>
    <w:p w:rsidR="00F046A1" w:rsidRPr="00F046A1" w:rsidRDefault="00F046A1" w:rsidP="00EC1D56">
      <w:pPr>
        <w:spacing w:after="0" w:line="240" w:lineRule="auto"/>
        <w:ind w:right="424"/>
        <w:jc w:val="center"/>
        <w:rPr>
          <w:rFonts w:ascii="Times New Roman" w:hAnsi="Times New Roman"/>
          <w:bCs/>
          <w:sz w:val="24"/>
          <w:szCs w:val="24"/>
        </w:rPr>
      </w:pPr>
      <w:r w:rsidRPr="00F046A1">
        <w:rPr>
          <w:rFonts w:ascii="Times New Roman" w:hAnsi="Times New Roman"/>
          <w:bCs/>
          <w:sz w:val="24"/>
          <w:szCs w:val="24"/>
        </w:rPr>
        <w:t>БРЯНСКАЯ ОБЛАСТЬ</w:t>
      </w:r>
    </w:p>
    <w:p w:rsidR="00F046A1" w:rsidRPr="00F046A1" w:rsidRDefault="00F046A1" w:rsidP="00EC1D56">
      <w:pPr>
        <w:spacing w:after="0" w:line="240" w:lineRule="auto"/>
        <w:ind w:right="424"/>
        <w:jc w:val="center"/>
        <w:rPr>
          <w:rFonts w:ascii="Times New Roman" w:hAnsi="Times New Roman"/>
          <w:bCs/>
          <w:sz w:val="24"/>
          <w:szCs w:val="24"/>
        </w:rPr>
      </w:pPr>
      <w:r w:rsidRPr="00F046A1">
        <w:rPr>
          <w:rFonts w:ascii="Times New Roman" w:hAnsi="Times New Roman"/>
          <w:bCs/>
          <w:sz w:val="24"/>
          <w:szCs w:val="24"/>
        </w:rPr>
        <w:t>АДМИНИСТРАЦИЯ ДУБРОВСКОГО РАЙОНА</w:t>
      </w:r>
    </w:p>
    <w:p w:rsidR="00F046A1" w:rsidRPr="00F046A1" w:rsidRDefault="00F046A1" w:rsidP="00EC1D56">
      <w:pPr>
        <w:spacing w:after="0" w:line="240" w:lineRule="auto"/>
        <w:ind w:right="424"/>
        <w:jc w:val="center"/>
        <w:rPr>
          <w:rFonts w:ascii="Times New Roman" w:hAnsi="Times New Roman"/>
          <w:bCs/>
          <w:sz w:val="24"/>
          <w:szCs w:val="24"/>
        </w:rPr>
      </w:pPr>
      <w:r w:rsidRPr="00F046A1">
        <w:rPr>
          <w:rFonts w:ascii="Times New Roman" w:hAnsi="Times New Roman"/>
          <w:bCs/>
          <w:sz w:val="24"/>
          <w:szCs w:val="24"/>
        </w:rPr>
        <w:t>ПОСТАНОВЛЕНИЕ</w:t>
      </w:r>
    </w:p>
    <w:p w:rsidR="00F046A1" w:rsidRPr="00F046A1" w:rsidRDefault="00F046A1" w:rsidP="00EC1D56">
      <w:pPr>
        <w:spacing w:after="0" w:line="240" w:lineRule="auto"/>
        <w:ind w:right="424"/>
        <w:jc w:val="both"/>
        <w:rPr>
          <w:rFonts w:ascii="Times New Roman" w:hAnsi="Times New Roman"/>
          <w:bCs/>
          <w:sz w:val="24"/>
          <w:szCs w:val="24"/>
        </w:rPr>
      </w:pPr>
      <w:proofErr w:type="gramStart"/>
      <w:r w:rsidRPr="00F046A1">
        <w:rPr>
          <w:rFonts w:ascii="Times New Roman" w:hAnsi="Times New Roman"/>
          <w:bCs/>
          <w:sz w:val="24"/>
          <w:szCs w:val="24"/>
        </w:rPr>
        <w:t>от  16.05.2025</w:t>
      </w:r>
      <w:proofErr w:type="gramEnd"/>
      <w:r w:rsidRPr="00F046A1">
        <w:rPr>
          <w:rFonts w:ascii="Times New Roman" w:hAnsi="Times New Roman"/>
          <w:bCs/>
          <w:sz w:val="24"/>
          <w:szCs w:val="24"/>
        </w:rPr>
        <w:t xml:space="preserve"> г                                                                               № 191</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 xml:space="preserve">  п. Дубровка</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 xml:space="preserve">Об </w:t>
      </w:r>
      <w:proofErr w:type="gramStart"/>
      <w:r w:rsidRPr="00F046A1">
        <w:rPr>
          <w:rFonts w:ascii="Times New Roman" w:hAnsi="Times New Roman"/>
          <w:bCs/>
          <w:sz w:val="24"/>
          <w:szCs w:val="24"/>
        </w:rPr>
        <w:t>утверждении  стоимости</w:t>
      </w:r>
      <w:proofErr w:type="gramEnd"/>
      <w:r w:rsidRPr="00F046A1">
        <w:rPr>
          <w:rFonts w:ascii="Times New Roman" w:hAnsi="Times New Roman"/>
          <w:bCs/>
          <w:sz w:val="24"/>
          <w:szCs w:val="24"/>
        </w:rPr>
        <w:t xml:space="preserve"> услуг,</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lastRenderedPageBreak/>
        <w:t xml:space="preserve">предоставляемых согласно </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гарантированному перечню услуг</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по погребению</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ab/>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 xml:space="preserve">         В соответствии с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постановлением Правительства Российской Федерации от 23.01.2025 №33 «Об утверждении коэффициента индексации выплат, пособий и компенсаций в 2025 году», Уставом Дубровского муниципального района Брянской области, принятого постановлением Дубровского районного Совета народных депутатов от 28.07.2005 № 68, в целях приведения нормативных правовых актов администрации Дубровского района в соответствие с действующим законодательством Российской Федерации</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ПОСТАНОВЛЯЮ:</w:t>
      </w:r>
    </w:p>
    <w:p w:rsidR="00F046A1" w:rsidRPr="00F046A1" w:rsidRDefault="00F046A1" w:rsidP="00EC1D56">
      <w:pPr>
        <w:spacing w:after="0" w:line="240" w:lineRule="auto"/>
        <w:ind w:right="424"/>
        <w:jc w:val="both"/>
        <w:rPr>
          <w:rFonts w:ascii="Times New Roman" w:hAnsi="Times New Roman"/>
          <w:bCs/>
          <w:sz w:val="24"/>
          <w:szCs w:val="24"/>
        </w:rPr>
      </w:pPr>
    </w:p>
    <w:p w:rsidR="00F046A1" w:rsidRPr="00F046A1" w:rsidRDefault="00F046A1" w:rsidP="00C56EF1">
      <w:pPr>
        <w:numPr>
          <w:ilvl w:val="0"/>
          <w:numId w:val="4"/>
        </w:numPr>
        <w:spacing w:after="0" w:line="240" w:lineRule="auto"/>
        <w:ind w:left="709" w:right="424" w:firstLine="0"/>
        <w:jc w:val="both"/>
        <w:rPr>
          <w:rFonts w:ascii="Times New Roman" w:hAnsi="Times New Roman"/>
          <w:bCs/>
          <w:sz w:val="24"/>
          <w:szCs w:val="24"/>
        </w:rPr>
      </w:pPr>
      <w:r w:rsidRPr="00F046A1">
        <w:rPr>
          <w:rFonts w:ascii="Times New Roman" w:hAnsi="Times New Roman"/>
          <w:bCs/>
          <w:sz w:val="24"/>
          <w:szCs w:val="24"/>
        </w:rPr>
        <w:t xml:space="preserve">Утвердить стоимость услуг, предоставляемых согласно гарантированному перечню услуг по погребению, согласно </w:t>
      </w:r>
      <w:proofErr w:type="gramStart"/>
      <w:r w:rsidRPr="00F046A1">
        <w:rPr>
          <w:rFonts w:ascii="Times New Roman" w:hAnsi="Times New Roman"/>
          <w:bCs/>
          <w:sz w:val="24"/>
          <w:szCs w:val="24"/>
        </w:rPr>
        <w:t>приложениям  №</w:t>
      </w:r>
      <w:proofErr w:type="gramEnd"/>
      <w:r w:rsidRPr="00F046A1">
        <w:rPr>
          <w:rFonts w:ascii="Times New Roman" w:hAnsi="Times New Roman"/>
          <w:bCs/>
          <w:sz w:val="24"/>
          <w:szCs w:val="24"/>
        </w:rPr>
        <w:t>1, №2. №3.</w:t>
      </w:r>
    </w:p>
    <w:p w:rsidR="00F046A1" w:rsidRPr="00F046A1" w:rsidRDefault="00F046A1" w:rsidP="00C56EF1">
      <w:pPr>
        <w:numPr>
          <w:ilvl w:val="0"/>
          <w:numId w:val="4"/>
        </w:numPr>
        <w:spacing w:after="0" w:line="240" w:lineRule="auto"/>
        <w:ind w:left="709" w:right="424" w:firstLine="0"/>
        <w:jc w:val="both"/>
        <w:rPr>
          <w:rFonts w:ascii="Times New Roman" w:hAnsi="Times New Roman"/>
          <w:bCs/>
          <w:sz w:val="24"/>
          <w:szCs w:val="24"/>
        </w:rPr>
      </w:pPr>
      <w:r w:rsidRPr="00F046A1">
        <w:rPr>
          <w:rFonts w:ascii="Times New Roman" w:hAnsi="Times New Roman"/>
          <w:bCs/>
          <w:sz w:val="24"/>
          <w:szCs w:val="24"/>
        </w:rPr>
        <w:t xml:space="preserve">Настоящее постановление опубликовать в периодическом </w:t>
      </w:r>
      <w:proofErr w:type="gramStart"/>
      <w:r w:rsidRPr="00F046A1">
        <w:rPr>
          <w:rFonts w:ascii="Times New Roman" w:hAnsi="Times New Roman"/>
          <w:bCs/>
          <w:sz w:val="24"/>
          <w:szCs w:val="24"/>
        </w:rPr>
        <w:t>печатном  средстве</w:t>
      </w:r>
      <w:proofErr w:type="gramEnd"/>
      <w:r w:rsidRPr="00F046A1">
        <w:rPr>
          <w:rFonts w:ascii="Times New Roman" w:hAnsi="Times New Roman"/>
          <w:bCs/>
          <w:sz w:val="24"/>
          <w:szCs w:val="24"/>
        </w:rPr>
        <w:t xml:space="preserve"> массовой информации «Вестник Дубровского района» и разместить на сайте Дубровского муниципального района Брянской области в сети «Интернет».</w:t>
      </w:r>
    </w:p>
    <w:p w:rsidR="00F046A1" w:rsidRPr="00F046A1" w:rsidRDefault="00F046A1" w:rsidP="00C56EF1">
      <w:pPr>
        <w:spacing w:after="0" w:line="240" w:lineRule="auto"/>
        <w:ind w:left="709" w:right="424"/>
        <w:jc w:val="both"/>
        <w:rPr>
          <w:rFonts w:ascii="Times New Roman" w:hAnsi="Times New Roman"/>
          <w:bCs/>
          <w:sz w:val="24"/>
          <w:szCs w:val="24"/>
        </w:rPr>
      </w:pPr>
      <w:r w:rsidRPr="00F046A1">
        <w:rPr>
          <w:rFonts w:ascii="Times New Roman" w:hAnsi="Times New Roman"/>
          <w:bCs/>
          <w:sz w:val="24"/>
          <w:szCs w:val="24"/>
        </w:rPr>
        <w:t xml:space="preserve">3. Постановление администрации Дубровского района от 29.01.2025 № 41 «Об </w:t>
      </w:r>
      <w:proofErr w:type="gramStart"/>
      <w:r w:rsidRPr="00F046A1">
        <w:rPr>
          <w:rFonts w:ascii="Times New Roman" w:hAnsi="Times New Roman"/>
          <w:bCs/>
          <w:sz w:val="24"/>
          <w:szCs w:val="24"/>
        </w:rPr>
        <w:t>утверждении  стоимости</w:t>
      </w:r>
      <w:proofErr w:type="gramEnd"/>
      <w:r w:rsidRPr="00F046A1">
        <w:rPr>
          <w:rFonts w:ascii="Times New Roman" w:hAnsi="Times New Roman"/>
          <w:bCs/>
          <w:sz w:val="24"/>
          <w:szCs w:val="24"/>
        </w:rPr>
        <w:t xml:space="preserve"> услуг, предоставляемых согласно гарантированному перечню услуг по погребению» считать утратившим силу.</w:t>
      </w:r>
    </w:p>
    <w:p w:rsidR="00F046A1" w:rsidRPr="00F046A1" w:rsidRDefault="00F046A1" w:rsidP="00C56EF1">
      <w:pPr>
        <w:spacing w:after="0" w:line="240" w:lineRule="auto"/>
        <w:ind w:left="709" w:right="424"/>
        <w:jc w:val="both"/>
        <w:rPr>
          <w:rFonts w:ascii="Times New Roman" w:hAnsi="Times New Roman"/>
          <w:bCs/>
          <w:sz w:val="24"/>
          <w:szCs w:val="24"/>
        </w:rPr>
      </w:pPr>
      <w:r w:rsidRPr="00F046A1">
        <w:rPr>
          <w:rFonts w:ascii="Times New Roman" w:hAnsi="Times New Roman"/>
          <w:bCs/>
          <w:sz w:val="24"/>
          <w:szCs w:val="24"/>
        </w:rPr>
        <w:t>4. Контроль за исполнением настоящего постановления возложить на заместителя главы администрации Дубровского района Ефименко С.Н.</w:t>
      </w:r>
    </w:p>
    <w:p w:rsidR="00F046A1" w:rsidRPr="00F046A1" w:rsidRDefault="00F046A1" w:rsidP="00C56EF1">
      <w:pPr>
        <w:spacing w:after="0" w:line="240" w:lineRule="auto"/>
        <w:ind w:left="709" w:right="424"/>
        <w:jc w:val="both"/>
        <w:rPr>
          <w:rFonts w:ascii="Times New Roman" w:hAnsi="Times New Roman"/>
          <w:bCs/>
          <w:sz w:val="24"/>
          <w:szCs w:val="24"/>
        </w:rPr>
      </w:pPr>
      <w:r w:rsidRPr="00F046A1">
        <w:rPr>
          <w:rFonts w:ascii="Times New Roman" w:hAnsi="Times New Roman"/>
          <w:bCs/>
          <w:sz w:val="24"/>
          <w:szCs w:val="24"/>
        </w:rPr>
        <w:t xml:space="preserve">5. Постановление вступает в силу с момента </w:t>
      </w:r>
      <w:proofErr w:type="gramStart"/>
      <w:r w:rsidRPr="00F046A1">
        <w:rPr>
          <w:rFonts w:ascii="Times New Roman" w:hAnsi="Times New Roman"/>
          <w:bCs/>
          <w:sz w:val="24"/>
          <w:szCs w:val="24"/>
        </w:rPr>
        <w:t>его  опубликования</w:t>
      </w:r>
      <w:proofErr w:type="gramEnd"/>
      <w:r w:rsidRPr="00F046A1">
        <w:rPr>
          <w:rFonts w:ascii="Times New Roman" w:hAnsi="Times New Roman"/>
          <w:bCs/>
          <w:sz w:val="24"/>
          <w:szCs w:val="24"/>
        </w:rPr>
        <w:t>.</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 xml:space="preserve">     </w:t>
      </w:r>
    </w:p>
    <w:p w:rsidR="00F046A1" w:rsidRPr="00F046A1" w:rsidRDefault="00F046A1" w:rsidP="00EC1D56">
      <w:pPr>
        <w:spacing w:after="0" w:line="240" w:lineRule="auto"/>
        <w:ind w:right="424"/>
        <w:jc w:val="both"/>
        <w:rPr>
          <w:rFonts w:ascii="Times New Roman" w:hAnsi="Times New Roman"/>
          <w:bCs/>
          <w:sz w:val="24"/>
          <w:szCs w:val="24"/>
        </w:rPr>
      </w:pP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Глава администрации</w:t>
      </w:r>
    </w:p>
    <w:p w:rsidR="00F046A1" w:rsidRPr="00F046A1" w:rsidRDefault="00F046A1" w:rsidP="00EC1D56">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 xml:space="preserve">Дубровского района                                                                                </w:t>
      </w:r>
      <w:proofErr w:type="spellStart"/>
      <w:r w:rsidRPr="00F046A1">
        <w:rPr>
          <w:rFonts w:ascii="Times New Roman" w:hAnsi="Times New Roman"/>
          <w:bCs/>
          <w:sz w:val="24"/>
          <w:szCs w:val="24"/>
        </w:rPr>
        <w:t>И.А.Шевелёв</w:t>
      </w:r>
      <w:proofErr w:type="spellEnd"/>
    </w:p>
    <w:p w:rsidR="00F046A1" w:rsidRPr="00F046A1" w:rsidRDefault="00F046A1" w:rsidP="00F9188C">
      <w:pPr>
        <w:spacing w:after="0" w:line="240" w:lineRule="auto"/>
        <w:ind w:right="424"/>
        <w:jc w:val="both"/>
        <w:rPr>
          <w:rFonts w:ascii="Times New Roman" w:hAnsi="Times New Roman"/>
          <w:bCs/>
          <w:sz w:val="24"/>
          <w:szCs w:val="24"/>
        </w:rPr>
      </w:pPr>
      <w:r w:rsidRPr="00F046A1">
        <w:rPr>
          <w:rFonts w:ascii="Times New Roman" w:hAnsi="Times New Roman"/>
          <w:bCs/>
          <w:sz w:val="24"/>
          <w:szCs w:val="24"/>
        </w:rPr>
        <w:t xml:space="preserve">                                               </w:t>
      </w:r>
      <w:r w:rsidR="00F9188C">
        <w:rPr>
          <w:rFonts w:ascii="Times New Roman" w:hAnsi="Times New Roman"/>
          <w:bCs/>
          <w:sz w:val="24"/>
          <w:szCs w:val="24"/>
        </w:rPr>
        <w:t xml:space="preserve">                               </w:t>
      </w:r>
      <w:r w:rsidRPr="00F046A1">
        <w:rPr>
          <w:rFonts w:ascii="Times New Roman" w:hAnsi="Times New Roman"/>
          <w:bCs/>
          <w:sz w:val="24"/>
          <w:szCs w:val="24"/>
        </w:rPr>
        <w:t xml:space="preserve">                                                           </w:t>
      </w:r>
    </w:p>
    <w:p w:rsidR="00F046A1" w:rsidRPr="00F046A1" w:rsidRDefault="00F046A1" w:rsidP="00EC1D56">
      <w:pPr>
        <w:spacing w:after="0" w:line="240" w:lineRule="auto"/>
        <w:ind w:right="424"/>
        <w:jc w:val="both"/>
        <w:rPr>
          <w:rFonts w:ascii="Times New Roman" w:hAnsi="Times New Roman"/>
          <w:bCs/>
          <w:sz w:val="24"/>
          <w:szCs w:val="24"/>
        </w:rPr>
      </w:pP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Приложение №1</w:t>
      </w: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к постановлению администрации</w:t>
      </w:r>
    </w:p>
    <w:p w:rsidR="00F046A1" w:rsidRPr="00F046A1" w:rsidRDefault="00F046A1" w:rsidP="00EC1D56">
      <w:pPr>
        <w:spacing w:after="0" w:line="240" w:lineRule="auto"/>
        <w:ind w:right="424"/>
        <w:jc w:val="right"/>
        <w:rPr>
          <w:rFonts w:ascii="Times New Roman" w:hAnsi="Times New Roman"/>
          <w:bCs/>
          <w:sz w:val="24"/>
          <w:szCs w:val="24"/>
          <w:u w:val="single"/>
        </w:rPr>
      </w:pPr>
      <w:r w:rsidRPr="00F046A1">
        <w:rPr>
          <w:rFonts w:ascii="Times New Roman" w:hAnsi="Times New Roman"/>
          <w:bCs/>
          <w:sz w:val="24"/>
          <w:szCs w:val="24"/>
        </w:rPr>
        <w:t xml:space="preserve">                                                                                     Дубровского района от 16.05.2025 № 191</w:t>
      </w: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СТОИМОСТЬ УСЛУГ,</w:t>
      </w: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ПРЕДОСТАВЛЯЕМЫХ СОГЛАСНО ГАРАНТИРОВАННОМУ</w:t>
      </w: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ПЕРЕЧНЮ УСЛУГ НА   ПОГРЕБЕНИЕ</w:t>
      </w: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с 1 февраля 2025 года</w:t>
      </w:r>
    </w:p>
    <w:p w:rsidR="00F046A1" w:rsidRPr="00F046A1" w:rsidRDefault="00F046A1" w:rsidP="00F046A1">
      <w:pPr>
        <w:spacing w:after="0" w:line="240" w:lineRule="auto"/>
        <w:jc w:val="both"/>
        <w:rPr>
          <w:rFonts w:ascii="Times New Roman" w:hAnsi="Times New Roman"/>
          <w:bCs/>
          <w:sz w:val="24"/>
          <w:szCs w:val="24"/>
        </w:rPr>
      </w:pPr>
    </w:p>
    <w:tbl>
      <w:tblPr>
        <w:tblW w:w="949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4820"/>
      </w:tblGrid>
      <w:tr w:rsidR="00F046A1" w:rsidRPr="00F046A1" w:rsidTr="00EC1D56">
        <w:tc>
          <w:tcPr>
            <w:tcW w:w="567" w:type="dxa"/>
          </w:tcPr>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N п/п</w:t>
            </w:r>
          </w:p>
        </w:tc>
        <w:tc>
          <w:tcPr>
            <w:tcW w:w="4111" w:type="dxa"/>
          </w:tcPr>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Наименование услуги</w:t>
            </w:r>
          </w:p>
        </w:tc>
        <w:tc>
          <w:tcPr>
            <w:tcW w:w="4820" w:type="dxa"/>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 xml:space="preserve"> Стоимость услуг по погребению, оказываемых на безвозмездной основе супругу(супруге),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(Федеральный закон от 12.01.1996г №8-ФЗ «О погребении и похоронном деле» ст.9)</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w:t>
            </w:r>
          </w:p>
        </w:tc>
        <w:tc>
          <w:tcPr>
            <w:tcW w:w="4111"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Оформление документов, необходимых для погребения</w:t>
            </w:r>
          </w:p>
        </w:tc>
        <w:tc>
          <w:tcPr>
            <w:tcW w:w="4820"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172,53</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lastRenderedPageBreak/>
              <w:t>2.</w:t>
            </w:r>
          </w:p>
        </w:tc>
        <w:tc>
          <w:tcPr>
            <w:tcW w:w="4111"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Предоставление и доставка гроба и других предметов, необходимых для погребения</w:t>
            </w:r>
          </w:p>
        </w:tc>
        <w:tc>
          <w:tcPr>
            <w:tcW w:w="4820"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2785,78</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3.</w:t>
            </w:r>
          </w:p>
        </w:tc>
        <w:tc>
          <w:tcPr>
            <w:tcW w:w="4111"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Перевозка тела (останков) умершего на кладбище (в крематорий)</w:t>
            </w:r>
          </w:p>
        </w:tc>
        <w:tc>
          <w:tcPr>
            <w:tcW w:w="4820"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1371,86</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4.</w:t>
            </w:r>
          </w:p>
        </w:tc>
        <w:tc>
          <w:tcPr>
            <w:tcW w:w="4111"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 xml:space="preserve">Погребение </w:t>
            </w:r>
          </w:p>
        </w:tc>
        <w:tc>
          <w:tcPr>
            <w:tcW w:w="4820"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4835,20</w:t>
            </w:r>
          </w:p>
        </w:tc>
      </w:tr>
      <w:tr w:rsidR="00F046A1" w:rsidRPr="00F046A1" w:rsidTr="00EC1D56">
        <w:tc>
          <w:tcPr>
            <w:tcW w:w="567" w:type="dxa"/>
          </w:tcPr>
          <w:p w:rsidR="00F046A1" w:rsidRPr="00F046A1" w:rsidRDefault="00F046A1" w:rsidP="00F046A1">
            <w:pPr>
              <w:spacing w:after="0" w:line="240" w:lineRule="auto"/>
              <w:jc w:val="both"/>
              <w:rPr>
                <w:rFonts w:ascii="Times New Roman" w:hAnsi="Times New Roman"/>
                <w:bCs/>
                <w:sz w:val="24"/>
                <w:szCs w:val="24"/>
              </w:rPr>
            </w:pPr>
          </w:p>
        </w:tc>
        <w:tc>
          <w:tcPr>
            <w:tcW w:w="4111"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ИТОГО</w:t>
            </w:r>
          </w:p>
        </w:tc>
        <w:tc>
          <w:tcPr>
            <w:tcW w:w="4820"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9165,37</w:t>
            </w:r>
          </w:p>
        </w:tc>
      </w:tr>
    </w:tbl>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Приложение №2</w:t>
      </w: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к постановлению администрации</w:t>
      </w:r>
    </w:p>
    <w:p w:rsidR="00F046A1" w:rsidRPr="00F046A1" w:rsidRDefault="00F046A1" w:rsidP="00EC1D56">
      <w:pPr>
        <w:spacing w:after="0" w:line="240" w:lineRule="auto"/>
        <w:ind w:right="424"/>
        <w:jc w:val="right"/>
        <w:rPr>
          <w:rFonts w:ascii="Times New Roman" w:hAnsi="Times New Roman"/>
          <w:bCs/>
          <w:sz w:val="24"/>
          <w:szCs w:val="24"/>
          <w:u w:val="single"/>
        </w:rPr>
      </w:pPr>
      <w:r w:rsidRPr="00F046A1">
        <w:rPr>
          <w:rFonts w:ascii="Times New Roman" w:hAnsi="Times New Roman"/>
          <w:bCs/>
          <w:sz w:val="24"/>
          <w:szCs w:val="24"/>
        </w:rPr>
        <w:t xml:space="preserve">                                                                                     Дубровского района от 16.05.2025 № 191</w:t>
      </w: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СТОИМОСТЬ УСЛУГ,</w:t>
      </w: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ПРЕДОСТАВЛЯЕМЫХ СОГЛАСНО ГАРАНТИРОВАННОМУ</w:t>
      </w: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ПЕРЕЧНЮ УСЛУГ НА   ПОГРЕБЕНИЕ</w:t>
      </w: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с 1 февраля 2025 года</w:t>
      </w: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tbl>
      <w:tblPr>
        <w:tblW w:w="964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5245"/>
      </w:tblGrid>
      <w:tr w:rsidR="00F046A1" w:rsidRPr="00F046A1" w:rsidTr="00EC1D56">
        <w:tc>
          <w:tcPr>
            <w:tcW w:w="567" w:type="dxa"/>
          </w:tcPr>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N п/п</w:t>
            </w:r>
          </w:p>
        </w:tc>
        <w:tc>
          <w:tcPr>
            <w:tcW w:w="3828" w:type="dxa"/>
          </w:tcPr>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Наименование услуги</w:t>
            </w:r>
          </w:p>
        </w:tc>
        <w:tc>
          <w:tcPr>
            <w:tcW w:w="5245" w:type="dxa"/>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Стоимость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осуществляемой специализированной службой по вопросам похоронного дела</w:t>
            </w: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(Федеральный закон от 12.01.1996г №8-ФЗ «О погребении и похоронном деле» ст.12)</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w:t>
            </w:r>
          </w:p>
        </w:tc>
        <w:tc>
          <w:tcPr>
            <w:tcW w:w="3828"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Оформление документов, необходимых для погребения</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172,53</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2.</w:t>
            </w:r>
          </w:p>
        </w:tc>
        <w:tc>
          <w:tcPr>
            <w:tcW w:w="3828"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Облачение тела</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311,48</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3.</w:t>
            </w:r>
          </w:p>
        </w:tc>
        <w:tc>
          <w:tcPr>
            <w:tcW w:w="3828"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Предоставление гроба</w:t>
            </w:r>
          </w:p>
        </w:tc>
        <w:tc>
          <w:tcPr>
            <w:tcW w:w="5245" w:type="dxa"/>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2474,30</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4.</w:t>
            </w:r>
          </w:p>
        </w:tc>
        <w:tc>
          <w:tcPr>
            <w:tcW w:w="3828"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Перевозка умершего на кладбище</w:t>
            </w: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(в крематорий)</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1371,86</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5.</w:t>
            </w:r>
          </w:p>
        </w:tc>
        <w:tc>
          <w:tcPr>
            <w:tcW w:w="3828"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 xml:space="preserve">Погребение </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4835,20</w:t>
            </w:r>
          </w:p>
        </w:tc>
      </w:tr>
      <w:tr w:rsidR="00F046A1" w:rsidRPr="00F046A1" w:rsidTr="00EC1D56">
        <w:tc>
          <w:tcPr>
            <w:tcW w:w="567" w:type="dxa"/>
          </w:tcPr>
          <w:p w:rsidR="00F046A1" w:rsidRPr="00F046A1" w:rsidRDefault="00F046A1" w:rsidP="00F046A1">
            <w:pPr>
              <w:spacing w:after="0" w:line="240" w:lineRule="auto"/>
              <w:jc w:val="both"/>
              <w:rPr>
                <w:rFonts w:ascii="Times New Roman" w:hAnsi="Times New Roman"/>
                <w:bCs/>
                <w:sz w:val="24"/>
                <w:szCs w:val="24"/>
              </w:rPr>
            </w:pPr>
          </w:p>
        </w:tc>
        <w:tc>
          <w:tcPr>
            <w:tcW w:w="3828"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ИТОГО</w:t>
            </w:r>
          </w:p>
        </w:tc>
        <w:tc>
          <w:tcPr>
            <w:tcW w:w="5245"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9165,37</w:t>
            </w:r>
          </w:p>
        </w:tc>
      </w:tr>
    </w:tbl>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Приложение № 3</w:t>
      </w: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к постановлению администрации</w:t>
      </w:r>
    </w:p>
    <w:p w:rsidR="00F046A1" w:rsidRPr="00F046A1" w:rsidRDefault="00F046A1" w:rsidP="00EC1D56">
      <w:pPr>
        <w:spacing w:after="0" w:line="240" w:lineRule="auto"/>
        <w:ind w:right="424"/>
        <w:jc w:val="right"/>
        <w:rPr>
          <w:rFonts w:ascii="Times New Roman" w:hAnsi="Times New Roman"/>
          <w:bCs/>
          <w:sz w:val="24"/>
          <w:szCs w:val="24"/>
        </w:rPr>
      </w:pPr>
      <w:r w:rsidRPr="00F046A1">
        <w:rPr>
          <w:rFonts w:ascii="Times New Roman" w:hAnsi="Times New Roman"/>
          <w:bCs/>
          <w:sz w:val="24"/>
          <w:szCs w:val="24"/>
        </w:rPr>
        <w:t xml:space="preserve">                                                                                     Дубровского района от 16.05.2025 № 191  </w:t>
      </w:r>
    </w:p>
    <w:p w:rsidR="00F046A1" w:rsidRPr="00F046A1" w:rsidRDefault="00F046A1" w:rsidP="00F046A1">
      <w:pPr>
        <w:spacing w:after="0" w:line="240" w:lineRule="auto"/>
        <w:jc w:val="both"/>
        <w:rPr>
          <w:rFonts w:ascii="Times New Roman" w:hAnsi="Times New Roman"/>
          <w:bCs/>
          <w:sz w:val="24"/>
          <w:szCs w:val="24"/>
          <w:u w:val="single"/>
        </w:rPr>
      </w:pP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СТОИМОСТЬ УСЛУГ,</w:t>
      </w: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lastRenderedPageBreak/>
        <w:t>ПРЕДОСТАВЛЯЕМЫХ СОГЛАСНО ГАРАНТИРОВАННОМУ</w:t>
      </w:r>
    </w:p>
    <w:p w:rsidR="00F046A1" w:rsidRPr="00F046A1" w:rsidRDefault="00F046A1" w:rsidP="00F046A1">
      <w:pPr>
        <w:spacing w:after="0" w:line="240" w:lineRule="auto"/>
        <w:jc w:val="center"/>
        <w:rPr>
          <w:rFonts w:ascii="Times New Roman" w:hAnsi="Times New Roman"/>
          <w:bCs/>
          <w:sz w:val="24"/>
          <w:szCs w:val="24"/>
        </w:rPr>
      </w:pPr>
      <w:r w:rsidRPr="00F046A1">
        <w:rPr>
          <w:rFonts w:ascii="Times New Roman" w:hAnsi="Times New Roman"/>
          <w:bCs/>
          <w:sz w:val="24"/>
          <w:szCs w:val="24"/>
        </w:rPr>
        <w:t xml:space="preserve">ПЕРЕЧНЮ УСЛУГ </w:t>
      </w:r>
      <w:proofErr w:type="gramStart"/>
      <w:r w:rsidRPr="00F046A1">
        <w:rPr>
          <w:rFonts w:ascii="Times New Roman" w:hAnsi="Times New Roman"/>
          <w:bCs/>
          <w:sz w:val="24"/>
          <w:szCs w:val="24"/>
        </w:rPr>
        <w:t>ПО  ПОГРЕБЕНИЮ</w:t>
      </w:r>
      <w:proofErr w:type="gramEnd"/>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с 1 февраля 2025года</w:t>
      </w: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tbl>
      <w:tblPr>
        <w:tblW w:w="949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5245"/>
      </w:tblGrid>
      <w:tr w:rsidR="00F046A1" w:rsidRPr="00F046A1" w:rsidTr="00EC1D56">
        <w:tc>
          <w:tcPr>
            <w:tcW w:w="567" w:type="dxa"/>
          </w:tcPr>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N п/п</w:t>
            </w:r>
          </w:p>
        </w:tc>
        <w:tc>
          <w:tcPr>
            <w:tcW w:w="3686" w:type="dxa"/>
          </w:tcPr>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p>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Наименование услуги</w:t>
            </w:r>
          </w:p>
        </w:tc>
        <w:tc>
          <w:tcPr>
            <w:tcW w:w="5245" w:type="dxa"/>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Стоимость услуг по погребению умерших граждан,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граждан, личность которых не установлена, а также в случае рождения мёртвого ребёнка по истечении 154 дней беременности</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w:t>
            </w:r>
          </w:p>
        </w:tc>
        <w:tc>
          <w:tcPr>
            <w:tcW w:w="3686"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Оформление документов, необходимых для погребения</w:t>
            </w:r>
          </w:p>
        </w:tc>
        <w:tc>
          <w:tcPr>
            <w:tcW w:w="5245"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59,60</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2.</w:t>
            </w:r>
          </w:p>
        </w:tc>
        <w:tc>
          <w:tcPr>
            <w:tcW w:w="3686"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Предоставление и доставка гроба и других предметов, необходимых для погребения</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1465,00</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3.</w:t>
            </w:r>
          </w:p>
        </w:tc>
        <w:tc>
          <w:tcPr>
            <w:tcW w:w="3686"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Перевозка тела (останков) умершего на кладбище (в крематорий)</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660,00</w:t>
            </w:r>
          </w:p>
        </w:tc>
      </w:tr>
      <w:tr w:rsidR="00F046A1" w:rsidRPr="00F046A1" w:rsidTr="00EC1D56">
        <w:tc>
          <w:tcPr>
            <w:tcW w:w="567"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4.</w:t>
            </w:r>
          </w:p>
        </w:tc>
        <w:tc>
          <w:tcPr>
            <w:tcW w:w="3686"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 xml:space="preserve">Погребение </w:t>
            </w:r>
          </w:p>
        </w:tc>
        <w:tc>
          <w:tcPr>
            <w:tcW w:w="5245" w:type="dxa"/>
            <w:vAlign w:val="center"/>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1815,40</w:t>
            </w:r>
          </w:p>
        </w:tc>
      </w:tr>
      <w:tr w:rsidR="00F046A1" w:rsidRPr="00F046A1" w:rsidTr="00EC1D56">
        <w:tc>
          <w:tcPr>
            <w:tcW w:w="567" w:type="dxa"/>
          </w:tcPr>
          <w:p w:rsidR="00F046A1" w:rsidRPr="00F046A1" w:rsidRDefault="00F046A1" w:rsidP="00F046A1">
            <w:pPr>
              <w:spacing w:after="0" w:line="240" w:lineRule="auto"/>
              <w:jc w:val="both"/>
              <w:rPr>
                <w:rFonts w:ascii="Times New Roman" w:hAnsi="Times New Roman"/>
                <w:bCs/>
                <w:sz w:val="24"/>
                <w:szCs w:val="24"/>
              </w:rPr>
            </w:pPr>
          </w:p>
        </w:tc>
        <w:tc>
          <w:tcPr>
            <w:tcW w:w="3686"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ИТОГО</w:t>
            </w:r>
          </w:p>
        </w:tc>
        <w:tc>
          <w:tcPr>
            <w:tcW w:w="5245" w:type="dxa"/>
            <w:vAlign w:val="bottom"/>
          </w:tcPr>
          <w:p w:rsidR="00F046A1" w:rsidRPr="00F046A1" w:rsidRDefault="00F046A1" w:rsidP="00F046A1">
            <w:pPr>
              <w:spacing w:after="0" w:line="240" w:lineRule="auto"/>
              <w:jc w:val="both"/>
              <w:rPr>
                <w:rFonts w:ascii="Times New Roman" w:hAnsi="Times New Roman"/>
                <w:bCs/>
                <w:sz w:val="24"/>
                <w:szCs w:val="24"/>
              </w:rPr>
            </w:pPr>
            <w:r w:rsidRPr="00F046A1">
              <w:rPr>
                <w:rFonts w:ascii="Times New Roman" w:hAnsi="Times New Roman"/>
                <w:bCs/>
                <w:sz w:val="24"/>
                <w:szCs w:val="24"/>
              </w:rPr>
              <w:t>4000,00</w:t>
            </w:r>
          </w:p>
        </w:tc>
      </w:tr>
    </w:tbl>
    <w:p w:rsidR="00F046A1" w:rsidRPr="00F046A1" w:rsidRDefault="00F046A1" w:rsidP="00F046A1">
      <w:pPr>
        <w:spacing w:after="0" w:line="240" w:lineRule="auto"/>
        <w:jc w:val="both"/>
        <w:rPr>
          <w:rFonts w:ascii="Times New Roman" w:hAnsi="Times New Roman"/>
          <w:bCs/>
          <w:sz w:val="24"/>
          <w:szCs w:val="24"/>
        </w:rPr>
      </w:pPr>
    </w:p>
    <w:p w:rsidR="00BF5E16" w:rsidRPr="00BD45A1" w:rsidRDefault="00BD45A1" w:rsidP="00BF5E16">
      <w:pPr>
        <w:spacing w:after="0" w:line="360" w:lineRule="auto"/>
        <w:ind w:right="-1"/>
        <w:jc w:val="both"/>
        <w:rPr>
          <w:rFonts w:ascii="Times New Roman" w:hAnsi="Times New Roman"/>
          <w:b/>
          <w:sz w:val="24"/>
          <w:szCs w:val="24"/>
        </w:rPr>
      </w:pPr>
      <w:r w:rsidRPr="00BD45A1">
        <w:rPr>
          <w:rFonts w:ascii="Times New Roman" w:hAnsi="Times New Roman"/>
          <w:b/>
          <w:sz w:val="24"/>
          <w:szCs w:val="24"/>
        </w:rPr>
        <w:t xml:space="preserve">    </w:t>
      </w:r>
      <w:r>
        <w:rPr>
          <w:rFonts w:ascii="Times New Roman" w:hAnsi="Times New Roman"/>
          <w:b/>
          <w:sz w:val="24"/>
          <w:szCs w:val="24"/>
        </w:rPr>
        <w:t xml:space="preserve">  </w:t>
      </w:r>
      <w:r w:rsidRPr="00BD45A1">
        <w:rPr>
          <w:rFonts w:ascii="Times New Roman" w:hAnsi="Times New Roman"/>
          <w:b/>
          <w:sz w:val="24"/>
          <w:szCs w:val="24"/>
        </w:rPr>
        <w:t xml:space="preserve"> 1.5.4.</w:t>
      </w:r>
    </w:p>
    <w:p w:rsidR="00AA4B3E" w:rsidRPr="00AA4B3E" w:rsidRDefault="00BF5E16" w:rsidP="00F9188C">
      <w:pPr>
        <w:spacing w:after="0" w:line="240" w:lineRule="auto"/>
        <w:ind w:right="-1"/>
        <w:jc w:val="center"/>
        <w:rPr>
          <w:rFonts w:ascii="Times New Roman" w:hAnsi="Times New Roman"/>
          <w:b/>
          <w:sz w:val="24"/>
          <w:szCs w:val="24"/>
        </w:rPr>
      </w:pPr>
      <w:r w:rsidRPr="00BF5E16">
        <w:rPr>
          <w:rFonts w:ascii="Times New Roman" w:hAnsi="Times New Roman"/>
          <w:sz w:val="24"/>
          <w:szCs w:val="24"/>
        </w:rPr>
        <w:t xml:space="preserve">  </w:t>
      </w:r>
      <w:r w:rsidR="00AA4B3E" w:rsidRPr="00AA4B3E">
        <w:rPr>
          <w:rFonts w:ascii="Times New Roman" w:hAnsi="Times New Roman"/>
          <w:sz w:val="26"/>
          <w:szCs w:val="26"/>
        </w:rPr>
        <w:t xml:space="preserve">                                                                                                                                                                                                                                          </w:t>
      </w:r>
      <w:r w:rsidR="00AA4B3E" w:rsidRPr="00AA4B3E">
        <w:rPr>
          <w:rFonts w:ascii="Times New Roman" w:hAnsi="Times New Roman"/>
          <w:sz w:val="24"/>
          <w:szCs w:val="24"/>
        </w:rPr>
        <w:t>РОССИЙСКАЯ ФЕДЕРАЦИЯ</w:t>
      </w:r>
    </w:p>
    <w:p w:rsidR="00AA4B3E" w:rsidRPr="00AA4B3E" w:rsidRDefault="00AA4B3E" w:rsidP="00F9188C">
      <w:pPr>
        <w:spacing w:after="0" w:line="240" w:lineRule="auto"/>
        <w:ind w:right="-1"/>
        <w:jc w:val="center"/>
        <w:rPr>
          <w:rFonts w:ascii="Times New Roman" w:hAnsi="Times New Roman"/>
          <w:sz w:val="24"/>
          <w:szCs w:val="24"/>
        </w:rPr>
      </w:pPr>
      <w:r w:rsidRPr="00AA4B3E">
        <w:rPr>
          <w:rFonts w:ascii="Times New Roman" w:hAnsi="Times New Roman"/>
          <w:sz w:val="24"/>
          <w:szCs w:val="24"/>
        </w:rPr>
        <w:t>БРЯНСКАЯ ОБЛАСТЬ</w:t>
      </w:r>
    </w:p>
    <w:p w:rsidR="00AA4B3E" w:rsidRPr="00AA4B3E" w:rsidRDefault="00AA4B3E" w:rsidP="00F9188C">
      <w:pPr>
        <w:spacing w:after="0" w:line="240" w:lineRule="auto"/>
        <w:ind w:right="-1"/>
        <w:jc w:val="center"/>
        <w:rPr>
          <w:rFonts w:ascii="Times New Roman" w:hAnsi="Times New Roman"/>
          <w:sz w:val="24"/>
          <w:szCs w:val="24"/>
        </w:rPr>
      </w:pPr>
      <w:r w:rsidRPr="00AA4B3E">
        <w:rPr>
          <w:rFonts w:ascii="Times New Roman" w:hAnsi="Times New Roman"/>
          <w:sz w:val="24"/>
          <w:szCs w:val="24"/>
        </w:rPr>
        <w:t>АДМИНИСТРАЦИЯ ДУБРОВСКОГО РАЙОНА</w:t>
      </w:r>
    </w:p>
    <w:p w:rsidR="00AA4B3E" w:rsidRPr="00AA4B3E" w:rsidRDefault="00AA4B3E" w:rsidP="00AA4B3E">
      <w:pPr>
        <w:spacing w:after="0" w:line="480" w:lineRule="auto"/>
        <w:ind w:right="-1"/>
        <w:jc w:val="center"/>
        <w:rPr>
          <w:rFonts w:ascii="Times New Roman" w:hAnsi="Times New Roman"/>
          <w:sz w:val="24"/>
          <w:szCs w:val="24"/>
        </w:rPr>
      </w:pPr>
      <w:r w:rsidRPr="00AA4B3E">
        <w:rPr>
          <w:rFonts w:ascii="Times New Roman" w:hAnsi="Times New Roman"/>
          <w:sz w:val="24"/>
          <w:szCs w:val="24"/>
        </w:rPr>
        <w:t>ПОСТАНОВЛЕНИЕ</w:t>
      </w:r>
    </w:p>
    <w:p w:rsidR="00AA4B3E" w:rsidRPr="00AA4B3E" w:rsidRDefault="00AA4B3E" w:rsidP="00AA4B3E">
      <w:pPr>
        <w:spacing w:after="0" w:line="240" w:lineRule="auto"/>
        <w:ind w:right="-1"/>
        <w:jc w:val="both"/>
        <w:rPr>
          <w:rFonts w:ascii="Times New Roman" w:hAnsi="Times New Roman"/>
          <w:sz w:val="24"/>
          <w:szCs w:val="24"/>
        </w:rPr>
      </w:pP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 от 19.05.2025 г.                                                                                      № 192</w:t>
      </w:r>
    </w:p>
    <w:p w:rsidR="00AA4B3E" w:rsidRPr="00AA4B3E" w:rsidRDefault="00AA4B3E" w:rsidP="00AA4B3E">
      <w:pPr>
        <w:spacing w:after="0" w:line="480" w:lineRule="auto"/>
        <w:ind w:right="-1"/>
        <w:jc w:val="both"/>
        <w:rPr>
          <w:rFonts w:ascii="Times New Roman" w:hAnsi="Times New Roman"/>
          <w:sz w:val="24"/>
          <w:szCs w:val="24"/>
        </w:rPr>
      </w:pPr>
      <w:r w:rsidRPr="00AA4B3E">
        <w:rPr>
          <w:rFonts w:ascii="Times New Roman" w:hAnsi="Times New Roman"/>
          <w:sz w:val="24"/>
          <w:szCs w:val="24"/>
        </w:rPr>
        <w:t xml:space="preserve"> р. п. Дубровка</w:t>
      </w:r>
    </w:p>
    <w:p w:rsidR="00AA4B3E" w:rsidRPr="00AA4B3E" w:rsidRDefault="00AA4B3E" w:rsidP="00AA4B3E">
      <w:pPr>
        <w:spacing w:after="0" w:line="240" w:lineRule="auto"/>
        <w:ind w:right="-1"/>
        <w:jc w:val="both"/>
        <w:rPr>
          <w:rFonts w:ascii="Times New Roman" w:hAnsi="Times New Roman"/>
          <w:sz w:val="24"/>
          <w:szCs w:val="24"/>
        </w:rPr>
      </w:pP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О предоставлении разрешения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на отклонение от предельных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параметров разрешенного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строительства на земельный участок</w:t>
      </w:r>
    </w:p>
    <w:p w:rsidR="00AA4B3E" w:rsidRPr="00AA4B3E" w:rsidRDefault="00AA4B3E" w:rsidP="00AA4B3E">
      <w:pPr>
        <w:spacing w:after="0" w:line="240" w:lineRule="auto"/>
        <w:ind w:right="-1"/>
        <w:jc w:val="both"/>
        <w:rPr>
          <w:rFonts w:ascii="Times New Roman" w:hAnsi="Times New Roman"/>
          <w:sz w:val="24"/>
          <w:szCs w:val="24"/>
        </w:rPr>
      </w:pP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         </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В соответствии со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w:t>
      </w:r>
      <w:proofErr w:type="gramStart"/>
      <w:r w:rsidRPr="00AA4B3E">
        <w:rPr>
          <w:rFonts w:ascii="Times New Roman" w:hAnsi="Times New Roman"/>
          <w:sz w:val="24"/>
          <w:szCs w:val="24"/>
        </w:rPr>
        <w:t>06.10.2003  №</w:t>
      </w:r>
      <w:proofErr w:type="gramEnd"/>
      <w:r w:rsidRPr="00AA4B3E">
        <w:rPr>
          <w:rFonts w:ascii="Times New Roman" w:hAnsi="Times New Roman"/>
          <w:sz w:val="24"/>
          <w:szCs w:val="24"/>
        </w:rPr>
        <w:t xml:space="preserve"> 131 ФЗ «Об общих принципах организации местного самоуправления в Российской Федерации», Уставом Дубровского муниципального района Брянской области,</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учитывая итоговый документ публичных слушаний от 06.05.2025г., заключения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w:t>
      </w:r>
      <w:r w:rsidRPr="00AA4B3E">
        <w:rPr>
          <w:rFonts w:ascii="Times New Roman" w:hAnsi="Times New Roman"/>
          <w:sz w:val="24"/>
          <w:szCs w:val="24"/>
        </w:rPr>
        <w:lastRenderedPageBreak/>
        <w:t>объектов капитального строительства на территории муниципального образования «Дубровский район» от 13.05.</w:t>
      </w:r>
      <w:r w:rsidRPr="00AA4B3E">
        <w:rPr>
          <w:rFonts w:ascii="Times New Roman" w:hAnsi="Times New Roman"/>
          <w:color w:val="000000"/>
          <w:sz w:val="24"/>
          <w:szCs w:val="24"/>
        </w:rPr>
        <w:t>2025г.</w:t>
      </w:r>
      <w:r w:rsidRPr="00AA4B3E">
        <w:rPr>
          <w:rFonts w:ascii="Times New Roman" w:hAnsi="Times New Roman"/>
          <w:sz w:val="24"/>
          <w:szCs w:val="24"/>
        </w:rPr>
        <w:t xml:space="preserve"> </w:t>
      </w:r>
      <w:bookmarkStart w:id="2" w:name="_Hlk162597861"/>
    </w:p>
    <w:bookmarkEnd w:id="2"/>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ПОСТАНОВЛЯЮ</w:t>
      </w:r>
      <w:bookmarkStart w:id="3" w:name="_Hlk85470272"/>
      <w:r w:rsidRPr="00AA4B3E">
        <w:rPr>
          <w:rFonts w:ascii="Times New Roman" w:hAnsi="Times New Roman"/>
          <w:sz w:val="24"/>
          <w:szCs w:val="24"/>
        </w:rPr>
        <w:t>:</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w:t>
      </w:r>
      <w:bookmarkStart w:id="4" w:name="_Hlk87975326"/>
      <w:r w:rsidRPr="00AA4B3E">
        <w:rPr>
          <w:rFonts w:ascii="Times New Roman" w:hAnsi="Times New Roman"/>
          <w:sz w:val="24"/>
          <w:szCs w:val="24"/>
        </w:rPr>
        <w:t xml:space="preserve"> </w:t>
      </w:r>
    </w:p>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w:t>
      </w:r>
      <w:bookmarkStart w:id="5" w:name="_Hlk171599890"/>
      <w:r w:rsidRPr="00AA4B3E">
        <w:rPr>
          <w:rFonts w:ascii="Times New Roman" w:hAnsi="Times New Roman"/>
          <w:sz w:val="24"/>
          <w:szCs w:val="24"/>
        </w:rPr>
        <w:t xml:space="preserve"> S = 28,0м</w:t>
      </w:r>
      <w:r w:rsidRPr="00AA4B3E">
        <w:rPr>
          <w:rFonts w:ascii="Times New Roman" w:hAnsi="Times New Roman"/>
          <w:sz w:val="24"/>
          <w:szCs w:val="24"/>
          <w:vertAlign w:val="superscript"/>
        </w:rPr>
        <w:t>2</w:t>
      </w:r>
      <w:r w:rsidRPr="00AA4B3E">
        <w:rPr>
          <w:rFonts w:ascii="Times New Roman" w:hAnsi="Times New Roman"/>
          <w:sz w:val="24"/>
          <w:szCs w:val="24"/>
        </w:rPr>
        <w:t xml:space="preserve"> с кадастровым номером 32:05:0081401:921, по адресу: Брянская область, р-н Дубровский,  </w:t>
      </w:r>
      <w:proofErr w:type="spellStart"/>
      <w:r w:rsidRPr="00AA4B3E">
        <w:rPr>
          <w:rFonts w:ascii="Times New Roman" w:hAnsi="Times New Roman"/>
          <w:sz w:val="24"/>
          <w:szCs w:val="24"/>
        </w:rPr>
        <w:t>Сещинское</w:t>
      </w:r>
      <w:proofErr w:type="spellEnd"/>
      <w:r w:rsidRPr="00AA4B3E">
        <w:rPr>
          <w:rFonts w:ascii="Times New Roman" w:hAnsi="Times New Roman"/>
          <w:sz w:val="24"/>
          <w:szCs w:val="24"/>
        </w:rPr>
        <w:t xml:space="preserve"> сельское поселение, п. Сеща, ул. Центральная, уч.2, расположенном в территориальной зоне О1-«многофункциональная общественно-деловая зона» с сокращением минимального отступа, в связи с малой площадью земельного участка с 5,0м. на 0,0 м. с четырех сторон, </w:t>
      </w:r>
      <w:r w:rsidRPr="00AA4B3E">
        <w:rPr>
          <w:rFonts w:ascii="Times New Roman" w:hAnsi="Times New Roman"/>
          <w:color w:val="000000"/>
          <w:sz w:val="24"/>
          <w:szCs w:val="24"/>
        </w:rPr>
        <w:t xml:space="preserve">согласно ситуационного плана приложение 1. </w:t>
      </w:r>
      <w:r w:rsidRPr="00AA4B3E">
        <w:rPr>
          <w:rFonts w:ascii="Times New Roman" w:hAnsi="Times New Roman"/>
          <w:color w:val="000000"/>
          <w:sz w:val="24"/>
          <w:szCs w:val="24"/>
          <w:vertAlign w:val="superscript"/>
        </w:rPr>
        <w:t xml:space="preserve">  </w:t>
      </w:r>
      <w:r w:rsidRPr="00AA4B3E">
        <w:rPr>
          <w:rFonts w:ascii="Times New Roman" w:hAnsi="Times New Roman"/>
          <w:sz w:val="24"/>
          <w:szCs w:val="24"/>
        </w:rPr>
        <w:t xml:space="preserve"> </w:t>
      </w:r>
    </w:p>
    <w:bookmarkEnd w:id="3"/>
    <w:bookmarkEnd w:id="4"/>
    <w:bookmarkEnd w:id="5"/>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w:t>
      </w:r>
      <w:r w:rsidRPr="00AA4B3E">
        <w:rPr>
          <w:rFonts w:ascii="Times New Roman" w:hAnsi="Times New Roman"/>
          <w:color w:val="000000"/>
          <w:sz w:val="24"/>
          <w:szCs w:val="24"/>
        </w:rPr>
        <w:t xml:space="preserve">2. </w:t>
      </w:r>
      <w:r w:rsidRPr="00AA4B3E">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A4B3E">
        <w:rPr>
          <w:rFonts w:ascii="Times New Roman" w:hAnsi="Times New Roman"/>
          <w:sz w:val="24"/>
          <w:szCs w:val="24"/>
        </w:rPr>
        <w:t>и разместить на сайте Дубровского муниципального района Брянской области в сети интернет.</w:t>
      </w:r>
    </w:p>
    <w:p w:rsidR="00AA4B3E" w:rsidRPr="00AA4B3E" w:rsidRDefault="00AA4B3E" w:rsidP="00EC1D56">
      <w:pPr>
        <w:tabs>
          <w:tab w:val="left" w:pos="0"/>
        </w:tabs>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3.  Контроль за выполнением постановления оставляю за собой.</w:t>
      </w:r>
    </w:p>
    <w:p w:rsidR="00AA4B3E" w:rsidRPr="00AA4B3E" w:rsidRDefault="00AA4B3E" w:rsidP="00EC1D56">
      <w:pPr>
        <w:tabs>
          <w:tab w:val="left" w:pos="0"/>
        </w:tabs>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      </w:t>
      </w:r>
      <w:r w:rsidRPr="00AA4B3E">
        <w:rPr>
          <w:rFonts w:ascii="Times New Roman" w:eastAsia="Calibri" w:hAnsi="Times New Roman"/>
          <w:sz w:val="24"/>
          <w:szCs w:val="24"/>
          <w:lang w:eastAsia="en-US"/>
        </w:rPr>
        <w:t>4. Настоящее постановление вступает в силу с момента опубликования.</w:t>
      </w:r>
    </w:p>
    <w:p w:rsidR="00AA4B3E" w:rsidRPr="00AA4B3E" w:rsidRDefault="00AA4B3E" w:rsidP="00EC1D56">
      <w:pPr>
        <w:tabs>
          <w:tab w:val="left" w:pos="0"/>
        </w:tabs>
        <w:spacing w:after="0" w:line="240" w:lineRule="auto"/>
        <w:ind w:right="424"/>
        <w:jc w:val="both"/>
        <w:rPr>
          <w:rFonts w:ascii="Times New Roman" w:hAnsi="Times New Roman"/>
          <w:sz w:val="24"/>
          <w:szCs w:val="24"/>
        </w:rPr>
      </w:pPr>
    </w:p>
    <w:p w:rsidR="00AA4B3E" w:rsidRPr="00AA4B3E" w:rsidRDefault="00AA4B3E" w:rsidP="00EC1D56">
      <w:pPr>
        <w:tabs>
          <w:tab w:val="left" w:pos="0"/>
        </w:tabs>
        <w:spacing w:after="0" w:line="240" w:lineRule="auto"/>
        <w:ind w:right="424"/>
        <w:jc w:val="both"/>
        <w:rPr>
          <w:rFonts w:ascii="Times New Roman" w:hAnsi="Times New Roman"/>
          <w:sz w:val="24"/>
          <w:szCs w:val="24"/>
        </w:rPr>
      </w:pPr>
    </w:p>
    <w:p w:rsidR="00AA4B3E" w:rsidRPr="00AA4B3E" w:rsidRDefault="00AA4B3E" w:rsidP="00EC1D56">
      <w:pPr>
        <w:tabs>
          <w:tab w:val="left" w:pos="0"/>
        </w:tabs>
        <w:spacing w:after="0" w:line="240" w:lineRule="auto"/>
        <w:ind w:right="424"/>
        <w:jc w:val="both"/>
        <w:rPr>
          <w:rFonts w:ascii="Times New Roman" w:hAnsi="Times New Roman"/>
          <w:sz w:val="24"/>
          <w:szCs w:val="24"/>
        </w:rPr>
      </w:pPr>
      <w:r w:rsidRPr="00AA4B3E">
        <w:rPr>
          <w:rFonts w:ascii="Times New Roman" w:hAnsi="Times New Roman"/>
          <w:sz w:val="24"/>
          <w:szCs w:val="24"/>
        </w:rPr>
        <w:t>Глава администрации</w:t>
      </w:r>
    </w:p>
    <w:p w:rsidR="00AA4B3E" w:rsidRPr="00AA4B3E" w:rsidRDefault="00AA4B3E" w:rsidP="00EC1D56">
      <w:pPr>
        <w:tabs>
          <w:tab w:val="left" w:pos="0"/>
        </w:tabs>
        <w:spacing w:after="0" w:line="240" w:lineRule="auto"/>
        <w:ind w:right="424"/>
        <w:jc w:val="both"/>
        <w:rPr>
          <w:rFonts w:ascii="Times New Roman" w:hAnsi="Times New Roman"/>
          <w:sz w:val="24"/>
          <w:szCs w:val="24"/>
        </w:rPr>
      </w:pPr>
      <w:bookmarkStart w:id="6" w:name="_Hlk162357168"/>
      <w:r w:rsidRPr="00AA4B3E">
        <w:rPr>
          <w:rFonts w:ascii="Times New Roman" w:hAnsi="Times New Roman"/>
          <w:sz w:val="24"/>
          <w:szCs w:val="24"/>
        </w:rPr>
        <w:t xml:space="preserve">Дубровского района                                                                         </w:t>
      </w:r>
      <w:bookmarkEnd w:id="6"/>
      <w:proofErr w:type="spellStart"/>
      <w:r w:rsidRPr="00AA4B3E">
        <w:rPr>
          <w:rFonts w:ascii="Times New Roman" w:hAnsi="Times New Roman"/>
          <w:sz w:val="24"/>
          <w:szCs w:val="24"/>
        </w:rPr>
        <w:t>Шевелёв</w:t>
      </w:r>
      <w:proofErr w:type="spellEnd"/>
      <w:r w:rsidRPr="00AA4B3E">
        <w:rPr>
          <w:rFonts w:ascii="Times New Roman" w:hAnsi="Times New Roman"/>
          <w:sz w:val="24"/>
          <w:szCs w:val="24"/>
        </w:rPr>
        <w:t xml:space="preserve"> И. А.</w:t>
      </w:r>
    </w:p>
    <w:p w:rsidR="00AA4B3E" w:rsidRPr="00AA4B3E" w:rsidRDefault="00AA4B3E" w:rsidP="00EC1D56">
      <w:pPr>
        <w:tabs>
          <w:tab w:val="left" w:pos="0"/>
        </w:tabs>
        <w:spacing w:after="0" w:line="259" w:lineRule="auto"/>
        <w:ind w:right="424"/>
        <w:rPr>
          <w:rFonts w:ascii="Times New Roman" w:hAnsi="Times New Roman"/>
          <w:sz w:val="24"/>
          <w:szCs w:val="24"/>
        </w:rPr>
      </w:pPr>
      <w:bookmarkStart w:id="7" w:name="_Hlk154152952"/>
    </w:p>
    <w:p w:rsidR="00AA4B3E" w:rsidRPr="00F046A1" w:rsidRDefault="00AA4B3E" w:rsidP="00EC1D56">
      <w:pPr>
        <w:ind w:right="424"/>
        <w:rPr>
          <w:rFonts w:ascii="Times New Roman" w:hAnsi="Times New Roman"/>
          <w:bCs/>
          <w:i/>
          <w:sz w:val="24"/>
          <w:szCs w:val="24"/>
        </w:rPr>
      </w:pPr>
      <w:r>
        <w:rPr>
          <w:rFonts w:ascii="Times New Roman" w:hAnsi="Times New Roman"/>
          <w:bCs/>
          <w:i/>
          <w:sz w:val="24"/>
          <w:szCs w:val="24"/>
        </w:rPr>
        <w:t>Приложение №</w:t>
      </w:r>
      <w:r w:rsidRPr="00F046A1">
        <w:rPr>
          <w:rFonts w:ascii="Times New Roman" w:hAnsi="Times New Roman"/>
          <w:bCs/>
          <w:i/>
          <w:sz w:val="24"/>
          <w:szCs w:val="24"/>
        </w:rPr>
        <w:t>1 к настоящему Постановлению администрации Дубровского района</w:t>
      </w:r>
      <w:r w:rsidRPr="00F046A1">
        <w:rPr>
          <w:rFonts w:ascii="Times New Roman" w:hAnsi="Times New Roman"/>
          <w:sz w:val="24"/>
          <w:szCs w:val="24"/>
        </w:rPr>
        <w:t xml:space="preserve"> </w:t>
      </w:r>
      <w:r w:rsidRPr="00F046A1">
        <w:rPr>
          <w:rFonts w:ascii="Times New Roman" w:hAnsi="Times New Roman"/>
          <w:bCs/>
          <w:i/>
          <w:sz w:val="24"/>
          <w:szCs w:val="24"/>
        </w:rPr>
        <w:t xml:space="preserve">  размещено в ПРИЛОЖЕНИИ </w:t>
      </w:r>
      <w:r>
        <w:rPr>
          <w:rFonts w:ascii="Times New Roman" w:hAnsi="Times New Roman"/>
          <w:bCs/>
          <w:i/>
          <w:sz w:val="24"/>
          <w:szCs w:val="24"/>
        </w:rPr>
        <w:t>4</w:t>
      </w:r>
      <w:r w:rsidRPr="00F046A1">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8</w:t>
      </w:r>
      <w:r w:rsidRPr="00F046A1">
        <w:rPr>
          <w:rFonts w:ascii="Times New Roman" w:hAnsi="Times New Roman"/>
          <w:bCs/>
          <w:i/>
          <w:sz w:val="24"/>
          <w:szCs w:val="24"/>
        </w:rPr>
        <w:t xml:space="preserve"> от 0</w:t>
      </w:r>
      <w:r>
        <w:rPr>
          <w:rFonts w:ascii="Times New Roman" w:hAnsi="Times New Roman"/>
          <w:bCs/>
          <w:i/>
          <w:sz w:val="24"/>
          <w:szCs w:val="24"/>
        </w:rPr>
        <w:t>5</w:t>
      </w:r>
      <w:r w:rsidRPr="00F046A1">
        <w:rPr>
          <w:rFonts w:ascii="Times New Roman" w:hAnsi="Times New Roman"/>
          <w:bCs/>
          <w:i/>
          <w:sz w:val="24"/>
          <w:szCs w:val="24"/>
        </w:rPr>
        <w:t>.0</w:t>
      </w:r>
      <w:r>
        <w:rPr>
          <w:rFonts w:ascii="Times New Roman" w:hAnsi="Times New Roman"/>
          <w:bCs/>
          <w:i/>
          <w:sz w:val="24"/>
          <w:szCs w:val="24"/>
        </w:rPr>
        <w:t>6</w:t>
      </w:r>
      <w:r w:rsidRPr="00F046A1">
        <w:rPr>
          <w:rFonts w:ascii="Times New Roman" w:hAnsi="Times New Roman"/>
          <w:bCs/>
          <w:i/>
          <w:sz w:val="24"/>
          <w:szCs w:val="24"/>
        </w:rPr>
        <w:t>.2025 года на сайте Дубровского муниципального района Брянской области в сети интернет.</w:t>
      </w:r>
      <w:r w:rsidRPr="00F046A1">
        <w:rPr>
          <w:rFonts w:ascii="Times New Roman" w:hAnsi="Times New Roman"/>
          <w:b/>
          <w:bCs/>
          <w:sz w:val="24"/>
          <w:szCs w:val="24"/>
        </w:rPr>
        <w:t xml:space="preserve">  </w:t>
      </w:r>
    </w:p>
    <w:bookmarkEnd w:id="7"/>
    <w:p w:rsidR="00A837B5" w:rsidRPr="00A837B5" w:rsidRDefault="00A837B5" w:rsidP="00A837B5">
      <w:pPr>
        <w:widowControl w:val="0"/>
        <w:spacing w:after="0" w:line="295" w:lineRule="auto"/>
        <w:ind w:left="4060"/>
        <w:rPr>
          <w:rFonts w:ascii="Times New Roman" w:hAnsi="Times New Roman"/>
          <w:sz w:val="24"/>
          <w:szCs w:val="24"/>
          <w:lang w:bidi="ru-RU"/>
        </w:rPr>
      </w:pPr>
    </w:p>
    <w:p w:rsidR="00BF5E16" w:rsidRPr="00253350" w:rsidRDefault="00BF5E16" w:rsidP="00BF5E16">
      <w:pPr>
        <w:spacing w:after="0" w:line="360" w:lineRule="auto"/>
        <w:ind w:right="-1"/>
        <w:jc w:val="both"/>
        <w:rPr>
          <w:rFonts w:ascii="Times New Roman" w:hAnsi="Times New Roman"/>
          <w:b/>
          <w:sz w:val="24"/>
          <w:szCs w:val="24"/>
        </w:rPr>
      </w:pPr>
      <w:r w:rsidRPr="00253350">
        <w:rPr>
          <w:rFonts w:ascii="Times New Roman" w:hAnsi="Times New Roman"/>
          <w:b/>
          <w:sz w:val="24"/>
          <w:szCs w:val="24"/>
        </w:rPr>
        <w:t xml:space="preserve">  </w:t>
      </w:r>
      <w:r w:rsidR="00AA4B3E">
        <w:rPr>
          <w:rFonts w:ascii="Times New Roman" w:hAnsi="Times New Roman"/>
          <w:b/>
          <w:sz w:val="24"/>
          <w:szCs w:val="24"/>
        </w:rPr>
        <w:t xml:space="preserve">      </w:t>
      </w:r>
      <w:r w:rsidR="00253350" w:rsidRPr="00253350">
        <w:rPr>
          <w:rFonts w:ascii="Times New Roman" w:hAnsi="Times New Roman"/>
          <w:b/>
          <w:sz w:val="24"/>
          <w:szCs w:val="24"/>
        </w:rPr>
        <w:t>1.5.5.</w:t>
      </w:r>
    </w:p>
    <w:p w:rsidR="00BF5E16" w:rsidRDefault="00BF5E16" w:rsidP="00253350">
      <w:pPr>
        <w:spacing w:after="0" w:line="240" w:lineRule="auto"/>
        <w:ind w:right="-1"/>
        <w:jc w:val="both"/>
        <w:rPr>
          <w:rFonts w:ascii="Times New Roman" w:hAnsi="Times New Roman"/>
          <w:sz w:val="24"/>
          <w:szCs w:val="24"/>
        </w:rPr>
      </w:pPr>
    </w:p>
    <w:p w:rsidR="00AA4B3E" w:rsidRPr="00AA4B3E" w:rsidRDefault="00AA4B3E" w:rsidP="00AA4B3E">
      <w:pPr>
        <w:spacing w:after="0" w:line="240" w:lineRule="auto"/>
        <w:ind w:right="-1"/>
        <w:jc w:val="center"/>
        <w:rPr>
          <w:rFonts w:ascii="Times New Roman" w:hAnsi="Times New Roman"/>
          <w:sz w:val="24"/>
          <w:szCs w:val="24"/>
        </w:rPr>
      </w:pPr>
      <w:r w:rsidRPr="00AA4B3E">
        <w:rPr>
          <w:rFonts w:ascii="Times New Roman" w:hAnsi="Times New Roman"/>
          <w:sz w:val="24"/>
          <w:szCs w:val="24"/>
        </w:rPr>
        <w:t>РОССИЙСКАЯ ФЕДЕРАЦИЯ</w:t>
      </w:r>
    </w:p>
    <w:p w:rsidR="00AA4B3E" w:rsidRPr="00AA4B3E" w:rsidRDefault="00AA4B3E" w:rsidP="00AA4B3E">
      <w:pPr>
        <w:spacing w:after="0" w:line="240" w:lineRule="auto"/>
        <w:ind w:right="-1"/>
        <w:jc w:val="center"/>
        <w:rPr>
          <w:rFonts w:ascii="Times New Roman" w:hAnsi="Times New Roman"/>
          <w:sz w:val="24"/>
          <w:szCs w:val="24"/>
        </w:rPr>
      </w:pPr>
      <w:r w:rsidRPr="00AA4B3E">
        <w:rPr>
          <w:rFonts w:ascii="Times New Roman" w:hAnsi="Times New Roman"/>
          <w:sz w:val="24"/>
          <w:szCs w:val="24"/>
        </w:rPr>
        <w:t>БРЯНСКАЯ ОБЛАСТЬ</w:t>
      </w:r>
    </w:p>
    <w:p w:rsidR="00AA4B3E" w:rsidRPr="00AA4B3E" w:rsidRDefault="00AA4B3E" w:rsidP="00AA4B3E">
      <w:pPr>
        <w:spacing w:after="0" w:line="240" w:lineRule="auto"/>
        <w:ind w:right="-1"/>
        <w:jc w:val="center"/>
        <w:rPr>
          <w:rFonts w:ascii="Times New Roman" w:hAnsi="Times New Roman"/>
          <w:sz w:val="24"/>
          <w:szCs w:val="24"/>
        </w:rPr>
      </w:pPr>
      <w:r w:rsidRPr="00AA4B3E">
        <w:rPr>
          <w:rFonts w:ascii="Times New Roman" w:hAnsi="Times New Roman"/>
          <w:sz w:val="24"/>
          <w:szCs w:val="24"/>
        </w:rPr>
        <w:t>АДМИНИСТРАЦИЯ ДУБРОВСКОГО РАЙОНА</w:t>
      </w:r>
    </w:p>
    <w:p w:rsidR="00AA4B3E" w:rsidRPr="00AA4B3E" w:rsidRDefault="00AA4B3E" w:rsidP="00AA4B3E">
      <w:pPr>
        <w:spacing w:after="0" w:line="240" w:lineRule="auto"/>
        <w:ind w:right="-1"/>
        <w:jc w:val="center"/>
        <w:rPr>
          <w:rFonts w:ascii="Times New Roman" w:hAnsi="Times New Roman"/>
          <w:sz w:val="24"/>
          <w:szCs w:val="24"/>
        </w:rPr>
      </w:pPr>
    </w:p>
    <w:p w:rsidR="00AA4B3E" w:rsidRPr="00AA4B3E" w:rsidRDefault="00AA4B3E" w:rsidP="00AA4B3E">
      <w:pPr>
        <w:spacing w:after="0" w:line="240" w:lineRule="auto"/>
        <w:ind w:right="-1"/>
        <w:jc w:val="center"/>
        <w:rPr>
          <w:rFonts w:ascii="Times New Roman" w:hAnsi="Times New Roman"/>
          <w:sz w:val="24"/>
          <w:szCs w:val="24"/>
        </w:rPr>
      </w:pPr>
      <w:r w:rsidRPr="00AA4B3E">
        <w:rPr>
          <w:rFonts w:ascii="Times New Roman" w:hAnsi="Times New Roman"/>
          <w:sz w:val="24"/>
          <w:szCs w:val="24"/>
        </w:rPr>
        <w:t>ПОСТАНОВЛЕНИЕ</w:t>
      </w:r>
    </w:p>
    <w:p w:rsidR="00AA4B3E" w:rsidRPr="00AA4B3E" w:rsidRDefault="00AA4B3E" w:rsidP="00AA4B3E">
      <w:pPr>
        <w:spacing w:after="0" w:line="240" w:lineRule="auto"/>
        <w:ind w:right="-1"/>
        <w:jc w:val="center"/>
        <w:rPr>
          <w:rFonts w:ascii="Times New Roman" w:hAnsi="Times New Roman"/>
          <w:sz w:val="24"/>
          <w:szCs w:val="24"/>
        </w:rPr>
      </w:pPr>
    </w:p>
    <w:p w:rsidR="00F9188C" w:rsidRDefault="00AA4B3E" w:rsidP="00AA4B3E">
      <w:pPr>
        <w:spacing w:after="0" w:line="240" w:lineRule="auto"/>
        <w:ind w:right="-1"/>
        <w:jc w:val="both"/>
        <w:rPr>
          <w:rFonts w:ascii="Times New Roman" w:hAnsi="Times New Roman"/>
          <w:sz w:val="24"/>
          <w:szCs w:val="24"/>
        </w:rPr>
      </w:pPr>
      <w:proofErr w:type="gramStart"/>
      <w:r w:rsidRPr="00AA4B3E">
        <w:rPr>
          <w:rFonts w:ascii="Times New Roman" w:hAnsi="Times New Roman"/>
          <w:sz w:val="24"/>
          <w:szCs w:val="24"/>
        </w:rPr>
        <w:t>от  19.05.2025</w:t>
      </w:r>
      <w:proofErr w:type="gramEnd"/>
      <w:r w:rsidRPr="00AA4B3E">
        <w:rPr>
          <w:rFonts w:ascii="Times New Roman" w:hAnsi="Times New Roman"/>
          <w:sz w:val="24"/>
          <w:szCs w:val="24"/>
        </w:rPr>
        <w:t xml:space="preserve"> г.                                                                                              № 194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 п. Дубровка</w:t>
      </w:r>
    </w:p>
    <w:p w:rsidR="00AA4B3E" w:rsidRPr="00AA4B3E" w:rsidRDefault="00AA4B3E" w:rsidP="00AA4B3E">
      <w:pPr>
        <w:spacing w:after="0" w:line="240" w:lineRule="auto"/>
        <w:ind w:right="-1"/>
        <w:jc w:val="both"/>
        <w:rPr>
          <w:rFonts w:ascii="Times New Roman" w:hAnsi="Times New Roman"/>
          <w:sz w:val="24"/>
          <w:szCs w:val="24"/>
        </w:rPr>
      </w:pP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О внесении изменений в реестр мест (площадок)</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накопления твердых коммунальных отходов,</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расположенных на территории Дубровского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муниципального района Брянской области,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 xml:space="preserve">утвержденный постановлением администрации </w:t>
      </w:r>
    </w:p>
    <w:p w:rsidR="00AA4B3E" w:rsidRPr="00AA4B3E" w:rsidRDefault="00AA4B3E" w:rsidP="00AA4B3E">
      <w:pPr>
        <w:spacing w:after="0" w:line="240" w:lineRule="auto"/>
        <w:ind w:right="-1"/>
        <w:jc w:val="both"/>
        <w:rPr>
          <w:rFonts w:ascii="Times New Roman" w:hAnsi="Times New Roman"/>
          <w:sz w:val="24"/>
          <w:szCs w:val="24"/>
        </w:rPr>
      </w:pPr>
      <w:r w:rsidRPr="00AA4B3E">
        <w:rPr>
          <w:rFonts w:ascii="Times New Roman" w:hAnsi="Times New Roman"/>
          <w:sz w:val="24"/>
          <w:szCs w:val="24"/>
        </w:rPr>
        <w:t>Дубровского района от 13.11.2023 № 523</w:t>
      </w:r>
    </w:p>
    <w:p w:rsidR="00AA4B3E" w:rsidRPr="00AA4B3E" w:rsidRDefault="00AA4B3E" w:rsidP="00AA4B3E">
      <w:pPr>
        <w:spacing w:after="0" w:line="240" w:lineRule="auto"/>
        <w:ind w:right="-1"/>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В соответствии с положениями п. п. 18,19 Правил обустройства мест (площадок) накопления твердых коммунальных отходов и ведения их реестра", утвержденных постановлением Правительства РФ от 31.08.2018 N 1039,</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ПОСТАНОВЛЯЮ:</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1. Реестр мест (площадок) накопления твердых коммунальных отходов, расположенных на территории Дубровского муниципального района Брянской области, утвержденный </w:t>
      </w:r>
      <w:r w:rsidRPr="00AA4B3E">
        <w:rPr>
          <w:rFonts w:ascii="Times New Roman" w:hAnsi="Times New Roman"/>
          <w:sz w:val="24"/>
          <w:szCs w:val="24"/>
        </w:rPr>
        <w:lastRenderedPageBreak/>
        <w:t xml:space="preserve">постановлением администрации Дубровского района от 13.11.2023 № 523, изложить в новой редакции согласно </w:t>
      </w:r>
      <w:proofErr w:type="gramStart"/>
      <w:r w:rsidRPr="00AA4B3E">
        <w:rPr>
          <w:rFonts w:ascii="Times New Roman" w:hAnsi="Times New Roman"/>
          <w:sz w:val="24"/>
          <w:szCs w:val="24"/>
        </w:rPr>
        <w:t>приложению</w:t>
      </w:r>
      <w:proofErr w:type="gramEnd"/>
      <w:r w:rsidRPr="00AA4B3E">
        <w:rPr>
          <w:rFonts w:ascii="Times New Roman" w:hAnsi="Times New Roman"/>
          <w:sz w:val="24"/>
          <w:szCs w:val="24"/>
        </w:rPr>
        <w:t xml:space="preserve"> к настоящему постановлению.</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A4B3E" w:rsidRPr="00AA4B3E" w:rsidRDefault="00AA4B3E" w:rsidP="00EC1D56">
      <w:pPr>
        <w:numPr>
          <w:ilvl w:val="0"/>
          <w:numId w:val="36"/>
        </w:numPr>
        <w:spacing w:after="0" w:line="240" w:lineRule="auto"/>
        <w:ind w:right="424"/>
        <w:jc w:val="both"/>
        <w:rPr>
          <w:rFonts w:ascii="Times New Roman" w:hAnsi="Times New Roman"/>
          <w:sz w:val="24"/>
          <w:szCs w:val="24"/>
        </w:rPr>
      </w:pPr>
      <w:r w:rsidRPr="00AA4B3E">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AA4B3E" w:rsidRPr="00AA4B3E" w:rsidRDefault="00AA4B3E" w:rsidP="00EC1D56">
      <w:pPr>
        <w:numPr>
          <w:ilvl w:val="0"/>
          <w:numId w:val="36"/>
        </w:numPr>
        <w:spacing w:after="0" w:line="240" w:lineRule="auto"/>
        <w:ind w:right="424"/>
        <w:jc w:val="both"/>
        <w:rPr>
          <w:rFonts w:ascii="Times New Roman" w:hAnsi="Times New Roman"/>
          <w:sz w:val="24"/>
          <w:szCs w:val="24"/>
        </w:rPr>
      </w:pPr>
      <w:r w:rsidRPr="00AA4B3E">
        <w:rPr>
          <w:rFonts w:ascii="Times New Roman" w:hAnsi="Times New Roman"/>
          <w:sz w:val="24"/>
          <w:szCs w:val="24"/>
        </w:rPr>
        <w:t>Постановление вступает в силу с момента его официального опубликования.</w:t>
      </w:r>
    </w:p>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Глава администрации</w:t>
      </w:r>
    </w:p>
    <w:p w:rsidR="00AA4B3E" w:rsidRPr="00AA4B3E" w:rsidRDefault="00AA4B3E" w:rsidP="00EC1D56">
      <w:pPr>
        <w:spacing w:after="0" w:line="240" w:lineRule="auto"/>
        <w:ind w:right="424"/>
        <w:jc w:val="both"/>
        <w:rPr>
          <w:rFonts w:ascii="Times New Roman" w:hAnsi="Times New Roman"/>
          <w:sz w:val="24"/>
          <w:szCs w:val="24"/>
        </w:rPr>
      </w:pPr>
      <w:r w:rsidRPr="00AA4B3E">
        <w:rPr>
          <w:rFonts w:ascii="Times New Roman" w:hAnsi="Times New Roman"/>
          <w:sz w:val="24"/>
          <w:szCs w:val="24"/>
        </w:rPr>
        <w:t xml:space="preserve">Дубровского района                                                                            И.А. </w:t>
      </w:r>
      <w:proofErr w:type="spellStart"/>
      <w:r w:rsidRPr="00AA4B3E">
        <w:rPr>
          <w:rFonts w:ascii="Times New Roman" w:hAnsi="Times New Roman"/>
          <w:sz w:val="24"/>
          <w:szCs w:val="24"/>
        </w:rPr>
        <w:t>Шевелёв</w:t>
      </w:r>
      <w:proofErr w:type="spellEnd"/>
    </w:p>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sz w:val="24"/>
          <w:szCs w:val="24"/>
        </w:rPr>
      </w:pPr>
    </w:p>
    <w:p w:rsidR="00AA4B3E" w:rsidRPr="00AA4B3E" w:rsidRDefault="00AA4B3E" w:rsidP="00EC1D56">
      <w:pPr>
        <w:spacing w:after="0" w:line="240" w:lineRule="auto"/>
        <w:ind w:right="424"/>
        <w:jc w:val="both"/>
        <w:rPr>
          <w:rFonts w:ascii="Times New Roman" w:hAnsi="Times New Roman"/>
          <w:bCs/>
          <w:i/>
          <w:sz w:val="24"/>
          <w:szCs w:val="24"/>
        </w:rPr>
      </w:pPr>
      <w:r w:rsidRPr="00AA4B3E">
        <w:rPr>
          <w:rFonts w:ascii="Times New Roman" w:hAnsi="Times New Roman"/>
          <w:bCs/>
          <w:i/>
          <w:sz w:val="24"/>
          <w:szCs w:val="24"/>
        </w:rPr>
        <w:t>Приложение №1 к настоящему Постановлению администрации Дубровского района</w:t>
      </w:r>
      <w:r w:rsidRPr="00AA4B3E">
        <w:rPr>
          <w:rFonts w:ascii="Times New Roman" w:hAnsi="Times New Roman"/>
          <w:sz w:val="24"/>
          <w:szCs w:val="24"/>
        </w:rPr>
        <w:t xml:space="preserve"> </w:t>
      </w:r>
      <w:r w:rsidRPr="00AA4B3E">
        <w:rPr>
          <w:rFonts w:ascii="Times New Roman" w:hAnsi="Times New Roman"/>
          <w:bCs/>
          <w:i/>
          <w:sz w:val="24"/>
          <w:szCs w:val="24"/>
        </w:rPr>
        <w:t xml:space="preserve">  размещено в ПРИЛОЖЕНИИ </w:t>
      </w:r>
      <w:r>
        <w:rPr>
          <w:rFonts w:ascii="Times New Roman" w:hAnsi="Times New Roman"/>
          <w:bCs/>
          <w:i/>
          <w:sz w:val="24"/>
          <w:szCs w:val="24"/>
        </w:rPr>
        <w:t>5</w:t>
      </w:r>
      <w:r w:rsidRPr="00AA4B3E">
        <w:rPr>
          <w:rFonts w:ascii="Times New Roman" w:hAnsi="Times New Roman"/>
          <w:bCs/>
          <w:i/>
          <w:sz w:val="24"/>
          <w:szCs w:val="24"/>
        </w:rPr>
        <w:t xml:space="preserve"> к периодическому печатному средству массовой информации «Вестник Дубровского района» №8 от 05.06.2025 года на сайте Дубровского муниципального района Брянской области в сети интернет.</w:t>
      </w:r>
      <w:r w:rsidRPr="00AA4B3E">
        <w:rPr>
          <w:rFonts w:ascii="Times New Roman" w:hAnsi="Times New Roman"/>
          <w:b/>
          <w:bCs/>
          <w:sz w:val="24"/>
          <w:szCs w:val="24"/>
        </w:rPr>
        <w:t xml:space="preserve">  </w:t>
      </w:r>
    </w:p>
    <w:p w:rsidR="00AA4B3E" w:rsidRPr="00AA4B3E" w:rsidRDefault="00AA4B3E" w:rsidP="00EC1D56">
      <w:pPr>
        <w:spacing w:after="0" w:line="240" w:lineRule="auto"/>
        <w:ind w:right="424"/>
        <w:jc w:val="both"/>
        <w:rPr>
          <w:rFonts w:ascii="Times New Roman" w:hAnsi="Times New Roman"/>
          <w:sz w:val="24"/>
          <w:szCs w:val="24"/>
        </w:rPr>
      </w:pPr>
    </w:p>
    <w:p w:rsidR="00AA4B3E" w:rsidRPr="00BF5E16" w:rsidRDefault="00AA4B3E" w:rsidP="00253350">
      <w:pPr>
        <w:spacing w:after="0" w:line="240" w:lineRule="auto"/>
        <w:ind w:right="-1"/>
        <w:jc w:val="both"/>
        <w:rPr>
          <w:rFonts w:ascii="Times New Roman" w:hAnsi="Times New Roman"/>
          <w:sz w:val="24"/>
          <w:szCs w:val="24"/>
        </w:rPr>
      </w:pPr>
    </w:p>
    <w:p w:rsidR="00BF5E16" w:rsidRDefault="00253350" w:rsidP="008653E6">
      <w:pPr>
        <w:spacing w:after="0" w:line="360" w:lineRule="auto"/>
        <w:ind w:right="-284"/>
        <w:jc w:val="both"/>
        <w:rPr>
          <w:rFonts w:ascii="Times New Roman" w:hAnsi="Times New Roman"/>
          <w:b/>
          <w:sz w:val="24"/>
          <w:szCs w:val="24"/>
        </w:rPr>
      </w:pPr>
      <w:r>
        <w:rPr>
          <w:rFonts w:ascii="Times New Roman" w:hAnsi="Times New Roman"/>
          <w:sz w:val="28"/>
          <w:szCs w:val="28"/>
        </w:rPr>
        <w:t xml:space="preserve">       </w:t>
      </w:r>
      <w:r w:rsidRPr="00253350">
        <w:rPr>
          <w:rFonts w:ascii="Times New Roman" w:hAnsi="Times New Roman"/>
          <w:b/>
          <w:sz w:val="24"/>
          <w:szCs w:val="24"/>
        </w:rPr>
        <w:t>1.5.6.</w:t>
      </w:r>
    </w:p>
    <w:p w:rsidR="00A02667" w:rsidRPr="00A02667" w:rsidRDefault="00A02667" w:rsidP="00A02667">
      <w:pPr>
        <w:spacing w:after="0" w:line="240" w:lineRule="auto"/>
        <w:jc w:val="center"/>
        <w:rPr>
          <w:rFonts w:ascii="Times New Roman" w:hAnsi="Times New Roman"/>
          <w:sz w:val="24"/>
          <w:szCs w:val="24"/>
        </w:rPr>
      </w:pPr>
      <w:r w:rsidRPr="00A02667">
        <w:rPr>
          <w:rFonts w:ascii="Times New Roman" w:hAnsi="Times New Roman"/>
          <w:sz w:val="24"/>
          <w:szCs w:val="24"/>
        </w:rPr>
        <w:t>РОССИЙСКАЯ ФЕДЕРАЦИЯ</w:t>
      </w:r>
    </w:p>
    <w:p w:rsidR="00A02667" w:rsidRPr="00A02667" w:rsidRDefault="00A02667" w:rsidP="00A02667">
      <w:pPr>
        <w:spacing w:after="0" w:line="240" w:lineRule="auto"/>
        <w:jc w:val="center"/>
        <w:rPr>
          <w:rFonts w:ascii="Times New Roman" w:hAnsi="Times New Roman"/>
          <w:sz w:val="24"/>
          <w:szCs w:val="24"/>
        </w:rPr>
      </w:pPr>
      <w:r w:rsidRPr="00A02667">
        <w:rPr>
          <w:rFonts w:ascii="Times New Roman" w:hAnsi="Times New Roman"/>
          <w:sz w:val="24"/>
          <w:szCs w:val="24"/>
        </w:rPr>
        <w:t>БРЯНСКАЯ ОБЛАСТЬ</w:t>
      </w:r>
    </w:p>
    <w:p w:rsidR="00A02667" w:rsidRPr="00A02667" w:rsidRDefault="00A02667" w:rsidP="00A02667">
      <w:pPr>
        <w:spacing w:after="0" w:line="240" w:lineRule="auto"/>
        <w:jc w:val="center"/>
        <w:rPr>
          <w:rFonts w:ascii="Times New Roman" w:hAnsi="Times New Roman"/>
          <w:sz w:val="24"/>
          <w:szCs w:val="24"/>
        </w:rPr>
      </w:pPr>
      <w:proofErr w:type="gramStart"/>
      <w:r w:rsidRPr="00A02667">
        <w:rPr>
          <w:rFonts w:ascii="Times New Roman" w:hAnsi="Times New Roman"/>
          <w:sz w:val="24"/>
          <w:szCs w:val="24"/>
        </w:rPr>
        <w:t>АДМИНИСТРАЦИЯ  ДУБРОВСКОГО</w:t>
      </w:r>
      <w:proofErr w:type="gramEnd"/>
      <w:r w:rsidRPr="00A02667">
        <w:rPr>
          <w:rFonts w:ascii="Times New Roman" w:hAnsi="Times New Roman"/>
          <w:sz w:val="24"/>
          <w:szCs w:val="24"/>
        </w:rPr>
        <w:t xml:space="preserve">  РАЙОНА</w:t>
      </w:r>
    </w:p>
    <w:p w:rsidR="00A02667" w:rsidRPr="00A02667" w:rsidRDefault="00A02667" w:rsidP="00A02667">
      <w:pPr>
        <w:spacing w:after="0" w:line="240" w:lineRule="auto"/>
        <w:jc w:val="center"/>
        <w:rPr>
          <w:rFonts w:ascii="Times New Roman" w:hAnsi="Times New Roman"/>
          <w:sz w:val="24"/>
          <w:szCs w:val="24"/>
        </w:rPr>
      </w:pPr>
    </w:p>
    <w:p w:rsidR="00A02667" w:rsidRPr="00A02667" w:rsidRDefault="00A02667" w:rsidP="00A02667">
      <w:pPr>
        <w:spacing w:after="0" w:line="240" w:lineRule="auto"/>
        <w:jc w:val="center"/>
        <w:rPr>
          <w:rFonts w:ascii="Times New Roman" w:hAnsi="Times New Roman"/>
          <w:sz w:val="24"/>
          <w:szCs w:val="24"/>
        </w:rPr>
      </w:pPr>
      <w:r w:rsidRPr="00A02667">
        <w:rPr>
          <w:rFonts w:ascii="Times New Roman" w:hAnsi="Times New Roman"/>
          <w:sz w:val="24"/>
          <w:szCs w:val="24"/>
        </w:rPr>
        <w:t>ПОСТАНОВЛЕНИЕ</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 xml:space="preserve">от       </w:t>
      </w:r>
      <w:proofErr w:type="gramStart"/>
      <w:r w:rsidRPr="00A02667">
        <w:rPr>
          <w:rFonts w:ascii="Times New Roman" w:hAnsi="Times New Roman"/>
          <w:sz w:val="24"/>
          <w:szCs w:val="24"/>
        </w:rPr>
        <w:t>19  мая</w:t>
      </w:r>
      <w:proofErr w:type="gramEnd"/>
      <w:r w:rsidRPr="00A02667">
        <w:rPr>
          <w:rFonts w:ascii="Times New Roman" w:hAnsi="Times New Roman"/>
          <w:sz w:val="24"/>
          <w:szCs w:val="24"/>
        </w:rPr>
        <w:t xml:space="preserve"> 2025 года                                               </w:t>
      </w:r>
      <w:r>
        <w:rPr>
          <w:rFonts w:ascii="Times New Roman" w:hAnsi="Times New Roman"/>
          <w:sz w:val="24"/>
          <w:szCs w:val="24"/>
        </w:rPr>
        <w:t xml:space="preserve">                           №  </w:t>
      </w:r>
      <w:r w:rsidRPr="00A02667">
        <w:rPr>
          <w:rFonts w:ascii="Times New Roman" w:hAnsi="Times New Roman"/>
          <w:sz w:val="24"/>
          <w:szCs w:val="24"/>
        </w:rPr>
        <w:t xml:space="preserve">_195_                                                                 </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п. Дубровка</w:t>
      </w:r>
    </w:p>
    <w:p w:rsidR="00A02667" w:rsidRPr="00A02667" w:rsidRDefault="00A02667" w:rsidP="00A02667">
      <w:pPr>
        <w:spacing w:after="0" w:line="240" w:lineRule="auto"/>
        <w:rPr>
          <w:rFonts w:ascii="Times New Roman" w:hAnsi="Times New Roman"/>
          <w:sz w:val="24"/>
          <w:szCs w:val="24"/>
        </w:rPr>
      </w:pPr>
    </w:p>
    <w:p w:rsidR="00A02667" w:rsidRPr="00A02667" w:rsidRDefault="00A02667" w:rsidP="00A02667">
      <w:pPr>
        <w:spacing w:after="0" w:line="240" w:lineRule="auto"/>
        <w:rPr>
          <w:rFonts w:ascii="Times New Roman" w:hAnsi="Times New Roman"/>
          <w:sz w:val="24"/>
          <w:szCs w:val="24"/>
        </w:rPr>
      </w:pPr>
      <w:proofErr w:type="gramStart"/>
      <w:r w:rsidRPr="00A02667">
        <w:rPr>
          <w:rFonts w:ascii="Times New Roman" w:hAnsi="Times New Roman"/>
          <w:sz w:val="24"/>
          <w:szCs w:val="24"/>
        </w:rPr>
        <w:t>Об  утверждении</w:t>
      </w:r>
      <w:proofErr w:type="gramEnd"/>
      <w:r w:rsidRPr="00A02667">
        <w:rPr>
          <w:rFonts w:ascii="Times New Roman" w:hAnsi="Times New Roman"/>
          <w:sz w:val="24"/>
          <w:szCs w:val="24"/>
        </w:rPr>
        <w:t xml:space="preserve">  реестра  муниципальных</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 xml:space="preserve">маршрутов </w:t>
      </w:r>
      <w:proofErr w:type="gramStart"/>
      <w:r w:rsidRPr="00A02667">
        <w:rPr>
          <w:rFonts w:ascii="Times New Roman" w:hAnsi="Times New Roman"/>
          <w:sz w:val="24"/>
          <w:szCs w:val="24"/>
        </w:rPr>
        <w:t>регулярных  пассажирских</w:t>
      </w:r>
      <w:proofErr w:type="gramEnd"/>
      <w:r w:rsidRPr="00A02667">
        <w:rPr>
          <w:rFonts w:ascii="Times New Roman" w:hAnsi="Times New Roman"/>
          <w:sz w:val="24"/>
          <w:szCs w:val="24"/>
        </w:rPr>
        <w:t xml:space="preserve"> перевозок </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и расписания движения пригородного</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 xml:space="preserve">пассажирского транспорта по муниципальным </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 xml:space="preserve">маршрутам в </w:t>
      </w:r>
      <w:proofErr w:type="gramStart"/>
      <w:r w:rsidRPr="00A02667">
        <w:rPr>
          <w:rFonts w:ascii="Times New Roman" w:hAnsi="Times New Roman"/>
          <w:sz w:val="24"/>
          <w:szCs w:val="24"/>
        </w:rPr>
        <w:t>Дубровском  муниципальном</w:t>
      </w:r>
      <w:proofErr w:type="gramEnd"/>
      <w:r w:rsidRPr="00A02667">
        <w:rPr>
          <w:rFonts w:ascii="Times New Roman" w:hAnsi="Times New Roman"/>
          <w:sz w:val="24"/>
          <w:szCs w:val="24"/>
        </w:rPr>
        <w:t xml:space="preserve"> районе </w:t>
      </w:r>
    </w:p>
    <w:p w:rsidR="00A02667" w:rsidRPr="00A02667" w:rsidRDefault="00A02667" w:rsidP="00A02667">
      <w:pPr>
        <w:spacing w:after="0" w:line="240" w:lineRule="auto"/>
        <w:rPr>
          <w:rFonts w:ascii="Times New Roman" w:hAnsi="Times New Roman"/>
          <w:sz w:val="24"/>
          <w:szCs w:val="24"/>
        </w:rPr>
      </w:pPr>
      <w:r w:rsidRPr="00A02667">
        <w:rPr>
          <w:rFonts w:ascii="Times New Roman" w:hAnsi="Times New Roman"/>
          <w:sz w:val="24"/>
          <w:szCs w:val="24"/>
        </w:rPr>
        <w:t>Брянской области на июль – декабрь 2025 года</w:t>
      </w:r>
    </w:p>
    <w:p w:rsidR="00A02667" w:rsidRPr="00A02667" w:rsidRDefault="00A02667" w:rsidP="00EC1D56">
      <w:pPr>
        <w:spacing w:after="0" w:line="240" w:lineRule="auto"/>
        <w:ind w:right="424"/>
        <w:rPr>
          <w:rFonts w:ascii="Times New Roman" w:hAnsi="Times New Roman"/>
          <w:sz w:val="24"/>
          <w:szCs w:val="24"/>
        </w:rPr>
      </w:pP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 xml:space="preserve">      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муниципального района Брянской области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ПОСТАНОВЛЯЮ:</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 xml:space="preserve">1. Утвердить Реестр муниципальных маршрутов регулярных пассажирских </w:t>
      </w:r>
      <w:proofErr w:type="gramStart"/>
      <w:r w:rsidRPr="00A02667">
        <w:rPr>
          <w:rFonts w:ascii="Times New Roman" w:hAnsi="Times New Roman"/>
          <w:sz w:val="24"/>
          <w:szCs w:val="24"/>
        </w:rPr>
        <w:t>перевозок  в</w:t>
      </w:r>
      <w:proofErr w:type="gramEnd"/>
      <w:r w:rsidRPr="00A02667">
        <w:rPr>
          <w:rFonts w:ascii="Times New Roman" w:hAnsi="Times New Roman"/>
          <w:sz w:val="24"/>
          <w:szCs w:val="24"/>
        </w:rPr>
        <w:t xml:space="preserve">  Дубровском муниципальном районе Брянской области на июль – декабрь 2025 года согласно приложению №1.</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 xml:space="preserve">2.  Утвердить расписание движения пригородного пассажирского транспорта по </w:t>
      </w:r>
      <w:proofErr w:type="gramStart"/>
      <w:r w:rsidRPr="00A02667">
        <w:rPr>
          <w:rFonts w:ascii="Times New Roman" w:hAnsi="Times New Roman"/>
          <w:sz w:val="24"/>
          <w:szCs w:val="24"/>
        </w:rPr>
        <w:t>муниципальным  маршрутам</w:t>
      </w:r>
      <w:proofErr w:type="gramEnd"/>
      <w:r w:rsidRPr="00A02667">
        <w:rPr>
          <w:rFonts w:ascii="Times New Roman" w:hAnsi="Times New Roman"/>
          <w:sz w:val="24"/>
          <w:szCs w:val="24"/>
        </w:rPr>
        <w:t xml:space="preserve"> в Дубровском муниципальном районе Брянской области на июль – декабрь 2025 года согласно приложению №2.</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lastRenderedPageBreak/>
        <w:t xml:space="preserve">3. </w:t>
      </w:r>
      <w:proofErr w:type="gramStart"/>
      <w:r w:rsidRPr="00A02667">
        <w:rPr>
          <w:rFonts w:ascii="Times New Roman" w:hAnsi="Times New Roman"/>
          <w:sz w:val="24"/>
          <w:szCs w:val="24"/>
        </w:rPr>
        <w:t>Уполномочить  отдел</w:t>
      </w:r>
      <w:proofErr w:type="gramEnd"/>
      <w:r w:rsidRPr="00A02667">
        <w:rPr>
          <w:rFonts w:ascii="Times New Roman" w:hAnsi="Times New Roman"/>
          <w:sz w:val="24"/>
          <w:szCs w:val="24"/>
        </w:rPr>
        <w:t xml:space="preserve"> экономического развития  администрации Дубровского района  на ведение реестра муниципальных маршрутов регулярных пассажирских перевозок в Дубровском  муниципальном районе Брянской области.</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ИТС «Интернет».</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 xml:space="preserve">5. Контроль за исполнением настоящего постановления возложить </w:t>
      </w:r>
      <w:proofErr w:type="gramStart"/>
      <w:r w:rsidRPr="00A02667">
        <w:rPr>
          <w:rFonts w:ascii="Times New Roman" w:hAnsi="Times New Roman"/>
          <w:sz w:val="24"/>
          <w:szCs w:val="24"/>
        </w:rPr>
        <w:t>на  заместителя</w:t>
      </w:r>
      <w:proofErr w:type="gramEnd"/>
      <w:r w:rsidRPr="00A02667">
        <w:rPr>
          <w:rFonts w:ascii="Times New Roman" w:hAnsi="Times New Roman"/>
          <w:sz w:val="24"/>
          <w:szCs w:val="24"/>
        </w:rPr>
        <w:t xml:space="preserve"> главы администрации Дубровского района Ефименко С.Н.</w:t>
      </w:r>
    </w:p>
    <w:p w:rsidR="00A02667" w:rsidRPr="00A02667" w:rsidRDefault="00A02667" w:rsidP="00EC1D56">
      <w:pPr>
        <w:spacing w:after="0" w:line="240" w:lineRule="auto"/>
        <w:ind w:right="424"/>
        <w:jc w:val="both"/>
        <w:rPr>
          <w:rFonts w:ascii="Times New Roman" w:hAnsi="Times New Roman"/>
          <w:sz w:val="24"/>
          <w:szCs w:val="24"/>
        </w:rPr>
      </w:pPr>
      <w:r w:rsidRPr="00A02667">
        <w:rPr>
          <w:rFonts w:ascii="Times New Roman" w:hAnsi="Times New Roman"/>
          <w:sz w:val="24"/>
          <w:szCs w:val="24"/>
        </w:rPr>
        <w:t>6. Постановление вступает в силу с момента его опубликования.</w:t>
      </w:r>
    </w:p>
    <w:p w:rsidR="00A02667" w:rsidRPr="00A02667" w:rsidRDefault="00A02667" w:rsidP="00EC1D56">
      <w:pPr>
        <w:spacing w:after="0" w:line="240" w:lineRule="auto"/>
        <w:ind w:right="424"/>
        <w:jc w:val="both"/>
        <w:rPr>
          <w:rFonts w:ascii="Times New Roman" w:hAnsi="Times New Roman"/>
          <w:sz w:val="24"/>
          <w:szCs w:val="24"/>
        </w:rPr>
      </w:pPr>
    </w:p>
    <w:p w:rsidR="00A02667" w:rsidRPr="00A02667" w:rsidRDefault="00A02667" w:rsidP="00EC1D56">
      <w:pPr>
        <w:spacing w:after="0" w:line="240" w:lineRule="auto"/>
        <w:ind w:right="424"/>
        <w:rPr>
          <w:rFonts w:ascii="Times New Roman" w:hAnsi="Times New Roman"/>
          <w:sz w:val="24"/>
          <w:szCs w:val="24"/>
        </w:rPr>
      </w:pPr>
      <w:r w:rsidRPr="00A02667">
        <w:rPr>
          <w:rFonts w:ascii="Times New Roman" w:hAnsi="Times New Roman"/>
          <w:sz w:val="24"/>
          <w:szCs w:val="24"/>
        </w:rPr>
        <w:t xml:space="preserve">    Глава администрации  </w:t>
      </w:r>
    </w:p>
    <w:p w:rsidR="00A02667" w:rsidRPr="00A02667" w:rsidRDefault="00A02667" w:rsidP="00EC1D56">
      <w:pPr>
        <w:spacing w:after="0" w:line="240" w:lineRule="auto"/>
        <w:ind w:right="424"/>
        <w:rPr>
          <w:rFonts w:ascii="Times New Roman" w:hAnsi="Times New Roman"/>
          <w:sz w:val="24"/>
          <w:szCs w:val="24"/>
        </w:rPr>
      </w:pPr>
      <w:r w:rsidRPr="00A02667">
        <w:rPr>
          <w:rFonts w:ascii="Times New Roman" w:hAnsi="Times New Roman"/>
          <w:sz w:val="24"/>
          <w:szCs w:val="24"/>
        </w:rPr>
        <w:t xml:space="preserve">   Дубровского района                                                                   И.А. </w:t>
      </w:r>
      <w:proofErr w:type="spellStart"/>
      <w:r w:rsidRPr="00A02667">
        <w:rPr>
          <w:rFonts w:ascii="Times New Roman" w:hAnsi="Times New Roman"/>
          <w:sz w:val="24"/>
          <w:szCs w:val="24"/>
        </w:rPr>
        <w:t>Шевелёв</w:t>
      </w:r>
      <w:proofErr w:type="spellEnd"/>
    </w:p>
    <w:p w:rsidR="00A02667" w:rsidRDefault="00A02667" w:rsidP="00EC1D56">
      <w:pPr>
        <w:spacing w:after="0" w:line="240" w:lineRule="auto"/>
        <w:ind w:right="424"/>
        <w:rPr>
          <w:rFonts w:ascii="Times New Roman" w:hAnsi="Times New Roman"/>
          <w:sz w:val="24"/>
          <w:szCs w:val="24"/>
        </w:rPr>
      </w:pPr>
    </w:p>
    <w:p w:rsidR="00A02667" w:rsidRDefault="00A02667" w:rsidP="00EC1D56">
      <w:pPr>
        <w:spacing w:after="0" w:line="240" w:lineRule="auto"/>
        <w:ind w:right="424"/>
        <w:rPr>
          <w:rFonts w:ascii="Times New Roman" w:hAnsi="Times New Roman"/>
          <w:sz w:val="24"/>
          <w:szCs w:val="24"/>
        </w:rPr>
      </w:pPr>
    </w:p>
    <w:p w:rsidR="00253350" w:rsidRPr="00253350" w:rsidRDefault="00253350" w:rsidP="00EC1D56">
      <w:pPr>
        <w:spacing w:after="0" w:line="240" w:lineRule="auto"/>
        <w:ind w:right="424"/>
        <w:rPr>
          <w:rFonts w:ascii="Times New Roman" w:hAnsi="Times New Roman"/>
          <w:sz w:val="24"/>
          <w:szCs w:val="24"/>
        </w:rPr>
      </w:pPr>
      <w:r w:rsidRPr="00253350">
        <w:rPr>
          <w:rFonts w:ascii="Times New Roman" w:hAnsi="Times New Roman"/>
          <w:sz w:val="24"/>
          <w:szCs w:val="24"/>
        </w:rPr>
        <w:t xml:space="preserve">         </w:t>
      </w:r>
      <w:r w:rsidRPr="00253350">
        <w:rPr>
          <w:rFonts w:ascii="Times New Roman" w:hAnsi="Times New Roman"/>
        </w:rPr>
        <w:t xml:space="preserve">         </w:t>
      </w:r>
    </w:p>
    <w:p w:rsidR="00253350" w:rsidRPr="00253350" w:rsidRDefault="00253350" w:rsidP="00EC1D56">
      <w:pPr>
        <w:spacing w:after="0" w:line="240" w:lineRule="auto"/>
        <w:ind w:right="424"/>
        <w:jc w:val="both"/>
        <w:rPr>
          <w:rFonts w:ascii="Times New Roman" w:hAnsi="Times New Roman"/>
          <w:sz w:val="24"/>
          <w:szCs w:val="24"/>
        </w:rPr>
      </w:pPr>
      <w:r w:rsidRPr="00253350">
        <w:rPr>
          <w:rFonts w:ascii="Times New Roman" w:hAnsi="Times New Roman"/>
          <w:bCs/>
          <w:i/>
          <w:sz w:val="24"/>
          <w:szCs w:val="24"/>
        </w:rPr>
        <w:t xml:space="preserve">Приложение </w:t>
      </w:r>
      <w:r w:rsidR="00A02667">
        <w:rPr>
          <w:rFonts w:ascii="Times New Roman" w:hAnsi="Times New Roman"/>
          <w:bCs/>
          <w:i/>
          <w:sz w:val="24"/>
          <w:szCs w:val="24"/>
        </w:rPr>
        <w:t>№</w:t>
      </w:r>
      <w:r w:rsidRPr="00253350">
        <w:rPr>
          <w:rFonts w:ascii="Times New Roman" w:hAnsi="Times New Roman"/>
          <w:bCs/>
          <w:i/>
          <w:sz w:val="24"/>
          <w:szCs w:val="24"/>
        </w:rPr>
        <w:t>№</w:t>
      </w:r>
      <w:r>
        <w:rPr>
          <w:rFonts w:ascii="Times New Roman" w:hAnsi="Times New Roman"/>
          <w:bCs/>
          <w:i/>
          <w:sz w:val="24"/>
          <w:szCs w:val="24"/>
        </w:rPr>
        <w:t>1</w:t>
      </w:r>
      <w:r w:rsidR="00A02667">
        <w:rPr>
          <w:rFonts w:ascii="Times New Roman" w:hAnsi="Times New Roman"/>
          <w:bCs/>
          <w:i/>
          <w:sz w:val="24"/>
          <w:szCs w:val="24"/>
        </w:rPr>
        <w:t>,2</w:t>
      </w:r>
      <w:r w:rsidRPr="00253350">
        <w:rPr>
          <w:rFonts w:ascii="Times New Roman" w:hAnsi="Times New Roman"/>
          <w:bCs/>
          <w:i/>
          <w:sz w:val="24"/>
          <w:szCs w:val="24"/>
        </w:rPr>
        <w:t xml:space="preserve"> к настоящему Постановлению администрации Дубровского района</w:t>
      </w:r>
      <w:r w:rsidRPr="00253350">
        <w:rPr>
          <w:rFonts w:ascii="Times New Roman" w:hAnsi="Times New Roman"/>
          <w:sz w:val="24"/>
          <w:szCs w:val="24"/>
        </w:rPr>
        <w:t xml:space="preserve"> </w:t>
      </w:r>
      <w:r w:rsidRPr="00253350">
        <w:rPr>
          <w:rFonts w:ascii="Times New Roman" w:hAnsi="Times New Roman"/>
          <w:bCs/>
          <w:i/>
          <w:sz w:val="24"/>
          <w:szCs w:val="24"/>
        </w:rPr>
        <w:t xml:space="preserve">  размещено в ПРИЛОЖЕНИИ</w:t>
      </w:r>
      <w:r w:rsidR="00A02667">
        <w:rPr>
          <w:rFonts w:ascii="Times New Roman" w:hAnsi="Times New Roman"/>
          <w:bCs/>
          <w:i/>
          <w:sz w:val="24"/>
          <w:szCs w:val="24"/>
        </w:rPr>
        <w:t xml:space="preserve"> </w:t>
      </w:r>
      <w:proofErr w:type="gramStart"/>
      <w:r w:rsidR="00A02667">
        <w:rPr>
          <w:rFonts w:ascii="Times New Roman" w:hAnsi="Times New Roman"/>
          <w:bCs/>
          <w:i/>
          <w:sz w:val="24"/>
          <w:szCs w:val="24"/>
        </w:rPr>
        <w:t>6</w:t>
      </w:r>
      <w:r w:rsidRPr="00253350">
        <w:rPr>
          <w:rFonts w:ascii="Times New Roman" w:hAnsi="Times New Roman"/>
          <w:bCs/>
          <w:i/>
          <w:sz w:val="24"/>
          <w:szCs w:val="24"/>
        </w:rPr>
        <w:t xml:space="preserve">  к</w:t>
      </w:r>
      <w:proofErr w:type="gramEnd"/>
      <w:r w:rsidRPr="00253350">
        <w:rPr>
          <w:rFonts w:ascii="Times New Roman" w:hAnsi="Times New Roman"/>
          <w:bCs/>
          <w:i/>
          <w:sz w:val="24"/>
          <w:szCs w:val="24"/>
        </w:rPr>
        <w:t xml:space="preserve"> периодическому печатному средству массовой информации</w:t>
      </w:r>
      <w:r w:rsidR="00A02667">
        <w:rPr>
          <w:rFonts w:ascii="Times New Roman" w:hAnsi="Times New Roman"/>
          <w:bCs/>
          <w:i/>
          <w:sz w:val="24"/>
          <w:szCs w:val="24"/>
        </w:rPr>
        <w:t xml:space="preserve"> «Вестник Дубровского района» №8</w:t>
      </w:r>
      <w:r w:rsidRPr="00253350">
        <w:rPr>
          <w:rFonts w:ascii="Times New Roman" w:hAnsi="Times New Roman"/>
          <w:bCs/>
          <w:i/>
          <w:sz w:val="24"/>
          <w:szCs w:val="24"/>
        </w:rPr>
        <w:t xml:space="preserve"> от 0</w:t>
      </w:r>
      <w:r w:rsidR="00A02667">
        <w:rPr>
          <w:rFonts w:ascii="Times New Roman" w:hAnsi="Times New Roman"/>
          <w:bCs/>
          <w:i/>
          <w:sz w:val="24"/>
          <w:szCs w:val="24"/>
        </w:rPr>
        <w:t>5.06</w:t>
      </w:r>
      <w:r w:rsidRPr="00253350">
        <w:rPr>
          <w:rFonts w:ascii="Times New Roman" w:hAnsi="Times New Roman"/>
          <w:bCs/>
          <w:i/>
          <w:sz w:val="24"/>
          <w:szCs w:val="24"/>
        </w:rPr>
        <w:t>.2025 года на сайте Дубровского муниципального района Брянской области в сети интернет.</w:t>
      </w:r>
      <w:r w:rsidRPr="00253350">
        <w:rPr>
          <w:rFonts w:ascii="Times New Roman" w:hAnsi="Times New Roman"/>
          <w:b/>
          <w:bCs/>
          <w:sz w:val="24"/>
          <w:szCs w:val="24"/>
        </w:rPr>
        <w:t xml:space="preserve">  </w:t>
      </w:r>
    </w:p>
    <w:p w:rsidR="008653E6" w:rsidRPr="008653E6" w:rsidRDefault="008653E6" w:rsidP="008653E6">
      <w:pPr>
        <w:spacing w:after="0" w:line="240" w:lineRule="auto"/>
        <w:ind w:right="-284"/>
        <w:jc w:val="both"/>
        <w:rPr>
          <w:rFonts w:ascii="Times New Roman" w:hAnsi="Times New Roman"/>
          <w:sz w:val="28"/>
          <w:szCs w:val="28"/>
        </w:rPr>
      </w:pPr>
    </w:p>
    <w:p w:rsidR="008653E6" w:rsidRDefault="00276342" w:rsidP="008653E6">
      <w:pPr>
        <w:spacing w:after="100" w:afterAutospacing="1" w:line="240" w:lineRule="auto"/>
        <w:ind w:right="-284"/>
        <w:jc w:val="both"/>
        <w:rPr>
          <w:rFonts w:ascii="Times New Roman" w:hAnsi="Times New Roman"/>
          <w:b/>
          <w:sz w:val="24"/>
          <w:szCs w:val="24"/>
        </w:rPr>
      </w:pPr>
      <w:r>
        <w:rPr>
          <w:rFonts w:ascii="Times New Roman" w:hAnsi="Times New Roman"/>
          <w:b/>
          <w:sz w:val="24"/>
          <w:szCs w:val="24"/>
        </w:rPr>
        <w:t xml:space="preserve">        </w:t>
      </w:r>
      <w:r w:rsidRPr="00276342">
        <w:rPr>
          <w:rFonts w:ascii="Times New Roman" w:hAnsi="Times New Roman"/>
          <w:b/>
          <w:sz w:val="24"/>
          <w:szCs w:val="24"/>
        </w:rPr>
        <w:t>1.5.7.</w:t>
      </w:r>
    </w:p>
    <w:p w:rsidR="00276342" w:rsidRDefault="00276342" w:rsidP="00276342">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p>
    <w:p w:rsidR="00A02667" w:rsidRPr="00A02667" w:rsidRDefault="00A02667" w:rsidP="00A02667">
      <w:pPr>
        <w:spacing w:after="0" w:line="240" w:lineRule="auto"/>
        <w:jc w:val="center"/>
        <w:rPr>
          <w:rFonts w:ascii="Times New Roman" w:eastAsia="Calibri" w:hAnsi="Times New Roman"/>
          <w:sz w:val="24"/>
          <w:szCs w:val="24"/>
        </w:rPr>
      </w:pPr>
      <w:r w:rsidRPr="00A02667">
        <w:rPr>
          <w:rFonts w:ascii="Times New Roman" w:eastAsia="Calibri" w:hAnsi="Times New Roman"/>
          <w:sz w:val="24"/>
          <w:szCs w:val="24"/>
        </w:rPr>
        <w:t>РОССИЙСКАЯ ФЕДЕРАЦИЯ</w:t>
      </w:r>
    </w:p>
    <w:p w:rsidR="00A02667" w:rsidRPr="00A02667" w:rsidRDefault="00A02667" w:rsidP="00A02667">
      <w:pPr>
        <w:spacing w:after="0" w:line="240" w:lineRule="auto"/>
        <w:jc w:val="center"/>
        <w:rPr>
          <w:rFonts w:ascii="Times New Roman" w:eastAsia="Calibri" w:hAnsi="Times New Roman"/>
          <w:sz w:val="24"/>
          <w:szCs w:val="24"/>
        </w:rPr>
      </w:pPr>
      <w:r w:rsidRPr="00A02667">
        <w:rPr>
          <w:rFonts w:ascii="Times New Roman" w:eastAsia="Calibri" w:hAnsi="Times New Roman"/>
          <w:sz w:val="24"/>
          <w:szCs w:val="24"/>
        </w:rPr>
        <w:t>БРЯНСКАЯ ОБЛАСТЬ</w:t>
      </w:r>
    </w:p>
    <w:p w:rsidR="00A02667" w:rsidRPr="00A02667" w:rsidRDefault="00A02667" w:rsidP="00A02667">
      <w:pPr>
        <w:spacing w:after="0" w:line="240" w:lineRule="auto"/>
        <w:jc w:val="center"/>
        <w:rPr>
          <w:rFonts w:ascii="Times New Roman" w:eastAsia="Calibri" w:hAnsi="Times New Roman"/>
          <w:sz w:val="24"/>
          <w:szCs w:val="24"/>
        </w:rPr>
      </w:pPr>
      <w:r w:rsidRPr="00A02667">
        <w:rPr>
          <w:rFonts w:ascii="Times New Roman" w:eastAsia="Calibri" w:hAnsi="Times New Roman"/>
          <w:sz w:val="24"/>
          <w:szCs w:val="24"/>
        </w:rPr>
        <w:t>АДМИНИСТРАЦИЯ ДУБРОВСКОГО РАЙОНА</w:t>
      </w:r>
    </w:p>
    <w:p w:rsidR="00A02667" w:rsidRPr="00A02667" w:rsidRDefault="00A02667" w:rsidP="00A02667">
      <w:pPr>
        <w:spacing w:after="0" w:line="240" w:lineRule="auto"/>
        <w:jc w:val="center"/>
        <w:rPr>
          <w:rFonts w:ascii="Times New Roman" w:eastAsia="Calibri" w:hAnsi="Times New Roman"/>
          <w:sz w:val="24"/>
          <w:szCs w:val="24"/>
        </w:rPr>
      </w:pPr>
      <w:r w:rsidRPr="00A02667">
        <w:rPr>
          <w:rFonts w:ascii="Times New Roman" w:eastAsia="Calibri" w:hAnsi="Times New Roman"/>
          <w:sz w:val="24"/>
          <w:szCs w:val="24"/>
        </w:rPr>
        <w:t>ПОСТАНОВЛЕНИЕ</w:t>
      </w:r>
    </w:p>
    <w:p w:rsidR="00A02667" w:rsidRPr="00A02667" w:rsidRDefault="00A02667" w:rsidP="00A02667">
      <w:pPr>
        <w:spacing w:after="0" w:line="240" w:lineRule="auto"/>
        <w:rPr>
          <w:rFonts w:ascii="Times New Roman" w:eastAsia="Calibri" w:hAnsi="Times New Roman"/>
          <w:sz w:val="24"/>
          <w:szCs w:val="24"/>
        </w:rPr>
      </w:pPr>
      <w:r w:rsidRPr="00A02667">
        <w:rPr>
          <w:rFonts w:ascii="Times New Roman" w:eastAsia="Calibri" w:hAnsi="Times New Roman"/>
          <w:sz w:val="24"/>
          <w:szCs w:val="24"/>
        </w:rPr>
        <w:t>от 20.05. 2025 г.                                                                                                    № 196</w:t>
      </w:r>
    </w:p>
    <w:p w:rsidR="00A02667" w:rsidRPr="00A02667" w:rsidRDefault="00A02667" w:rsidP="00A02667">
      <w:pPr>
        <w:spacing w:after="0" w:line="240" w:lineRule="auto"/>
        <w:rPr>
          <w:rFonts w:ascii="Times New Roman" w:eastAsia="Calibri" w:hAnsi="Times New Roman"/>
          <w:sz w:val="24"/>
          <w:szCs w:val="24"/>
        </w:rPr>
      </w:pPr>
      <w:proofErr w:type="spellStart"/>
      <w:r w:rsidRPr="00A02667">
        <w:rPr>
          <w:rFonts w:ascii="Times New Roman" w:eastAsia="Calibri" w:hAnsi="Times New Roman"/>
          <w:sz w:val="24"/>
          <w:szCs w:val="24"/>
        </w:rPr>
        <w:t>рп</w:t>
      </w:r>
      <w:proofErr w:type="spellEnd"/>
      <w:r w:rsidRPr="00A02667">
        <w:rPr>
          <w:rFonts w:ascii="Times New Roman" w:eastAsia="Calibri" w:hAnsi="Times New Roman"/>
          <w:sz w:val="24"/>
          <w:szCs w:val="24"/>
        </w:rPr>
        <w:t>. Дубровка</w:t>
      </w:r>
    </w:p>
    <w:p w:rsidR="00A02667" w:rsidRPr="00A02667" w:rsidRDefault="00A02667" w:rsidP="00EC1D56">
      <w:pPr>
        <w:spacing w:after="0" w:line="240" w:lineRule="auto"/>
        <w:ind w:right="424"/>
        <w:rPr>
          <w:rFonts w:ascii="Times New Roman" w:eastAsia="Calibri" w:hAnsi="Times New Roman"/>
          <w:sz w:val="24"/>
          <w:szCs w:val="24"/>
        </w:rPr>
      </w:pPr>
      <w:r w:rsidRPr="00A02667">
        <w:rPr>
          <w:rFonts w:ascii="Times New Roman" w:eastAsia="Calibri" w:hAnsi="Times New Roman"/>
          <w:sz w:val="24"/>
          <w:szCs w:val="24"/>
        </w:rPr>
        <w:t xml:space="preserve">Об утверждении Административного регламента </w:t>
      </w:r>
    </w:p>
    <w:p w:rsidR="00A02667" w:rsidRPr="00A02667" w:rsidRDefault="00A02667" w:rsidP="00EC1D56">
      <w:pPr>
        <w:spacing w:after="0" w:line="240" w:lineRule="auto"/>
        <w:ind w:right="424"/>
        <w:rPr>
          <w:rFonts w:ascii="Times New Roman" w:eastAsia="Calibri" w:hAnsi="Times New Roman"/>
          <w:sz w:val="24"/>
          <w:szCs w:val="24"/>
        </w:rPr>
      </w:pPr>
      <w:r w:rsidRPr="00A02667">
        <w:rPr>
          <w:rFonts w:ascii="Times New Roman" w:eastAsia="Calibri" w:hAnsi="Times New Roman"/>
          <w:sz w:val="24"/>
          <w:szCs w:val="24"/>
        </w:rPr>
        <w:t>предоставления муниципальной услуги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A02667" w:rsidRPr="00A02667" w:rsidRDefault="00A02667" w:rsidP="00EC1D56">
      <w:pPr>
        <w:spacing w:after="0" w:line="240" w:lineRule="auto"/>
        <w:ind w:right="424"/>
        <w:rPr>
          <w:rFonts w:ascii="Times New Roman" w:eastAsia="Calibri" w:hAnsi="Times New Roman"/>
          <w:sz w:val="24"/>
          <w:szCs w:val="24"/>
        </w:rPr>
      </w:pPr>
    </w:p>
    <w:p w:rsidR="00A02667" w:rsidRPr="00A02667" w:rsidRDefault="00A02667" w:rsidP="00EC1D56">
      <w:pPr>
        <w:spacing w:after="0" w:line="240" w:lineRule="auto"/>
        <w:ind w:right="424"/>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В соответствии с Земельным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w:t>
      </w: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ПОСТАНОВЛЯЮ: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Утвердить Административный регламент предоставления муниципальной услуги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Постановление вступает в силу с момента опубликования.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A02667">
        <w:rPr>
          <w:rFonts w:ascii="Times New Roman" w:eastAsia="Calibri" w:hAnsi="Times New Roman"/>
          <w:sz w:val="24"/>
          <w:szCs w:val="24"/>
        </w:rPr>
        <w:t>Карандину</w:t>
      </w:r>
      <w:proofErr w:type="spellEnd"/>
      <w:r w:rsidRPr="00A02667">
        <w:rPr>
          <w:rFonts w:ascii="Times New Roman" w:eastAsia="Calibri" w:hAnsi="Times New Roman"/>
          <w:sz w:val="24"/>
          <w:szCs w:val="24"/>
        </w:rPr>
        <w:t xml:space="preserve"> И.В.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w:t>
      </w: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Глава администрации  </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Дубровского района                                                                                   И.А. </w:t>
      </w:r>
      <w:proofErr w:type="spellStart"/>
      <w:r w:rsidRPr="00A02667">
        <w:rPr>
          <w:rFonts w:ascii="Times New Roman" w:eastAsia="Calibri" w:hAnsi="Times New Roman"/>
          <w:sz w:val="24"/>
          <w:szCs w:val="24"/>
        </w:rPr>
        <w:t>Шевелёв</w:t>
      </w:r>
      <w:proofErr w:type="spellEnd"/>
    </w:p>
    <w:p w:rsid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F9188C">
      <w:pPr>
        <w:spacing w:after="0" w:line="240" w:lineRule="auto"/>
        <w:ind w:right="424"/>
        <w:jc w:val="right"/>
        <w:rPr>
          <w:rFonts w:ascii="Times New Roman" w:eastAsia="Calibri" w:hAnsi="Times New Roman"/>
          <w:sz w:val="24"/>
          <w:szCs w:val="24"/>
        </w:rPr>
      </w:pPr>
      <w:r w:rsidRPr="00A02667">
        <w:rPr>
          <w:rFonts w:ascii="Times New Roman" w:eastAsia="Calibri" w:hAnsi="Times New Roman"/>
          <w:sz w:val="24"/>
          <w:szCs w:val="24"/>
        </w:rPr>
        <w:lastRenderedPageBreak/>
        <w:t>Приложение</w:t>
      </w:r>
    </w:p>
    <w:p w:rsidR="00A02667" w:rsidRPr="00A02667" w:rsidRDefault="00A02667" w:rsidP="00F9188C">
      <w:pPr>
        <w:spacing w:after="0" w:line="240" w:lineRule="auto"/>
        <w:ind w:right="424"/>
        <w:jc w:val="right"/>
        <w:rPr>
          <w:rFonts w:ascii="Times New Roman" w:eastAsia="Calibri" w:hAnsi="Times New Roman"/>
          <w:sz w:val="24"/>
          <w:szCs w:val="24"/>
        </w:rPr>
      </w:pPr>
      <w:r w:rsidRPr="00A02667">
        <w:rPr>
          <w:rFonts w:ascii="Times New Roman" w:eastAsia="Calibri" w:hAnsi="Times New Roman"/>
          <w:sz w:val="24"/>
          <w:szCs w:val="24"/>
        </w:rPr>
        <w:t>к Постановлению администрации</w:t>
      </w:r>
    </w:p>
    <w:p w:rsidR="00A02667" w:rsidRPr="00A02667" w:rsidRDefault="00A02667" w:rsidP="00F9188C">
      <w:pPr>
        <w:spacing w:after="0" w:line="240" w:lineRule="auto"/>
        <w:ind w:right="424"/>
        <w:jc w:val="right"/>
        <w:rPr>
          <w:rFonts w:ascii="Times New Roman" w:eastAsia="Calibri" w:hAnsi="Times New Roman"/>
          <w:sz w:val="24"/>
          <w:szCs w:val="24"/>
        </w:rPr>
      </w:pPr>
      <w:r w:rsidRPr="00A02667">
        <w:rPr>
          <w:rFonts w:ascii="Times New Roman" w:eastAsia="Calibri" w:hAnsi="Times New Roman"/>
          <w:sz w:val="24"/>
          <w:szCs w:val="24"/>
        </w:rPr>
        <w:t>Дубровского района</w:t>
      </w:r>
    </w:p>
    <w:p w:rsidR="00A02667" w:rsidRPr="00A02667" w:rsidRDefault="00A02667" w:rsidP="00F9188C">
      <w:pPr>
        <w:spacing w:after="0" w:line="240" w:lineRule="auto"/>
        <w:ind w:right="424"/>
        <w:jc w:val="right"/>
        <w:rPr>
          <w:rFonts w:ascii="Times New Roman" w:eastAsia="Calibri" w:hAnsi="Times New Roman"/>
          <w:sz w:val="24"/>
          <w:szCs w:val="24"/>
        </w:rPr>
      </w:pPr>
      <w:r w:rsidRPr="00A02667">
        <w:rPr>
          <w:rFonts w:ascii="Times New Roman" w:eastAsia="Calibri" w:hAnsi="Times New Roman"/>
          <w:sz w:val="24"/>
          <w:szCs w:val="24"/>
        </w:rPr>
        <w:t xml:space="preserve">                                                                            от 20.05.2025 г. N196</w:t>
      </w:r>
    </w:p>
    <w:p w:rsidR="00A02667" w:rsidRPr="00A02667" w:rsidRDefault="00A02667" w:rsidP="00F9188C">
      <w:pPr>
        <w:spacing w:after="0" w:line="240" w:lineRule="auto"/>
        <w:ind w:right="424"/>
        <w:jc w:val="right"/>
        <w:rPr>
          <w:rFonts w:ascii="Times New Roman" w:eastAsia="Calibri" w:hAnsi="Times New Roman"/>
          <w:sz w:val="24"/>
          <w:szCs w:val="24"/>
        </w:rPr>
      </w:pPr>
    </w:p>
    <w:p w:rsidR="00A02667" w:rsidRPr="00A02667" w:rsidRDefault="00A02667" w:rsidP="00F9188C">
      <w:pPr>
        <w:spacing w:after="0" w:line="240" w:lineRule="auto"/>
        <w:ind w:right="424"/>
        <w:jc w:val="center"/>
        <w:rPr>
          <w:rFonts w:ascii="Times New Roman" w:eastAsia="Calibri" w:hAnsi="Times New Roman"/>
          <w:sz w:val="24"/>
          <w:szCs w:val="24"/>
        </w:rPr>
      </w:pPr>
      <w:r w:rsidRPr="00A02667">
        <w:rPr>
          <w:rFonts w:ascii="Times New Roman" w:eastAsia="Calibri" w:hAnsi="Times New Roman"/>
          <w:sz w:val="24"/>
          <w:szCs w:val="24"/>
        </w:rPr>
        <w:t>Административный регламент</w:t>
      </w:r>
    </w:p>
    <w:p w:rsidR="00A02667" w:rsidRPr="00A02667" w:rsidRDefault="00A02667" w:rsidP="00F9188C">
      <w:pPr>
        <w:spacing w:after="0" w:line="240" w:lineRule="auto"/>
        <w:ind w:right="424"/>
        <w:jc w:val="center"/>
        <w:rPr>
          <w:rFonts w:ascii="Times New Roman" w:eastAsia="Calibri" w:hAnsi="Times New Roman"/>
          <w:sz w:val="24"/>
          <w:szCs w:val="24"/>
        </w:rPr>
      </w:pPr>
      <w:r w:rsidRPr="00A02667">
        <w:rPr>
          <w:rFonts w:ascii="Times New Roman" w:eastAsia="Calibri" w:hAnsi="Times New Roman"/>
          <w:sz w:val="24"/>
          <w:szCs w:val="24"/>
        </w:rPr>
        <w:t>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A02667" w:rsidRPr="00A02667" w:rsidRDefault="00A02667" w:rsidP="00F9188C">
      <w:pPr>
        <w:spacing w:after="0" w:line="240" w:lineRule="auto"/>
        <w:ind w:right="424"/>
        <w:jc w:val="center"/>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Общие положения</w:t>
      </w: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разработан в целях создания комфортных условий для участников отношений, повышения качества и доступности предоставления муниципальной услуги, устанавливает сроки и последовательность административных процедур (действий) при осуществлении полномочий по исполнению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1.1. Предмет регулирования административного регламента.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Предметом регулирования настоящего административного регламента являются отношения, связанные с принятием решения об утверждении схемы расположения земельного участка или земельных участков на кадастровом плане территории.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1.2. Круг заявителей.</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Заявителями по предоставлению муниципальной услуги являются физические и юридические лица, обратившиеся в уполномоченный орган с заявлением об утверждении схемы расположения земельного участка или земельных участков на кадастровом плане территории.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При предоставлении муниципальной услуги от имени заявителей вправе подавать заявление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1.3. Требования к порядку информирования о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1.3.1 Наименование органа, предоставляющего муниципальную услугу: Администрация Дубровского района Брянской области (далее по тексту - Администрация).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Полномочия по предоставлению муниципальной услуги осуществляются Комитетом имущественных отношений администрации Дубровского района (далее по тексту – Комитет).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Местонахождение Комитета: Брянская область, Дубровский район, </w:t>
      </w:r>
      <w:proofErr w:type="spellStart"/>
      <w:r w:rsidRPr="00A02667">
        <w:rPr>
          <w:rFonts w:ascii="Times New Roman" w:eastAsia="Calibri" w:hAnsi="Times New Roman"/>
          <w:sz w:val="24"/>
          <w:szCs w:val="24"/>
        </w:rPr>
        <w:t>рп</w:t>
      </w:r>
      <w:proofErr w:type="spellEnd"/>
      <w:r w:rsidRPr="00A02667">
        <w:rPr>
          <w:rFonts w:ascii="Times New Roman" w:eastAsia="Calibri" w:hAnsi="Times New Roman"/>
          <w:sz w:val="24"/>
          <w:szCs w:val="24"/>
        </w:rPr>
        <w:t xml:space="preserve">. Дубровка, ул. Победы, д. 18, </w:t>
      </w:r>
      <w:proofErr w:type="spellStart"/>
      <w:r w:rsidRPr="00A02667">
        <w:rPr>
          <w:rFonts w:ascii="Times New Roman" w:eastAsia="Calibri" w:hAnsi="Times New Roman"/>
          <w:sz w:val="24"/>
          <w:szCs w:val="24"/>
        </w:rPr>
        <w:t>каб</w:t>
      </w:r>
      <w:proofErr w:type="spellEnd"/>
      <w:r w:rsidRPr="00A02667">
        <w:rPr>
          <w:rFonts w:ascii="Times New Roman" w:eastAsia="Calibri" w:hAnsi="Times New Roman"/>
          <w:sz w:val="24"/>
          <w:szCs w:val="24"/>
        </w:rPr>
        <w:t>. 15.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Почтовый адрес для направления документов и обращений: 242750, Брянская область, Дубровский район, </w:t>
      </w:r>
      <w:proofErr w:type="spellStart"/>
      <w:r w:rsidRPr="00A02667">
        <w:rPr>
          <w:rFonts w:ascii="Times New Roman" w:eastAsia="Calibri" w:hAnsi="Times New Roman"/>
          <w:sz w:val="24"/>
          <w:szCs w:val="24"/>
        </w:rPr>
        <w:t>рп</w:t>
      </w:r>
      <w:proofErr w:type="spellEnd"/>
      <w:r w:rsidRPr="00A02667">
        <w:rPr>
          <w:rFonts w:ascii="Times New Roman" w:eastAsia="Calibri" w:hAnsi="Times New Roman"/>
          <w:sz w:val="24"/>
          <w:szCs w:val="24"/>
        </w:rPr>
        <w:t>. Дубровка, ул. Победы, д. 18.</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Телефоны Комитета: 8(48332) 9-11-33</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Электронный адрес: kompravim@mail.ru</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Официальный сайт Дубровского муниципального района Брянской области в сети «Интернет»: www.admdubrovka.ru.</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Сведения о порядке предоставления услуги носят открытый общедоступный характер, предоставляются всем заинтересованным лицам как при обращении в Комитет непосредственно в порядке, установленном законодательством Российской Федерации, так и посредством размещения настоящего административного регламента на официальном сайте Дубровского муниципального района Брянской области.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Заявитель вправе получить информацию по вопросам предоставления и исполнения услуги, обратившись в Комитет любыми доступными ему способами - в порядке устного обращения (лично или по телефону) или посредством ведения переписки.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Основными требованиями к информированию заинтересованных лиц являются: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достоверность предоставляемой информации;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четкость в изложении информации;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lastRenderedPageBreak/>
        <w:t>- полнота информирования;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наглядность форм предоставляемой информации;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удобство и доступность получения информации;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оперативность предоставления информации.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Прием заявителей осуществляется Председателем и специалистами Комитета в соответствии с графиком, устанавливаемым с учетом режима работы Комитета согласно правилам внутреннего трудового распорядка в администрации Дубровского района: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Понедельник          8:30 – 17:45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Вторник</w:t>
      </w:r>
      <w:r w:rsidRPr="00A02667">
        <w:rPr>
          <w:rFonts w:ascii="Times New Roman" w:eastAsia="Calibri" w:hAnsi="Times New Roman"/>
          <w:sz w:val="24"/>
          <w:szCs w:val="24"/>
        </w:rPr>
        <w:tab/>
        <w:t xml:space="preserve">            8:30 – 17:45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Среда</w:t>
      </w:r>
      <w:r w:rsidRPr="00A02667">
        <w:rPr>
          <w:rFonts w:ascii="Times New Roman" w:eastAsia="Calibri" w:hAnsi="Times New Roman"/>
          <w:sz w:val="24"/>
          <w:szCs w:val="24"/>
        </w:rPr>
        <w:tab/>
        <w:t xml:space="preserve">                      8:30 – 17:45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Четверг</w:t>
      </w:r>
      <w:r w:rsidRPr="00A02667">
        <w:rPr>
          <w:rFonts w:ascii="Times New Roman" w:eastAsia="Calibri" w:hAnsi="Times New Roman"/>
          <w:sz w:val="24"/>
          <w:szCs w:val="24"/>
        </w:rPr>
        <w:tab/>
        <w:t xml:space="preserve">            8:30 – 17:45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Пятница                  8:30 – 16:30</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перерыв                  13:00 - 14:00</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Суббота</w:t>
      </w:r>
      <w:r w:rsidRPr="00A02667">
        <w:rPr>
          <w:rFonts w:ascii="Times New Roman" w:eastAsia="Calibri" w:hAnsi="Times New Roman"/>
          <w:sz w:val="24"/>
          <w:szCs w:val="24"/>
        </w:rPr>
        <w:tab/>
        <w:t xml:space="preserve">          выходной день</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Воскресенье         выходной день</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1.3.2. При ответах на телефонные звонки и обращения заявителей лично в приемные часы должностные лица Комитета,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Устное информирование обратившегося лица осуществляется не более 10 минут.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Специалисты Комитета,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Стандарт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2.1. Наименование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Утверждение схемы расположения земельного участка или земельных участков на кадастровом плане территории.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Федеральной службой государственной регистрации, кадастра и картографии (</w:t>
      </w:r>
      <w:proofErr w:type="spellStart"/>
      <w:r w:rsidRPr="00A02667">
        <w:rPr>
          <w:rFonts w:ascii="Times New Roman" w:eastAsia="Calibri" w:hAnsi="Times New Roman"/>
          <w:sz w:val="24"/>
          <w:szCs w:val="24"/>
        </w:rPr>
        <w:t>Росреестр</w:t>
      </w:r>
      <w:proofErr w:type="spellEnd"/>
      <w:r w:rsidRPr="00A02667">
        <w:rPr>
          <w:rFonts w:ascii="Times New Roman" w:eastAsia="Calibri" w:hAnsi="Times New Roman"/>
          <w:sz w:val="24"/>
          <w:szCs w:val="24"/>
        </w:rPr>
        <w:t>) и подведомственным ей федеральным государственным бюджетным учреждением - "Федеральная кадастровая палата Федеральной службы государственной регистрации, кадастра и картографии";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СМЭВ — система межведомственного электронного взаимодействия.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w:t>
      </w:r>
      <w:r w:rsidRPr="00A02667">
        <w:rPr>
          <w:rFonts w:ascii="Times New Roman" w:eastAsia="Calibri" w:hAnsi="Times New Roman"/>
          <w:sz w:val="24"/>
          <w:szCs w:val="24"/>
        </w:rPr>
        <w:lastRenderedPageBreak/>
        <w:t>включённых в перечень услуг, которые являются необходимыми и обязательными для предоставления муниципальной услуги, которые являются необходимыми и обязательными для предоставления муниципальных услуг Администрацией и оказываются организациями, участвующими в предоставлении муниципальных услуг".</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2.2. Формы подачи заявления и получения результата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очная форма - при личном присутствии заявителя или представителя заявителя в Комитете;</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заочная форма - без личного присутствия заявителя (почтовым отправлением с уведомлением о вручении.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через единый портал государственных и муниципальных услуг (ЕПГУ)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2.3. Результатом предоставления муниципальной услуги является: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постановление Администрации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письмо Администрации об отказе в утверждении схемы расположения земельного участка или земельных участков на кадастровом плане территории (письмо об отказе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2.4. Срок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2.4.1. Максимальный срок предоставления муниципальной услуги по утверждению схемы расположения земельного участка или земельных участков на кадастровом плане территории - 20 рабочих дней с даты регистрации в Уполномоченном органе либо в ЕПГУ заявления и документов, указанных в пункте 2.5 административного регламента, в том числе если документы поданы заявителем посредством почтового отправления в орган, предоставляющий муниципальную услугу, как представленных заявителем, так и полученных Уполномоченным органом в результате межведомственного взаимодействия.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2.4.2.  Датой регистрации заявления считается: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 направлении заявления почтовым отправлением - дата фактического поступления заявления в Уполномоченный орган;</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 поступлении заявления в форме электронного документа с использованием ЕПГУ - дата регистрации заявления на ЕПГУ.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2.4.3 Перечень нормативных правовых актов, содержащих правовые основания для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Земельный кодекс Российской Федерации// "Российская газета" N 211-212, 30.10.2001;</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Федеральный закон от 25.10.2001 N 137-ФЗ "О введении в действие Земельного кодекса Российской Федерации"// "Российская газета", N 211-212, 30.10.2001;</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Федеральный закон от 06.10.2003 N 131-ФЗ "Об общих принципах организации местного самоуправления в Российской Федерации"// "Российская газета" N 202, 08.10.2003;</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Федеральный закон от 13.07.2015 N 218-ФЗ "О государственной регистрации недвижимости"// "Российская газета", N 156, 17.07.2015;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Федеральный закон от 27.07.2006 N 152-ФЗ "О персональных данных"// "Российская газета", 29.07.2006, N 165;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Приказ Минэкономразвития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A02667">
        <w:rPr>
          <w:rFonts w:ascii="Times New Roman" w:eastAsia="Calibri" w:hAnsi="Times New Roman"/>
          <w:sz w:val="24"/>
          <w:szCs w:val="24"/>
        </w:rPr>
        <w:lastRenderedPageBreak/>
        <w:t>информационно-телекоммуникационной сети "Интернет", а также требований к их формату"//Официальный интернет-портал правовой информации http://www.pravo.gov.ru, 18.02.2015;</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Устав Дубровского муниципального района Брянской области;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настоящим административным регламент.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2.5. Исчерпывающий перечень документов, необходимых для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 целью получения муниципальной услуги заявители обращаются в Комитет с заявлением по форме, приведенной в приложении N 1 к настоящему административному регламенту.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Также форма заявления, необходимая для получения услуги, доступная для копирования и заполнения в электронном виде, размещена на официальном сайте Администрации, ЕПГУ.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2.5.1. В заявлении об утверждении схемы расположения земельного участка или земельных участков на кадастровом плане территории указывается: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полное наименование органа, предоставляющего муниципальную услугу;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фамилия, имя и (при наличии) отчество, место жительства заявителя, реквизиты документа, удостоверяющего личность заявителя (для гражданина);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фамилия, имя и (при наличии) отчество, место жительства заявителя, реквизиты документа, удостоверяющего личность заявителя, ИНН/ОГРНИП (для индивидуального предпринимателя);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4)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5) фамилия, имя и (при наличии) отчество, место жительства заявителя, реквизиты документа, удостоверяющего личность представителя заявителя, реквизиты документа, подтверждающего полномочия представителя заявителя;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6) почтовый адрес и (или) адрес электронной почты, номер телефона для связи с заявителем (представителем);</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дополнительно:</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цель использования земельного участка;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почтовый адрес и (или) адрес электронной почты, номер телефона для связи с заявителем (представителем);</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перечень прилагаемых к заявлению документов и (или) информации.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К заявлению устанавливаются следующие требования: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заявление должно быть подписано простой либо усиленной квалифицированной электронной подписью;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текст заявления должен поддаваться прочтению;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использование корректирующих средств для исправления в заявлении не допускается.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2.5.2. Документы, необходимые для получения муниципальной услуги по утверждению схемы расположения земельного участка или земельных участков на кадастровом плане территории, которые заявитель должен представить самостоятельно:</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копия документа, удостоверяющего личность заявителя (представителя);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lastRenderedPageBreak/>
        <w:t>4. согласие землепользователей, землевладельцев, арендаторов, залогодержателей исходных земельных участков (в письменной форме).</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5. схема расположения земельного участка;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Указанные в настоящем подпункте документы предоставляются заявителем самостоятельно.</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2.5.3. Исчерпывающий перечень документов (сведений), подлежащих получению в рамках межведомственного информационного взаимодействия: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выписка из Единого государственного реестра недвижимости (далее - ЕГН) о правах на исходный земельный участок либо уведомление об отсутствии в ЕГН запрашиваемых сведений о зарегистрированных правах на указанный земельный участок;</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выписка из Единого государственного реестра юридических лиц (в случае, если заявитель - юридическое лицо), выдаваемая Федеральной налоговой службой;</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выписка из Единого государственного реестра индивидуальных предпринимателей (в случае, если заявитель - индивидуальный предприниматель), выдаваемая Федеральной налоговой службой.</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Указанные в настоящем подпункте документы заявитель вправе предоставить по собственной инициативе.</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2.5.4 Заявление и документы в форме электронных документов направляются посредством ЕПГУ.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N 63-ФЗ "Об электронной подписи" и статьями 21.1, 21.2 Федерального закона от 27 июля 2010 года N 210-ФЗ "Об организации предоставления государственных и муниципальных услуг" и представляются согласно Постановлению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случае предоставления заявления и документов через ЕПГУ информация о предоставлении необходимых для получения государственной услуги документов сохраняется посредством отображения информации в личном кабинете заявителя.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2.5.5 Орган, предоставляющий муниципальную услугу, не вправе требовать от заявителя: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структурного подразделения администрации Дубровского района, предоставляющего муниципальную услугу, иных структурных подразделений администрации Дубровского района,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02667">
        <w:rPr>
          <w:rFonts w:ascii="Times New Roman" w:eastAsia="Calibri"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2.6. Основанием для отказа в приеме документов, необходимых для предоставления муниципальной услуги является отсутствие у лица полномочий на подачу заявления.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2.7. Основания для приостановления предоставления муниципальной услуги отсутствуют.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2.8. Основания для отказа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2.8.1Решение об отказе в утверждении схемы принимается Администрацией по следующим основаниям:</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схема расположения земельного участка не соответствует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разработка схемы расположения земельного участка проведена с нарушением требований к образуемым земельным участкам, предусмотренных ст. 11.9 ЗК РФ</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6) отсутствие в письменной форме согласия лиц, указанных в подразделе 2.5.2 административного регламента;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7) наличие отказа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2.8.2. Заявитель (представитель) вправе отказаться от получения муниципальной услуги на основании личного письменного заявления.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Предоставление муниципальной услуги осуществляется на безвозмездной основе.</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2.10. Максимальный срок ожидания в очереди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lastRenderedPageBreak/>
        <w:t>2.11. Срок регистрации запроса заявителя о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 личном обращении и направлении заявления почтовым отправлением - в день фактического поступления заявления в Уполномоченный орган;</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 поступлении заявления в форме электронного документа с использованием ЕПГУ - в день подачи заявления на ЕПГУ.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2.12. Требования к помещениям, в которых предоставляется муниципальная услуга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Здание (помещение), предназначенное для приема заявителей в целях предоставления муниципальной услуги, должно находиться с учетом пешеходной доступности (не более 10 минут пешком) для заявителей от остановок общественного транспорта.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На территории, прилегающей к местонахождению Администрации, оборудуются места для парковки автотранспортных средств. Доступ к местам для парковки является бесплатным.</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Вход в здание Администрации оборудован информационной табличкой (вывеской), содержащей следующую информацию: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наименование органа, предоставляющего муниципальную услугу;</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место нахождения;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режим работы.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Информационная табличка должна размещаться рядом с входом либо на двери входа так, чтобы ее хорошо видели посетители.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Все помещения Администрации, должны соответствовать санитарно-эпидемиологическим требованиям, правилам пожарной безопасности и нормам охраны труда.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Места, предназначенные для ожидания заявителей в очереди при подаче заявления, оборудуются стульями, кресельными секциями, скамейками, количество которых определяется исходя из фактической нагрузки и возможностей для их размещения в здании (помещении) Администрации, но не может составлять менее 3 мест, а также информационным стендом, содержащим информацию о порядке предоставления муниципальной услуги. Тексты информационных материалов печатаются удобным для чтения шрифтом, без исправлений, наиболее важные места подчеркиваются.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Места для заполнения заявления оборудуются стульями, столами (стойками), канцелярскими принадлежностями, обеспечиваются бланками заявлений и образцами их заполнения.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 предоставлении муниципальной услуги в уполномоченном органе обеспечивается: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сопровождение инвалидов, имеющих стойкие расстройства функции зрения и оказание им помощи на объектах;</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допуск к месту предоставления муниципальной услуги представителя инвалида;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допуск к месту предоставления муниципальной услуги </w:t>
      </w:r>
      <w:proofErr w:type="spellStart"/>
      <w:r w:rsidRPr="00A02667">
        <w:rPr>
          <w:rFonts w:ascii="Times New Roman" w:eastAsia="Calibri" w:hAnsi="Times New Roman"/>
          <w:sz w:val="24"/>
          <w:szCs w:val="24"/>
        </w:rPr>
        <w:t>сурдопереводчика</w:t>
      </w:r>
      <w:proofErr w:type="spellEnd"/>
      <w:r w:rsidRPr="00A02667">
        <w:rPr>
          <w:rFonts w:ascii="Times New Roman" w:eastAsia="Calibri" w:hAnsi="Times New Roman"/>
          <w:sz w:val="24"/>
          <w:szCs w:val="24"/>
        </w:rPr>
        <w:t xml:space="preserve"> и </w:t>
      </w:r>
      <w:proofErr w:type="spellStart"/>
      <w:r w:rsidRPr="00A02667">
        <w:rPr>
          <w:rFonts w:ascii="Times New Roman" w:eastAsia="Calibri" w:hAnsi="Times New Roman"/>
          <w:sz w:val="24"/>
          <w:szCs w:val="24"/>
        </w:rPr>
        <w:t>тифлосурдопереводчика</w:t>
      </w:r>
      <w:proofErr w:type="spellEnd"/>
      <w:r w:rsidRPr="00A02667">
        <w:rPr>
          <w:rFonts w:ascii="Times New Roman" w:eastAsia="Calibri" w:hAnsi="Times New Roman"/>
          <w:sz w:val="24"/>
          <w:szCs w:val="24"/>
        </w:rPr>
        <w:t>;</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допуск к месту предоставления муниципальной услуги собаки-проводника;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оказание работниками Администрации помощи инвалидам в преодолении барьеров, мешающих получению ими услуг наравне с другими лицами;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муниципальной услуги действий;</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2.13. Показатели доступности и качества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2.13.1 Показателями доступности муниципальной услуги являются: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а)</w:t>
      </w:r>
      <w:r w:rsidRPr="00A02667">
        <w:rPr>
          <w:rFonts w:ascii="Times New Roman" w:eastAsia="Calibri" w:hAnsi="Times New Roman"/>
          <w:sz w:val="24"/>
          <w:szCs w:val="24"/>
        </w:rPr>
        <w:tab/>
        <w:t>транспортная доступность к местам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б)</w:t>
      </w:r>
      <w:r w:rsidRPr="00A02667">
        <w:rPr>
          <w:rFonts w:ascii="Times New Roman" w:eastAsia="Calibri" w:hAnsi="Times New Roman"/>
          <w:sz w:val="24"/>
          <w:szCs w:val="24"/>
        </w:rPr>
        <w:tab/>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2.13.2 Показателями качества муниципальной услуги являются: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а)</w:t>
      </w:r>
      <w:r w:rsidRPr="00A02667">
        <w:rPr>
          <w:rFonts w:ascii="Times New Roman" w:eastAsia="Calibri" w:hAnsi="Times New Roman"/>
          <w:sz w:val="24"/>
          <w:szCs w:val="24"/>
        </w:rPr>
        <w:tab/>
        <w:t>соблюдение срока выдачи документов при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б)</w:t>
      </w:r>
      <w:r w:rsidRPr="00A02667">
        <w:rPr>
          <w:rFonts w:ascii="Times New Roman" w:eastAsia="Calibri" w:hAnsi="Times New Roman"/>
          <w:sz w:val="24"/>
          <w:szCs w:val="24"/>
        </w:rPr>
        <w:tab/>
        <w:t>соблюдение сроков ожидания в очереди при подаче и получении документов;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w:t>
      </w:r>
      <w:r w:rsidRPr="00A02667">
        <w:rPr>
          <w:rFonts w:ascii="Times New Roman" w:eastAsia="Calibri" w:hAnsi="Times New Roman"/>
          <w:sz w:val="24"/>
          <w:szCs w:val="24"/>
        </w:rPr>
        <w:tab/>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lastRenderedPageBreak/>
        <w:t>2.14. Особенности предоставления муниципальной услуги в электронной форме, в многофункциональных центрах.</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многофункциональных центрах муниципальная услуга </w:t>
      </w:r>
      <w:proofErr w:type="gramStart"/>
      <w:r w:rsidRPr="00A02667">
        <w:rPr>
          <w:rFonts w:ascii="Times New Roman" w:eastAsia="Calibri" w:hAnsi="Times New Roman"/>
          <w:sz w:val="24"/>
          <w:szCs w:val="24"/>
        </w:rPr>
        <w:t>не</w:t>
      </w:r>
      <w:proofErr w:type="gramEnd"/>
      <w:r w:rsidRPr="00A02667">
        <w:rPr>
          <w:rFonts w:ascii="Times New Roman" w:eastAsia="Calibri" w:hAnsi="Times New Roman"/>
          <w:sz w:val="24"/>
          <w:szCs w:val="24"/>
        </w:rPr>
        <w:t xml:space="preserve"> оказывается.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2.15 Заявители (представители Заявителя) имеют возможность получения муниципальной услуги в электронной форме с использованием Единого портала в части: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получения информации о порядке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2.16. В случае выявления заявителем опечаток, ошибок в полученном заявителем документе, являющимся результатом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При исправлении опечаток и (или) ошибок, допущенных в документах, выданных в результате предоставления муниципальной услуги, не допускается: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изменение содержания документов, являющихся результатом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По результатам процедуры проводится регистрация исправленного документа или принятого решения в журнале исходящей документации. </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      Документ, содержащий опечатки и (или) ошибки, после замены подлежит уничтожению, факт которого фиксируется в деле по рассмотрению обращения заявителя.    </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2667" w:rsidRPr="00A02667" w:rsidRDefault="00A02667" w:rsidP="00EC1D56">
      <w:pPr>
        <w:spacing w:after="0" w:line="240" w:lineRule="auto"/>
        <w:ind w:right="424"/>
        <w:jc w:val="both"/>
        <w:rPr>
          <w:rFonts w:ascii="Times New Roman" w:eastAsia="Calibri" w:hAnsi="Times New Roman"/>
          <w:sz w:val="24"/>
          <w:szCs w:val="24"/>
        </w:rPr>
      </w:pP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3.1. Предоставление муниципальной услуги включает следующие административные процедуры: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приём, первичная проверка и регистрация заявления и приложенных к нему документов;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2) проверка заявления на наличие или отсутствие оснований для отказа в утверждении схемы расположения земельного участка или земельных участков на кадастровом плане территории, а также получение сведений в рамках межведомственного информационного взаимодействия, необходимых для принятия решения по заявлению;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подготовка постановления об утверждении схемы или письма об отказе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4) направление (вручение) результата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3.2. Приём, первичная проверка и регистрация заявления и приложенных к нему документов.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Основанием для начала административной процедуры является обращение в Администрацию заявителя либо представителя заявителя с заявлением по форме, приведенной в приложении N 1 к настоящему административному регламенту, и пакетом документов, почтового отправления.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Специалист, уполномоченный на приём и регистрацию заявлений, в день поступления заявления устанавливает предмет обращения, устанавливает личность заявителя, проверяет документ, удостоверяющий личность, либо проверяет полномочия представителя заявителя.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случае поступления заявления с приложенными документами по почте, после вскрытия конверта работником Комитета проверяется наличие в нем письменных вложений. Если в конверте отсутствует письменное вложение либо обнаружилась недостача вложений, упоминаемых обратившимся или указанных в описи документов, об этом делается соответствующая отметка.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Приём и регистрация предоставленных заявителем лично либо представителем заявителя документов осуществляется в течение 15 минут.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При подаче заявления и документов посредством заполнения формы запроса через "Личный кабинет" на ЕПГУ сведения из документа, удостоверяющего личность заявителя, формируются при подтверждении учетной записи в Единой системе идентификации и </w:t>
      </w:r>
      <w:r w:rsidRPr="00A02667">
        <w:rPr>
          <w:rFonts w:ascii="Times New Roman" w:eastAsia="Calibri" w:hAnsi="Times New Roman"/>
          <w:sz w:val="24"/>
          <w:szCs w:val="24"/>
        </w:rPr>
        <w:lastRenderedPageBreak/>
        <w:t>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Результатом административной процедуры является приём, первичная проверка и регистрация заявления.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3.3. Проверка заявления на наличие или отсутствие оснований для отказа в утверждении схемы расположения земельного участка или земельных участков на кадастровом плане территории, а также получение сведений в рамках межведомственного информационного взаимодействия, необходимых для принятия решения по заявлению.</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3.4. Основания для принятия решения об отказе в приеме заявления и документов, необходимых для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1. заявление, в том числе в интерактивной форме заявления на ЕПГУ, не соответствует приложению N 1 административного регламента;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xml:space="preserve">2. к заявлению не приложены документы, указанные </w:t>
      </w:r>
      <w:proofErr w:type="gramStart"/>
      <w:r w:rsidRPr="00A02667">
        <w:rPr>
          <w:rFonts w:ascii="Times New Roman" w:eastAsia="Calibri" w:hAnsi="Times New Roman"/>
          <w:sz w:val="24"/>
          <w:szCs w:val="24"/>
        </w:rPr>
        <w:t>в  2.5.2</w:t>
      </w:r>
      <w:proofErr w:type="gramEnd"/>
      <w:r w:rsidRPr="00A02667">
        <w:rPr>
          <w:rFonts w:ascii="Times New Roman" w:eastAsia="Calibri" w:hAnsi="Times New Roman"/>
          <w:sz w:val="24"/>
          <w:szCs w:val="24"/>
        </w:rPr>
        <w:t xml:space="preserve"> административного регламента;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4. представленные заявителем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6. наличие противоречивых сведений в заявлении и приложенных к нему документах.</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3.5 Основанием для начала административной процедуры является поступление заявления с приложенными документами.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установленном порядке заявление регистрируется специалистом, ответственным за прием и регистрацию входящих документов администрации Дубровского района, путем внесения сведений о заявителе, с присвоением регистрационного номера для входящих документов.</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Далее зарегистрированное заявление и приложенные к нему документы передаются начальнику Комитета для рассмотрения и визирования заявления о передаче документов специалисту отдела для проверки заявления на наличие или отсутствие оснований для отказа в утверждении схемы, а также получения сведений в рамках межведомственного информационного взаимодействия.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В день получения заявления с прилагаемыми документами специалист Комитета анализирует представленные документы, осуществляет проверку, в случае необходимости делает запросы в рамках межведомственного взаимодействия и формирует комплект документов для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Межведомственные запросы направляются специалистом отдела в форме электронного документа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Основанием для начала административной процедуры является рассмотрение заявления с приложенными к нему документами, в том числе полученными в рамках межведомственного информационного взаимодействия, для принятия решения.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Результатом административной процедуры является принятие решения по результатам проверки заявления и приложенных к нему документов на наличие или отсутствие оснований для отказа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3.6. Подготовка постановления об утверждении схемы или письма об отказе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Основанием для начала административной процедуры является поступление заявления и приложенных к нему документов в Комитет.</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Специалист Комитета готовит проект постановления об утверждении схемы или письма об отказе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lastRenderedPageBreak/>
        <w:t>В постановлении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площадь земельного участка, образуемого в соответствии со схемой расположения земельного участка;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адрес земельного участка или при отсутствии адреса земельного участка иное описание местоположения земельного участка;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 категория земель, к которой относится образуемый земельный участок.</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Проект постановления об утверждении схемы или письма об отказе в утверждении схемы подписывается уполномоченным лицом Администрации и регистрируется с проставлением даты и номера. Регистрация осуществляется в книге регистрации постановления. Копии подписанного постановления об утверждении схемы заверяются печатью и направляются адресатам, в том числе исполнителю проекта постановления.</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Результатом административной процедуры является подписание и постановления об утверждении схемы или письма отказе в утверждении схемы.</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3.7. Направление (вручение) результата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Специалист Комитета информирует посредством телефонной связи заявителя о возможности получения результата предоставления муниципальной услуги.</w:t>
      </w:r>
    </w:p>
    <w:p w:rsidR="00A02667" w:rsidRP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Результат предоставления муниципальной услуги может быть выдан заявителю лично в Комитете, либо направлен специалистом уполномоченного органа, ответственным за прием и регистрацию заявлений, почтовым отправлением.</w:t>
      </w:r>
    </w:p>
    <w:p w:rsidR="00A02667" w:rsidRDefault="00A02667" w:rsidP="00EC1D56">
      <w:pPr>
        <w:spacing w:after="0" w:line="240" w:lineRule="auto"/>
        <w:ind w:right="424"/>
        <w:jc w:val="both"/>
        <w:rPr>
          <w:rFonts w:ascii="Times New Roman" w:eastAsia="Calibri" w:hAnsi="Times New Roman"/>
          <w:sz w:val="24"/>
          <w:szCs w:val="24"/>
        </w:rPr>
      </w:pPr>
      <w:r w:rsidRPr="00A02667">
        <w:rPr>
          <w:rFonts w:ascii="Times New Roman" w:eastAsia="Calibri" w:hAnsi="Times New Roman"/>
          <w:sz w:val="24"/>
          <w:szCs w:val="24"/>
        </w:rPr>
        <w:t>Результатом административной процедуры является направление (вручение) заявителю результата предоставления муниципальной услуги.</w:t>
      </w:r>
    </w:p>
    <w:p w:rsidR="00A02667" w:rsidRDefault="00A02667" w:rsidP="00EC1D56">
      <w:pPr>
        <w:spacing w:after="0" w:line="240" w:lineRule="auto"/>
        <w:ind w:right="424"/>
        <w:rPr>
          <w:rFonts w:ascii="Times New Roman" w:eastAsia="Calibri" w:hAnsi="Times New Roman"/>
          <w:sz w:val="24"/>
          <w:szCs w:val="24"/>
        </w:rPr>
      </w:pP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Приложение № 1</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 xml:space="preserve">к </w:t>
      </w:r>
      <w:hyperlink w:anchor="sub_1000" w:history="1">
        <w:r w:rsidRPr="00A02667">
          <w:rPr>
            <w:rFonts w:ascii="Times New Roman" w:hAnsi="Times New Roman"/>
            <w:sz w:val="24"/>
            <w:szCs w:val="24"/>
          </w:rPr>
          <w:t>Административному регламенту</w:t>
        </w:r>
      </w:hyperlink>
      <w:r w:rsidRPr="00A02667">
        <w:rPr>
          <w:rFonts w:ascii="Times New Roman" w:hAnsi="Times New Roman"/>
          <w:color w:val="26282F"/>
          <w:sz w:val="24"/>
          <w:szCs w:val="24"/>
        </w:rPr>
        <w:t xml:space="preserve"> </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 xml:space="preserve">предоставления муниципальной услуги  </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 xml:space="preserve">по утверждению схемы расположения земельного участка или </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 xml:space="preserve"> земельных участков на кадастровом плане территории, </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 xml:space="preserve">утвержденному постановлением  </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 xml:space="preserve">администрации Дубровского района  </w:t>
      </w:r>
    </w:p>
    <w:p w:rsidR="00A02667" w:rsidRPr="00A02667" w:rsidRDefault="00A02667" w:rsidP="00EC1D56">
      <w:pPr>
        <w:widowControl w:val="0"/>
        <w:autoSpaceDE w:val="0"/>
        <w:autoSpaceDN w:val="0"/>
        <w:adjustRightInd w:val="0"/>
        <w:spacing w:after="0" w:line="240" w:lineRule="auto"/>
        <w:ind w:right="424" w:firstLine="720"/>
        <w:jc w:val="both"/>
        <w:rPr>
          <w:rFonts w:ascii="Times New Roman" w:hAnsi="Times New Roman"/>
          <w:color w:val="26282F"/>
          <w:sz w:val="24"/>
          <w:szCs w:val="24"/>
        </w:rPr>
      </w:pPr>
      <w:r w:rsidRPr="00A02667">
        <w:rPr>
          <w:rFonts w:ascii="Times New Roman" w:hAnsi="Times New Roman"/>
          <w:color w:val="26282F"/>
          <w:sz w:val="24"/>
          <w:szCs w:val="24"/>
        </w:rPr>
        <w:t xml:space="preserve">                                                                                                                    от                 2025г. №         </w:t>
      </w:r>
    </w:p>
    <w:p w:rsidR="00A02667" w:rsidRPr="00A02667" w:rsidRDefault="00A02667" w:rsidP="00EC1D56">
      <w:pPr>
        <w:widowControl w:val="0"/>
        <w:autoSpaceDE w:val="0"/>
        <w:autoSpaceDN w:val="0"/>
        <w:adjustRightInd w:val="0"/>
        <w:spacing w:after="0" w:line="240" w:lineRule="auto"/>
        <w:ind w:right="424" w:firstLine="720"/>
        <w:jc w:val="right"/>
        <w:rPr>
          <w:rFonts w:ascii="Times New Roman" w:hAnsi="Times New Roman"/>
          <w:color w:val="26282F"/>
          <w:sz w:val="24"/>
          <w:szCs w:val="24"/>
        </w:rPr>
      </w:pPr>
      <w:r w:rsidRPr="00A02667">
        <w:rPr>
          <w:rFonts w:ascii="Times New Roman" w:hAnsi="Times New Roman"/>
          <w:color w:val="26282F"/>
          <w:sz w:val="24"/>
          <w:szCs w:val="24"/>
        </w:rPr>
        <w:t>(Форма)</w:t>
      </w:r>
    </w:p>
    <w:p w:rsidR="00A02667" w:rsidRPr="00A02667" w:rsidRDefault="00A02667" w:rsidP="00A02667">
      <w:pPr>
        <w:tabs>
          <w:tab w:val="left" w:pos="2212"/>
        </w:tabs>
        <w:spacing w:after="0" w:line="240" w:lineRule="auto"/>
        <w:jc w:val="center"/>
        <w:rPr>
          <w:rFonts w:ascii="Times New Roman" w:hAnsi="Times New Roman"/>
          <w:b/>
          <w:bCs/>
          <w:sz w:val="28"/>
          <w:szCs w:val="24"/>
        </w:rPr>
      </w:pPr>
    </w:p>
    <w:p w:rsidR="00A02667" w:rsidRPr="00A02667" w:rsidRDefault="00A02667" w:rsidP="00A02667">
      <w:pPr>
        <w:tabs>
          <w:tab w:val="left" w:pos="3119"/>
        </w:tabs>
        <w:spacing w:after="0" w:line="240" w:lineRule="auto"/>
        <w:ind w:left="993"/>
        <w:jc w:val="center"/>
        <w:rPr>
          <w:rFonts w:ascii="Times New Roman" w:hAnsi="Times New Roman"/>
          <w:b/>
          <w:bCs/>
          <w:sz w:val="28"/>
          <w:szCs w:val="24"/>
        </w:rPr>
      </w:pPr>
      <w:r w:rsidRPr="00A02667">
        <w:rPr>
          <w:rFonts w:ascii="Times New Roman" w:hAnsi="Times New Roman"/>
          <w:b/>
          <w:bCs/>
          <w:noProof/>
          <w:sz w:val="28"/>
          <w:szCs w:val="24"/>
        </w:rPr>
        <mc:AlternateContent>
          <mc:Choice Requires="wps">
            <w:drawing>
              <wp:anchor distT="0" distB="0" distL="114300" distR="114300" simplePos="0" relativeHeight="251659264" behindDoc="0" locked="0" layoutInCell="1" allowOverlap="1">
                <wp:simplePos x="0" y="0"/>
                <wp:positionH relativeFrom="column">
                  <wp:posOffset>-332105</wp:posOffset>
                </wp:positionH>
                <wp:positionV relativeFrom="paragraph">
                  <wp:posOffset>98425</wp:posOffset>
                </wp:positionV>
                <wp:extent cx="1992630" cy="1551940"/>
                <wp:effectExtent l="0" t="0" r="26670" b="1016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551940"/>
                        </a:xfrm>
                        <a:prstGeom prst="rect">
                          <a:avLst/>
                        </a:prstGeom>
                        <a:solidFill>
                          <a:srgbClr val="FFFFFF"/>
                        </a:solidFill>
                        <a:ln w="9525">
                          <a:solidFill>
                            <a:srgbClr val="000000"/>
                          </a:solidFill>
                          <a:miter lim="800000"/>
                          <a:headEnd/>
                          <a:tailEnd/>
                        </a:ln>
                      </wps:spPr>
                      <wps:txbx>
                        <w:txbxContent>
                          <w:p w:rsidR="00EC1D56" w:rsidRPr="00564053" w:rsidRDefault="00EC1D56" w:rsidP="00A02667">
                            <w:pPr>
                              <w:rPr>
                                <w:sz w:val="20"/>
                                <w:szCs w:val="20"/>
                              </w:rPr>
                            </w:pPr>
                          </w:p>
                          <w:p w:rsidR="00EC1D56" w:rsidRPr="00564053" w:rsidRDefault="00EC1D56" w:rsidP="00A02667">
                            <w:pPr>
                              <w:rPr>
                                <w:rFonts w:ascii="Times New Roman" w:hAnsi="Times New Roman"/>
                                <w:sz w:val="20"/>
                                <w:szCs w:val="20"/>
                              </w:rPr>
                            </w:pPr>
                            <w:r w:rsidRPr="00564053">
                              <w:rPr>
                                <w:rFonts w:ascii="Times New Roman" w:hAnsi="Times New Roman"/>
                                <w:sz w:val="20"/>
                                <w:szCs w:val="20"/>
                              </w:rPr>
                              <w:t>Входящий № ________</w:t>
                            </w:r>
                            <w:r>
                              <w:rPr>
                                <w:rFonts w:ascii="Times New Roman" w:hAnsi="Times New Roman"/>
                                <w:sz w:val="20"/>
                                <w:szCs w:val="20"/>
                              </w:rPr>
                              <w:t>_____</w:t>
                            </w:r>
                            <w:r w:rsidRPr="00564053">
                              <w:rPr>
                                <w:rFonts w:ascii="Times New Roman" w:hAnsi="Times New Roman"/>
                                <w:sz w:val="20"/>
                                <w:szCs w:val="20"/>
                              </w:rPr>
                              <w:t>___</w:t>
                            </w:r>
                          </w:p>
                          <w:p w:rsidR="00EC1D56" w:rsidRPr="00564053" w:rsidRDefault="00EC1D56" w:rsidP="00A02667">
                            <w:pPr>
                              <w:rPr>
                                <w:rFonts w:ascii="Times New Roman" w:hAnsi="Times New Roman"/>
                                <w:sz w:val="20"/>
                                <w:szCs w:val="20"/>
                              </w:rPr>
                            </w:pPr>
                            <w:proofErr w:type="gramStart"/>
                            <w:r w:rsidRPr="00564053">
                              <w:rPr>
                                <w:rFonts w:ascii="Times New Roman" w:hAnsi="Times New Roman"/>
                                <w:sz w:val="20"/>
                                <w:szCs w:val="20"/>
                              </w:rPr>
                              <w:t>от  _</w:t>
                            </w:r>
                            <w:proofErr w:type="gramEnd"/>
                            <w:r w:rsidRPr="00564053">
                              <w:rPr>
                                <w:rFonts w:ascii="Times New Roman" w:hAnsi="Times New Roman"/>
                                <w:sz w:val="20"/>
                                <w:szCs w:val="20"/>
                              </w:rPr>
                              <w:t>________________</w:t>
                            </w:r>
                            <w:r>
                              <w:rPr>
                                <w:rFonts w:ascii="Times New Roman" w:hAnsi="Times New Roman"/>
                                <w:sz w:val="20"/>
                                <w:szCs w:val="20"/>
                              </w:rPr>
                              <w:t>_____</w:t>
                            </w:r>
                            <w:r w:rsidRPr="00564053">
                              <w:rPr>
                                <w:rFonts w:ascii="Times New Roman" w:hAnsi="Times New Roman"/>
                                <w:sz w:val="20"/>
                                <w:szCs w:val="20"/>
                              </w:rPr>
                              <w:t>___</w:t>
                            </w:r>
                          </w:p>
                          <w:p w:rsidR="00EC1D56" w:rsidRPr="00564053" w:rsidRDefault="00EC1D56" w:rsidP="00A02667">
                            <w:pPr>
                              <w:rPr>
                                <w:rFonts w:ascii="Times New Roman" w:hAnsi="Times New Roman"/>
                                <w:sz w:val="20"/>
                                <w:szCs w:val="20"/>
                              </w:rPr>
                            </w:pPr>
                          </w:p>
                          <w:p w:rsidR="00EC1D56" w:rsidRPr="00564053" w:rsidRDefault="00EC1D56" w:rsidP="00A02667">
                            <w:pPr>
                              <w:rPr>
                                <w:rFonts w:ascii="Times New Roman" w:hAnsi="Times New Roman"/>
                                <w:sz w:val="20"/>
                                <w:szCs w:val="20"/>
                              </w:rPr>
                            </w:pPr>
                            <w:r w:rsidRPr="00564053">
                              <w:rPr>
                                <w:rFonts w:ascii="Times New Roman" w:hAnsi="Times New Roman"/>
                                <w:sz w:val="20"/>
                                <w:szCs w:val="20"/>
                              </w:rPr>
                              <w:t>Кому _______________</w:t>
                            </w:r>
                            <w:r>
                              <w:rPr>
                                <w:rFonts w:ascii="Times New Roman" w:hAnsi="Times New Roman"/>
                                <w:sz w:val="20"/>
                                <w:szCs w:val="20"/>
                              </w:rPr>
                              <w:t>_____</w:t>
                            </w:r>
                            <w:r w:rsidRPr="00564053">
                              <w:rPr>
                                <w:rFonts w:ascii="Times New Roman" w:hAnsi="Times New Roman"/>
                                <w:sz w:val="20"/>
                                <w:szCs w:val="20"/>
                              </w:rPr>
                              <w:t>___</w:t>
                            </w:r>
                          </w:p>
                          <w:p w:rsidR="00EC1D56" w:rsidRPr="00564053" w:rsidRDefault="00EC1D56" w:rsidP="00A02667">
                            <w:pPr>
                              <w:rPr>
                                <w:rFonts w:ascii="Times New Roman" w:hAnsi="Times New Roman"/>
                              </w:rPr>
                            </w:pPr>
                            <w:r w:rsidRPr="00564053">
                              <w:rPr>
                                <w:rFonts w:ascii="Times New Roman" w:hAnsi="Times New Roman"/>
                                <w:sz w:val="20"/>
                                <w:szCs w:val="20"/>
                              </w:rPr>
                              <w:t>_________________</w:t>
                            </w:r>
                            <w:r>
                              <w:rPr>
                                <w:rFonts w:ascii="Times New Roman" w:hAnsi="Times New Roman"/>
                                <w:sz w:val="20"/>
                                <w:szCs w:val="20"/>
                              </w:rPr>
                              <w:t>____</w:t>
                            </w:r>
                            <w:r w:rsidRPr="00564053">
                              <w:rPr>
                                <w:rFonts w:ascii="Times New Roman" w:hAnsi="Times New Roman"/>
                              </w:rPr>
                              <w:t>______</w:t>
                            </w:r>
                          </w:p>
                          <w:p w:rsidR="00EC1D56" w:rsidRDefault="00EC1D56" w:rsidP="00A02667">
                            <w:r>
                              <w:t>_______________________</w:t>
                            </w:r>
                          </w:p>
                          <w:p w:rsidR="00EC1D56" w:rsidRDefault="00EC1D56" w:rsidP="00A02667">
                            <w:r>
                              <w:t>_______________________</w:t>
                            </w:r>
                          </w:p>
                          <w:p w:rsidR="00EC1D56" w:rsidRDefault="00EC1D56" w:rsidP="00A02667">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26.15pt;margin-top:7.75pt;width:156.9pt;height:1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">
                <v:textbox>
                  <w:txbxContent>
                    <w:p w:rsidR="00EC1D56" w:rsidRPr="00564053" w:rsidRDefault="00EC1D56" w:rsidP="00A02667">
                      <w:pPr>
                        <w:rPr>
                          <w:sz w:val="20"/>
                          <w:szCs w:val="20"/>
                        </w:rPr>
                      </w:pPr>
                    </w:p>
                    <w:p w:rsidR="00EC1D56" w:rsidRPr="00564053" w:rsidRDefault="00EC1D56" w:rsidP="00A02667">
                      <w:pPr>
                        <w:rPr>
                          <w:rFonts w:ascii="Times New Roman" w:hAnsi="Times New Roman"/>
                          <w:sz w:val="20"/>
                          <w:szCs w:val="20"/>
                        </w:rPr>
                      </w:pPr>
                      <w:r w:rsidRPr="00564053">
                        <w:rPr>
                          <w:rFonts w:ascii="Times New Roman" w:hAnsi="Times New Roman"/>
                          <w:sz w:val="20"/>
                          <w:szCs w:val="20"/>
                        </w:rPr>
                        <w:t>Входящий № ________</w:t>
                      </w:r>
                      <w:r>
                        <w:rPr>
                          <w:rFonts w:ascii="Times New Roman" w:hAnsi="Times New Roman"/>
                          <w:sz w:val="20"/>
                          <w:szCs w:val="20"/>
                        </w:rPr>
                        <w:t>_____</w:t>
                      </w:r>
                      <w:r w:rsidRPr="00564053">
                        <w:rPr>
                          <w:rFonts w:ascii="Times New Roman" w:hAnsi="Times New Roman"/>
                          <w:sz w:val="20"/>
                          <w:szCs w:val="20"/>
                        </w:rPr>
                        <w:t>___</w:t>
                      </w:r>
                    </w:p>
                    <w:p w:rsidR="00EC1D56" w:rsidRPr="00564053" w:rsidRDefault="00EC1D56" w:rsidP="00A02667">
                      <w:pPr>
                        <w:rPr>
                          <w:rFonts w:ascii="Times New Roman" w:hAnsi="Times New Roman"/>
                          <w:sz w:val="20"/>
                          <w:szCs w:val="20"/>
                        </w:rPr>
                      </w:pPr>
                      <w:proofErr w:type="gramStart"/>
                      <w:r w:rsidRPr="00564053">
                        <w:rPr>
                          <w:rFonts w:ascii="Times New Roman" w:hAnsi="Times New Roman"/>
                          <w:sz w:val="20"/>
                          <w:szCs w:val="20"/>
                        </w:rPr>
                        <w:t>от  _</w:t>
                      </w:r>
                      <w:proofErr w:type="gramEnd"/>
                      <w:r w:rsidRPr="00564053">
                        <w:rPr>
                          <w:rFonts w:ascii="Times New Roman" w:hAnsi="Times New Roman"/>
                          <w:sz w:val="20"/>
                          <w:szCs w:val="20"/>
                        </w:rPr>
                        <w:t>________________</w:t>
                      </w:r>
                      <w:r>
                        <w:rPr>
                          <w:rFonts w:ascii="Times New Roman" w:hAnsi="Times New Roman"/>
                          <w:sz w:val="20"/>
                          <w:szCs w:val="20"/>
                        </w:rPr>
                        <w:t>_____</w:t>
                      </w:r>
                      <w:r w:rsidRPr="00564053">
                        <w:rPr>
                          <w:rFonts w:ascii="Times New Roman" w:hAnsi="Times New Roman"/>
                          <w:sz w:val="20"/>
                          <w:szCs w:val="20"/>
                        </w:rPr>
                        <w:t>___</w:t>
                      </w:r>
                    </w:p>
                    <w:p w:rsidR="00EC1D56" w:rsidRPr="00564053" w:rsidRDefault="00EC1D56" w:rsidP="00A02667">
                      <w:pPr>
                        <w:rPr>
                          <w:rFonts w:ascii="Times New Roman" w:hAnsi="Times New Roman"/>
                          <w:sz w:val="20"/>
                          <w:szCs w:val="20"/>
                        </w:rPr>
                      </w:pPr>
                    </w:p>
                    <w:p w:rsidR="00EC1D56" w:rsidRPr="00564053" w:rsidRDefault="00EC1D56" w:rsidP="00A02667">
                      <w:pPr>
                        <w:rPr>
                          <w:rFonts w:ascii="Times New Roman" w:hAnsi="Times New Roman"/>
                          <w:sz w:val="20"/>
                          <w:szCs w:val="20"/>
                        </w:rPr>
                      </w:pPr>
                      <w:r w:rsidRPr="00564053">
                        <w:rPr>
                          <w:rFonts w:ascii="Times New Roman" w:hAnsi="Times New Roman"/>
                          <w:sz w:val="20"/>
                          <w:szCs w:val="20"/>
                        </w:rPr>
                        <w:t>Кому _______________</w:t>
                      </w:r>
                      <w:r>
                        <w:rPr>
                          <w:rFonts w:ascii="Times New Roman" w:hAnsi="Times New Roman"/>
                          <w:sz w:val="20"/>
                          <w:szCs w:val="20"/>
                        </w:rPr>
                        <w:t>_____</w:t>
                      </w:r>
                      <w:r w:rsidRPr="00564053">
                        <w:rPr>
                          <w:rFonts w:ascii="Times New Roman" w:hAnsi="Times New Roman"/>
                          <w:sz w:val="20"/>
                          <w:szCs w:val="20"/>
                        </w:rPr>
                        <w:t>___</w:t>
                      </w:r>
                    </w:p>
                    <w:p w:rsidR="00EC1D56" w:rsidRPr="00564053" w:rsidRDefault="00EC1D56" w:rsidP="00A02667">
                      <w:pPr>
                        <w:rPr>
                          <w:rFonts w:ascii="Times New Roman" w:hAnsi="Times New Roman"/>
                        </w:rPr>
                      </w:pPr>
                      <w:r w:rsidRPr="00564053">
                        <w:rPr>
                          <w:rFonts w:ascii="Times New Roman" w:hAnsi="Times New Roman"/>
                          <w:sz w:val="20"/>
                          <w:szCs w:val="20"/>
                        </w:rPr>
                        <w:t>_________________</w:t>
                      </w:r>
                      <w:r>
                        <w:rPr>
                          <w:rFonts w:ascii="Times New Roman" w:hAnsi="Times New Roman"/>
                          <w:sz w:val="20"/>
                          <w:szCs w:val="20"/>
                        </w:rPr>
                        <w:t>____</w:t>
                      </w:r>
                      <w:r w:rsidRPr="00564053">
                        <w:rPr>
                          <w:rFonts w:ascii="Times New Roman" w:hAnsi="Times New Roman"/>
                        </w:rPr>
                        <w:t>______</w:t>
                      </w:r>
                    </w:p>
                    <w:p w:rsidR="00EC1D56" w:rsidRDefault="00EC1D56" w:rsidP="00A02667">
                      <w:r>
                        <w:t>_______________________</w:t>
                      </w:r>
                    </w:p>
                    <w:p w:rsidR="00EC1D56" w:rsidRDefault="00EC1D56" w:rsidP="00A02667">
                      <w:r>
                        <w:t>_______________________</w:t>
                      </w:r>
                    </w:p>
                    <w:p w:rsidR="00EC1D56" w:rsidRDefault="00EC1D56" w:rsidP="00A02667">
                      <w:r>
                        <w:t>_______________________</w:t>
                      </w:r>
                    </w:p>
                  </w:txbxContent>
                </v:textbox>
              </v:shape>
            </w:pict>
          </mc:Fallback>
        </mc:AlternateContent>
      </w:r>
      <w:r w:rsidRPr="00A02667">
        <w:rPr>
          <w:rFonts w:ascii="Times New Roman" w:hAnsi="Times New Roman"/>
          <w:b/>
          <w:bCs/>
          <w:sz w:val="28"/>
          <w:szCs w:val="24"/>
        </w:rPr>
        <w:t>Главе администрации Дубровского района</w:t>
      </w:r>
    </w:p>
    <w:p w:rsidR="00A02667" w:rsidRPr="00A02667" w:rsidRDefault="00A02667" w:rsidP="00A02667">
      <w:pPr>
        <w:tabs>
          <w:tab w:val="left" w:pos="3119"/>
        </w:tabs>
        <w:spacing w:after="0" w:line="240" w:lineRule="auto"/>
        <w:ind w:left="993"/>
        <w:jc w:val="center"/>
        <w:rPr>
          <w:rFonts w:ascii="Times New Roman" w:hAnsi="Times New Roman"/>
          <w:b/>
          <w:bCs/>
          <w:sz w:val="28"/>
          <w:szCs w:val="24"/>
        </w:rPr>
      </w:pPr>
      <w:r w:rsidRPr="00A02667">
        <w:rPr>
          <w:rFonts w:ascii="Times New Roman" w:hAnsi="Times New Roman"/>
          <w:b/>
          <w:bCs/>
          <w:sz w:val="28"/>
          <w:szCs w:val="24"/>
        </w:rPr>
        <w:t xml:space="preserve">И.А. </w:t>
      </w:r>
      <w:proofErr w:type="spellStart"/>
      <w:r w:rsidRPr="00A02667">
        <w:rPr>
          <w:rFonts w:ascii="Times New Roman" w:hAnsi="Times New Roman"/>
          <w:b/>
          <w:bCs/>
          <w:sz w:val="28"/>
          <w:szCs w:val="24"/>
        </w:rPr>
        <w:t>Шевелёву</w:t>
      </w:r>
      <w:proofErr w:type="spellEnd"/>
    </w:p>
    <w:p w:rsidR="00A02667" w:rsidRPr="00A02667" w:rsidRDefault="00A02667" w:rsidP="00A02667">
      <w:pPr>
        <w:widowControl w:val="0"/>
        <w:autoSpaceDE w:val="0"/>
        <w:autoSpaceDN w:val="0"/>
        <w:adjustRightInd w:val="0"/>
        <w:spacing w:after="0" w:line="240" w:lineRule="auto"/>
        <w:ind w:left="2835" w:right="-81" w:firstLine="720"/>
        <w:rPr>
          <w:rFonts w:ascii="Times New Roman CYR" w:hAnsi="Times New Roman CYR" w:cs="Times New Roman CYR"/>
          <w:sz w:val="24"/>
          <w:szCs w:val="24"/>
        </w:rPr>
      </w:pPr>
      <w:r w:rsidRPr="00A02667">
        <w:rPr>
          <w:rFonts w:ascii="Times New Roman" w:hAnsi="Times New Roman"/>
          <w:sz w:val="24"/>
          <w:szCs w:val="24"/>
        </w:rPr>
        <w:t xml:space="preserve">Укажите полностью: Фамилию, имя, отчество, паспортные </w:t>
      </w:r>
      <w:r w:rsidRPr="00A02667">
        <w:rPr>
          <w:rFonts w:ascii="Times New Roman CYR" w:hAnsi="Times New Roman CYR" w:cs="Times New Roman CYR"/>
          <w:sz w:val="24"/>
          <w:szCs w:val="24"/>
        </w:rPr>
        <w:t>данные, СНИЛС,</w:t>
      </w:r>
      <w:r w:rsidRPr="00A02667">
        <w:rPr>
          <w:rFonts w:ascii="Times New Roman" w:hAnsi="Times New Roman"/>
          <w:sz w:val="24"/>
          <w:szCs w:val="24"/>
        </w:rPr>
        <w:t xml:space="preserve"> адрес проживания и телефон </w:t>
      </w:r>
      <w:r w:rsidRPr="00A02667">
        <w:rPr>
          <w:rFonts w:ascii="Times New Roman CYR" w:hAnsi="Times New Roman CYR" w:cs="Times New Roman CYR"/>
          <w:sz w:val="24"/>
          <w:szCs w:val="24"/>
        </w:rPr>
        <w:t>_________________________________________________________</w:t>
      </w:r>
    </w:p>
    <w:p w:rsidR="00A02667" w:rsidRPr="00A02667" w:rsidRDefault="00A02667" w:rsidP="00A02667">
      <w:pPr>
        <w:widowControl w:val="0"/>
        <w:autoSpaceDE w:val="0"/>
        <w:autoSpaceDN w:val="0"/>
        <w:adjustRightInd w:val="0"/>
        <w:spacing w:after="0" w:line="240" w:lineRule="auto"/>
        <w:ind w:firstLine="2880"/>
        <w:jc w:val="both"/>
        <w:rPr>
          <w:rFonts w:ascii="Times New Roman CYR" w:hAnsi="Times New Roman CYR" w:cs="Times New Roman CYR"/>
          <w:sz w:val="24"/>
          <w:szCs w:val="24"/>
        </w:rPr>
      </w:pPr>
      <w:r w:rsidRPr="00A02667">
        <w:rPr>
          <w:rFonts w:ascii="Times New Roman CYR" w:hAnsi="Times New Roman CYR" w:cs="Times New Roman CYR"/>
          <w:sz w:val="24"/>
          <w:szCs w:val="24"/>
        </w:rPr>
        <w:t>_________________________________________________________</w:t>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02667">
        <w:rPr>
          <w:rFonts w:ascii="Times New Roman CYR" w:hAnsi="Times New Roman CYR" w:cs="Times New Roman CYR"/>
          <w:sz w:val="24"/>
          <w:szCs w:val="24"/>
        </w:rPr>
        <w:t xml:space="preserve">                                    _________________________________________________________</w:t>
      </w:r>
    </w:p>
    <w:p w:rsidR="00A02667" w:rsidRPr="00A02667" w:rsidRDefault="00A02667" w:rsidP="00A02667">
      <w:pPr>
        <w:widowControl w:val="0"/>
        <w:autoSpaceDE w:val="0"/>
        <w:autoSpaceDN w:val="0"/>
        <w:adjustRightInd w:val="0"/>
        <w:spacing w:after="0" w:line="240" w:lineRule="auto"/>
        <w:ind w:firstLine="2880"/>
        <w:jc w:val="both"/>
        <w:rPr>
          <w:rFonts w:ascii="Times New Roman CYR" w:hAnsi="Times New Roman CYR" w:cs="Times New Roman CYR"/>
          <w:sz w:val="24"/>
          <w:szCs w:val="24"/>
        </w:rPr>
      </w:pPr>
      <w:r w:rsidRPr="00A02667">
        <w:rPr>
          <w:rFonts w:ascii="Times New Roman CYR" w:hAnsi="Times New Roman CYR" w:cs="Times New Roman CYR"/>
          <w:sz w:val="24"/>
          <w:szCs w:val="24"/>
        </w:rPr>
        <w:t>_________________________________________________________</w:t>
      </w:r>
    </w:p>
    <w:p w:rsidR="00A02667" w:rsidRPr="00A02667" w:rsidRDefault="00A02667" w:rsidP="00A02667">
      <w:pPr>
        <w:widowControl w:val="0"/>
        <w:autoSpaceDE w:val="0"/>
        <w:autoSpaceDN w:val="0"/>
        <w:adjustRightInd w:val="0"/>
        <w:spacing w:after="0" w:line="240" w:lineRule="auto"/>
        <w:ind w:firstLine="2880"/>
        <w:jc w:val="both"/>
        <w:rPr>
          <w:rFonts w:ascii="Times New Roman CYR" w:hAnsi="Times New Roman CYR" w:cs="Times New Roman CYR"/>
          <w:sz w:val="24"/>
          <w:szCs w:val="24"/>
        </w:rPr>
      </w:pPr>
      <w:r w:rsidRPr="00A02667">
        <w:rPr>
          <w:rFonts w:ascii="Times New Roman CYR" w:hAnsi="Times New Roman CYR" w:cs="Times New Roman CYR"/>
          <w:sz w:val="24"/>
          <w:szCs w:val="24"/>
        </w:rPr>
        <w:t>_________________________________________________________</w:t>
      </w:r>
    </w:p>
    <w:p w:rsidR="00A02667" w:rsidRPr="00A02667" w:rsidRDefault="00A02667" w:rsidP="00A02667">
      <w:pPr>
        <w:widowControl w:val="0"/>
        <w:autoSpaceDE w:val="0"/>
        <w:autoSpaceDN w:val="0"/>
        <w:adjustRightInd w:val="0"/>
        <w:spacing w:after="0" w:line="240" w:lineRule="auto"/>
        <w:ind w:firstLine="2880"/>
        <w:jc w:val="both"/>
        <w:rPr>
          <w:rFonts w:ascii="Times New Roman CYR" w:hAnsi="Times New Roman CYR" w:cs="Times New Roman CYR"/>
          <w:sz w:val="24"/>
          <w:szCs w:val="24"/>
        </w:rPr>
      </w:pP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02667">
        <w:rPr>
          <w:rFonts w:ascii="Times New Roman CYR" w:hAnsi="Times New Roman CYR" w:cs="Times New Roman CYR"/>
          <w:sz w:val="24"/>
          <w:szCs w:val="24"/>
        </w:rPr>
        <w:t xml:space="preserve">      </w:t>
      </w:r>
      <w:r w:rsidRPr="00A02667">
        <w:rPr>
          <w:rFonts w:ascii="Times New Roman CYR" w:hAnsi="Times New Roman CYR" w:cs="Times New Roman CYR"/>
          <w:sz w:val="24"/>
          <w:szCs w:val="24"/>
        </w:rPr>
        <w:tab/>
      </w:r>
      <w:r w:rsidRPr="00A02667">
        <w:rPr>
          <w:rFonts w:ascii="Times New Roman CYR" w:hAnsi="Times New Roman CYR" w:cs="Times New Roman CYR"/>
          <w:sz w:val="24"/>
          <w:szCs w:val="24"/>
        </w:rPr>
        <w:tab/>
      </w:r>
      <w:r w:rsidRPr="00A02667">
        <w:rPr>
          <w:rFonts w:ascii="Times New Roman CYR" w:hAnsi="Times New Roman CYR" w:cs="Times New Roman CYR"/>
          <w:sz w:val="24"/>
          <w:szCs w:val="24"/>
        </w:rPr>
        <w:tab/>
      </w:r>
      <w:r w:rsidRPr="00A02667">
        <w:rPr>
          <w:rFonts w:ascii="Times New Roman CYR" w:hAnsi="Times New Roman CYR" w:cs="Times New Roman CYR"/>
          <w:sz w:val="24"/>
          <w:szCs w:val="24"/>
        </w:rPr>
        <w:tab/>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02667">
        <w:rPr>
          <w:rFonts w:ascii="Times New Roman CYR" w:hAnsi="Times New Roman CYR" w:cs="Times New Roman CYR"/>
          <w:sz w:val="24"/>
          <w:szCs w:val="24"/>
        </w:rPr>
        <w:lastRenderedPageBreak/>
        <w:tab/>
      </w:r>
      <w:r w:rsidRPr="00A02667">
        <w:rPr>
          <w:rFonts w:ascii="Times New Roman CYR" w:hAnsi="Times New Roman CYR" w:cs="Times New Roman CYR"/>
          <w:sz w:val="24"/>
          <w:szCs w:val="24"/>
        </w:rPr>
        <w:tab/>
      </w:r>
      <w:r w:rsidRPr="00A02667">
        <w:rPr>
          <w:rFonts w:ascii="Times New Roman CYR" w:hAnsi="Times New Roman CYR" w:cs="Times New Roman CYR"/>
          <w:sz w:val="24"/>
          <w:szCs w:val="24"/>
        </w:rPr>
        <w:tab/>
      </w:r>
      <w:r w:rsidRPr="00A02667">
        <w:rPr>
          <w:rFonts w:ascii="Times New Roman CYR" w:hAnsi="Times New Roman CYR" w:cs="Times New Roman CYR"/>
          <w:sz w:val="24"/>
          <w:szCs w:val="24"/>
        </w:rPr>
        <w:tab/>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A02667" w:rsidRPr="00A02667" w:rsidRDefault="00A02667" w:rsidP="00A02667">
      <w:pPr>
        <w:keepNext/>
        <w:widowControl w:val="0"/>
        <w:autoSpaceDE w:val="0"/>
        <w:autoSpaceDN w:val="0"/>
        <w:adjustRightInd w:val="0"/>
        <w:spacing w:before="240" w:after="60" w:line="240" w:lineRule="auto"/>
        <w:ind w:firstLine="720"/>
        <w:jc w:val="both"/>
        <w:outlineLvl w:val="1"/>
        <w:rPr>
          <w:rFonts w:ascii="Times New Roman" w:hAnsi="Times New Roman"/>
          <w:b/>
          <w:bCs/>
          <w:sz w:val="28"/>
          <w:szCs w:val="28"/>
        </w:rPr>
      </w:pPr>
      <w:r w:rsidRPr="00A02667">
        <w:rPr>
          <w:rFonts w:ascii="Times New Roman" w:hAnsi="Times New Roman"/>
          <w:b/>
          <w:bCs/>
          <w:sz w:val="28"/>
          <w:szCs w:val="28"/>
        </w:rPr>
        <w:t xml:space="preserve">                                                 </w:t>
      </w:r>
      <w:proofErr w:type="gramStart"/>
      <w:r w:rsidRPr="00A02667">
        <w:rPr>
          <w:rFonts w:ascii="Times New Roman" w:hAnsi="Times New Roman"/>
          <w:b/>
          <w:bCs/>
          <w:sz w:val="28"/>
          <w:szCs w:val="28"/>
        </w:rPr>
        <w:t>З  А</w:t>
      </w:r>
      <w:proofErr w:type="gramEnd"/>
      <w:r w:rsidRPr="00A02667">
        <w:rPr>
          <w:rFonts w:ascii="Times New Roman" w:hAnsi="Times New Roman"/>
          <w:b/>
          <w:bCs/>
          <w:sz w:val="28"/>
          <w:szCs w:val="28"/>
        </w:rPr>
        <w:t xml:space="preserve">   Я   В   Л   Е   Н   И   Е</w:t>
      </w:r>
    </w:p>
    <w:p w:rsidR="00A02667" w:rsidRPr="00A02667" w:rsidRDefault="00A02667" w:rsidP="00A02667">
      <w:pPr>
        <w:widowControl w:val="0"/>
        <w:autoSpaceDE w:val="0"/>
        <w:autoSpaceDN w:val="0"/>
        <w:adjustRightInd w:val="0"/>
        <w:spacing w:after="0" w:line="360" w:lineRule="auto"/>
        <w:ind w:firstLine="720"/>
        <w:jc w:val="both"/>
        <w:rPr>
          <w:rFonts w:ascii="Times New Roman CYR" w:hAnsi="Times New Roman CYR" w:cs="Times New Roman CYR"/>
          <w:b/>
          <w:bCs/>
          <w:sz w:val="24"/>
          <w:szCs w:val="24"/>
        </w:rPr>
      </w:pP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sz w:val="24"/>
          <w:szCs w:val="24"/>
        </w:rPr>
      </w:pPr>
      <w:r w:rsidRPr="00A02667">
        <w:rPr>
          <w:rFonts w:ascii="Times New Roman CYR" w:hAnsi="Times New Roman CYR" w:cs="Times New Roman CYR"/>
          <w:b/>
          <w:bCs/>
          <w:sz w:val="24"/>
          <w:szCs w:val="24"/>
        </w:rPr>
        <w:t xml:space="preserve">Прошу Вас   </w:t>
      </w:r>
      <w:r w:rsidRPr="00A02667">
        <w:rPr>
          <w:rFonts w:ascii="Times New Roman CYR" w:hAnsi="Times New Roman CYR" w:cs="Times New Roman CYR"/>
          <w:sz w:val="24"/>
          <w:szCs w:val="24"/>
        </w:rPr>
        <w:t>_______________________________________________________________________</w:t>
      </w: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i/>
          <w:iCs/>
          <w:sz w:val="24"/>
          <w:szCs w:val="24"/>
        </w:rPr>
      </w:pPr>
      <w:r w:rsidRPr="00A02667">
        <w:rPr>
          <w:rFonts w:ascii="Times New Roman CYR" w:hAnsi="Times New Roman CYR" w:cs="Times New Roman CYR"/>
          <w:sz w:val="24"/>
          <w:szCs w:val="24"/>
        </w:rPr>
        <w:t>___________________________________________________________________</w:t>
      </w:r>
      <w:r>
        <w:rPr>
          <w:rFonts w:ascii="Times New Roman CYR" w:hAnsi="Times New Roman CYR" w:cs="Times New Roman CYR"/>
          <w:sz w:val="24"/>
          <w:szCs w:val="24"/>
        </w:rPr>
        <w:t>_______________</w:t>
      </w:r>
    </w:p>
    <w:p w:rsidR="00A02667" w:rsidRPr="00A02667" w:rsidRDefault="00A02667" w:rsidP="00A02667">
      <w:pPr>
        <w:tabs>
          <w:tab w:val="left" w:pos="9720"/>
        </w:tabs>
        <w:spacing w:after="0" w:line="360" w:lineRule="auto"/>
        <w:jc w:val="both"/>
        <w:rPr>
          <w:rFonts w:ascii="Times New Roman" w:hAnsi="Times New Roman"/>
          <w:i/>
          <w:iCs/>
          <w:sz w:val="24"/>
          <w:szCs w:val="24"/>
        </w:rPr>
      </w:pPr>
      <w:r w:rsidRPr="00A02667">
        <w:rPr>
          <w:rFonts w:ascii="Times New Roman" w:hAnsi="Times New Roman"/>
          <w:sz w:val="24"/>
          <w:szCs w:val="24"/>
        </w:rPr>
        <w:t>_________________________________________________________________________</w:t>
      </w:r>
      <w:r>
        <w:rPr>
          <w:rFonts w:ascii="Times New Roman" w:hAnsi="Times New Roman"/>
          <w:sz w:val="24"/>
          <w:szCs w:val="24"/>
        </w:rPr>
        <w:t>________</w:t>
      </w:r>
    </w:p>
    <w:p w:rsidR="00A02667" w:rsidRPr="00A02667" w:rsidRDefault="00A02667" w:rsidP="00A02667">
      <w:pPr>
        <w:spacing w:after="0" w:line="360" w:lineRule="auto"/>
        <w:jc w:val="both"/>
        <w:rPr>
          <w:rFonts w:ascii="Times New Roman" w:hAnsi="Times New Roman"/>
          <w:i/>
          <w:iCs/>
          <w:sz w:val="24"/>
          <w:szCs w:val="24"/>
        </w:rPr>
      </w:pP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sz w:val="24"/>
          <w:szCs w:val="24"/>
        </w:rPr>
      </w:pPr>
      <w:r w:rsidRPr="00A02667">
        <w:rPr>
          <w:rFonts w:ascii="Times New Roman CYR" w:hAnsi="Times New Roman CYR" w:cs="Times New Roman CYR"/>
          <w:b/>
          <w:bCs/>
          <w:sz w:val="24"/>
          <w:szCs w:val="24"/>
          <w:u w:val="single"/>
        </w:rPr>
        <w:t>Площадь участка</w:t>
      </w:r>
      <w:r w:rsidRPr="00A02667">
        <w:rPr>
          <w:rFonts w:ascii="Times New Roman CYR" w:hAnsi="Times New Roman CYR" w:cs="Times New Roman CYR"/>
          <w:sz w:val="24"/>
          <w:szCs w:val="24"/>
        </w:rPr>
        <w:t xml:space="preserve">____    </w:t>
      </w:r>
      <w:proofErr w:type="spellStart"/>
      <w:r w:rsidRPr="00A02667">
        <w:rPr>
          <w:rFonts w:ascii="Times New Roman CYR" w:hAnsi="Times New Roman CYR" w:cs="Times New Roman CYR"/>
          <w:sz w:val="24"/>
          <w:szCs w:val="24"/>
        </w:rPr>
        <w:t>кв.м</w:t>
      </w:r>
      <w:proofErr w:type="spellEnd"/>
      <w:r w:rsidRPr="00A02667">
        <w:rPr>
          <w:rFonts w:ascii="Times New Roman CYR" w:hAnsi="Times New Roman CYR" w:cs="Times New Roman CYR"/>
          <w:sz w:val="24"/>
          <w:szCs w:val="24"/>
        </w:rPr>
        <w:t>.,</w:t>
      </w:r>
      <w:r w:rsidRPr="00A02667">
        <w:rPr>
          <w:rFonts w:ascii="Times New Roman CYR" w:hAnsi="Times New Roman CYR" w:cs="Times New Roman CYR"/>
          <w:b/>
          <w:bCs/>
          <w:sz w:val="24"/>
          <w:szCs w:val="24"/>
        </w:rPr>
        <w:t xml:space="preserve">                                  Кадастровый№</w:t>
      </w:r>
      <w:r w:rsidRPr="00A02667">
        <w:rPr>
          <w:rFonts w:ascii="Times New Roman CYR" w:hAnsi="Times New Roman CYR" w:cs="Times New Roman CYR"/>
          <w:sz w:val="24"/>
          <w:szCs w:val="24"/>
        </w:rPr>
        <w:t xml:space="preserve">_________________________ </w:t>
      </w: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sz w:val="24"/>
          <w:szCs w:val="24"/>
        </w:rPr>
      </w:pPr>
      <w:r w:rsidRPr="00A02667">
        <w:rPr>
          <w:rFonts w:ascii="Times New Roman CYR" w:hAnsi="Times New Roman CYR" w:cs="Times New Roman CYR"/>
          <w:b/>
          <w:bCs/>
          <w:sz w:val="24"/>
          <w:szCs w:val="24"/>
        </w:rPr>
        <w:t>Адрес</w:t>
      </w:r>
      <w:r>
        <w:rPr>
          <w:rFonts w:ascii="Times New Roman CYR" w:hAnsi="Times New Roman CYR" w:cs="Times New Roman CYR"/>
          <w:b/>
          <w:bCs/>
          <w:sz w:val="24"/>
          <w:szCs w:val="24"/>
        </w:rPr>
        <w:t xml:space="preserve"> </w:t>
      </w:r>
      <w:r w:rsidRPr="00A02667">
        <w:rPr>
          <w:rFonts w:ascii="Times New Roman CYR" w:hAnsi="Times New Roman CYR" w:cs="Times New Roman CYR"/>
          <w:b/>
          <w:bCs/>
          <w:sz w:val="24"/>
          <w:szCs w:val="24"/>
        </w:rPr>
        <w:t>участка</w:t>
      </w:r>
      <w:r w:rsidRPr="00A02667">
        <w:rPr>
          <w:rFonts w:ascii="Times New Roman CYR" w:hAnsi="Times New Roman CYR" w:cs="Times New Roman CYR"/>
          <w:sz w:val="24"/>
          <w:szCs w:val="24"/>
        </w:rPr>
        <w:t>:</w:t>
      </w:r>
      <w:r w:rsidRPr="00A02667">
        <w:rPr>
          <w:rFonts w:ascii="Times New Roman CYR" w:hAnsi="Times New Roman CYR" w:cs="Times New Roman CYR"/>
          <w:b/>
          <w:bCs/>
          <w:sz w:val="24"/>
          <w:szCs w:val="24"/>
        </w:rPr>
        <w:t xml:space="preserve"> </w:t>
      </w:r>
      <w:r w:rsidRPr="00A02667">
        <w:rPr>
          <w:rFonts w:ascii="Times New Roman CYR" w:hAnsi="Times New Roman CYR" w:cs="Times New Roman CYR"/>
          <w:sz w:val="24"/>
          <w:szCs w:val="24"/>
        </w:rPr>
        <w:t>______________________________________________________</w:t>
      </w:r>
      <w:r>
        <w:rPr>
          <w:rFonts w:ascii="Times New Roman CYR" w:hAnsi="Times New Roman CYR" w:cs="Times New Roman CYR"/>
          <w:sz w:val="24"/>
          <w:szCs w:val="24"/>
        </w:rPr>
        <w:t>______________</w:t>
      </w: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sz w:val="24"/>
          <w:szCs w:val="24"/>
        </w:rPr>
      </w:pPr>
      <w:r w:rsidRPr="00A02667">
        <w:rPr>
          <w:rFonts w:ascii="Times New Roman CYR" w:hAnsi="Times New Roman CYR" w:cs="Times New Roman CYR"/>
          <w:sz w:val="24"/>
          <w:szCs w:val="24"/>
        </w:rPr>
        <w:t>_________________________________________________________</w:t>
      </w:r>
      <w:r>
        <w:rPr>
          <w:rFonts w:ascii="Times New Roman CYR" w:hAnsi="Times New Roman CYR" w:cs="Times New Roman CYR"/>
          <w:sz w:val="24"/>
          <w:szCs w:val="24"/>
        </w:rPr>
        <w:t>_________________________</w:t>
      </w: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sz w:val="24"/>
          <w:szCs w:val="24"/>
        </w:rPr>
      </w:pPr>
      <w:r w:rsidRPr="00A02667">
        <w:rPr>
          <w:rFonts w:ascii="Times New Roman CYR" w:hAnsi="Times New Roman CYR" w:cs="Times New Roman CYR"/>
          <w:b/>
          <w:bCs/>
          <w:sz w:val="24"/>
          <w:szCs w:val="24"/>
        </w:rPr>
        <w:t>Цель предоставления</w:t>
      </w:r>
      <w:r w:rsidRPr="00A02667">
        <w:rPr>
          <w:rFonts w:ascii="Times New Roman CYR" w:hAnsi="Times New Roman CYR" w:cs="Times New Roman CYR"/>
          <w:sz w:val="24"/>
          <w:szCs w:val="24"/>
        </w:rPr>
        <w:t xml:space="preserve"> _____________________________________________________________</w:t>
      </w:r>
    </w:p>
    <w:p w:rsidR="00A02667" w:rsidRPr="00A02667" w:rsidRDefault="00A02667" w:rsidP="00A02667">
      <w:pPr>
        <w:widowControl w:val="0"/>
        <w:autoSpaceDE w:val="0"/>
        <w:autoSpaceDN w:val="0"/>
        <w:adjustRightInd w:val="0"/>
        <w:spacing w:after="0" w:line="360" w:lineRule="auto"/>
        <w:ind w:firstLine="720"/>
        <w:jc w:val="both"/>
        <w:rPr>
          <w:rFonts w:ascii="Times New Roman CYR" w:hAnsi="Times New Roman CYR" w:cs="Times New Roman CYR"/>
          <w:sz w:val="24"/>
          <w:szCs w:val="24"/>
        </w:rPr>
      </w:pPr>
    </w:p>
    <w:p w:rsidR="00A02667" w:rsidRPr="00A02667" w:rsidRDefault="00A02667" w:rsidP="00A02667">
      <w:pPr>
        <w:widowControl w:val="0"/>
        <w:autoSpaceDE w:val="0"/>
        <w:autoSpaceDN w:val="0"/>
        <w:adjustRightInd w:val="0"/>
        <w:spacing w:after="0" w:line="360" w:lineRule="auto"/>
        <w:jc w:val="both"/>
        <w:rPr>
          <w:rFonts w:ascii="Times New Roman CYR" w:hAnsi="Times New Roman CYR" w:cs="Times New Roman CYR"/>
          <w:sz w:val="24"/>
          <w:szCs w:val="24"/>
        </w:rPr>
      </w:pPr>
      <w:r w:rsidRPr="00A02667">
        <w:rPr>
          <w:rFonts w:ascii="Times New Roman CYR" w:hAnsi="Times New Roman CYR" w:cs="Times New Roman CYR"/>
          <w:b/>
          <w:bCs/>
          <w:sz w:val="24"/>
          <w:szCs w:val="24"/>
        </w:rPr>
        <w:t>Причина обращения</w:t>
      </w:r>
      <w:r w:rsidRPr="00A02667">
        <w:rPr>
          <w:rFonts w:ascii="Times New Roman CYR" w:hAnsi="Times New Roman CYR" w:cs="Times New Roman CYR"/>
          <w:sz w:val="24"/>
          <w:szCs w:val="24"/>
        </w:rPr>
        <w:t xml:space="preserve"> ______________________________________________________________</w:t>
      </w:r>
    </w:p>
    <w:p w:rsidR="00A02667" w:rsidRPr="00A02667" w:rsidRDefault="00A02667" w:rsidP="00A02667">
      <w:pPr>
        <w:widowControl w:val="0"/>
        <w:autoSpaceDE w:val="0"/>
        <w:autoSpaceDN w:val="0"/>
        <w:adjustRightInd w:val="0"/>
        <w:spacing w:after="0" w:line="360" w:lineRule="auto"/>
        <w:ind w:firstLine="720"/>
        <w:jc w:val="center"/>
        <w:rPr>
          <w:rFonts w:ascii="Times New Roman CYR" w:hAnsi="Times New Roman CYR" w:cs="Times New Roman CYR"/>
          <w:sz w:val="18"/>
          <w:szCs w:val="24"/>
        </w:rPr>
      </w:pPr>
      <w:r w:rsidRPr="00A02667">
        <w:rPr>
          <w:rFonts w:ascii="Times New Roman CYR" w:hAnsi="Times New Roman CYR" w:cs="Times New Roman CYR"/>
          <w:sz w:val="18"/>
          <w:szCs w:val="24"/>
        </w:rPr>
        <w:t xml:space="preserve">                                                                      </w:t>
      </w:r>
    </w:p>
    <w:p w:rsidR="00A02667" w:rsidRPr="00A02667" w:rsidRDefault="00A02667" w:rsidP="00A02667">
      <w:pPr>
        <w:widowControl w:val="0"/>
        <w:autoSpaceDE w:val="0"/>
        <w:autoSpaceDN w:val="0"/>
        <w:adjustRightInd w:val="0"/>
        <w:spacing w:after="0" w:line="360" w:lineRule="auto"/>
        <w:ind w:left="-142" w:right="-1" w:firstLine="720"/>
        <w:jc w:val="both"/>
        <w:rPr>
          <w:rFonts w:ascii="Times New Roman CYR" w:hAnsi="Times New Roman CYR" w:cs="Times New Roman CYR"/>
          <w:sz w:val="24"/>
          <w:szCs w:val="24"/>
        </w:rPr>
      </w:pPr>
      <w:r w:rsidRPr="00A02667">
        <w:rPr>
          <w:rFonts w:ascii="Times New Roman CYR" w:hAnsi="Times New Roman CYR" w:cs="Times New Roman CYR"/>
          <w:sz w:val="20"/>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r w:rsidRPr="00A02667">
        <w:rPr>
          <w:rFonts w:ascii="Times New Roman CYR" w:hAnsi="Times New Roman CYR" w:cs="Times New Roman CYR"/>
          <w:sz w:val="24"/>
          <w:szCs w:val="24"/>
        </w:rPr>
        <w:t xml:space="preserve"> </w:t>
      </w:r>
    </w:p>
    <w:p w:rsidR="00A02667" w:rsidRPr="00A02667" w:rsidRDefault="00A02667" w:rsidP="00A02667">
      <w:pPr>
        <w:widowControl w:val="0"/>
        <w:autoSpaceDE w:val="0"/>
        <w:autoSpaceDN w:val="0"/>
        <w:adjustRightInd w:val="0"/>
        <w:spacing w:after="0" w:line="223" w:lineRule="auto"/>
        <w:ind w:left="-142" w:right="-1" w:firstLine="720"/>
        <w:jc w:val="right"/>
        <w:rPr>
          <w:rFonts w:ascii="Times New Roman CYR" w:hAnsi="Times New Roman CYR" w:cs="Times New Roman CYR"/>
          <w:sz w:val="24"/>
          <w:szCs w:val="24"/>
        </w:rPr>
      </w:pPr>
      <w:r w:rsidRPr="00A02667">
        <w:rPr>
          <w:rFonts w:ascii="Times New Roman CYR" w:hAnsi="Times New Roman CYR" w:cs="Times New Roman CYR"/>
          <w:sz w:val="24"/>
          <w:szCs w:val="24"/>
        </w:rPr>
        <w:t xml:space="preserve">                                                                                                                                              </w:t>
      </w:r>
      <w:r w:rsidRPr="00A02667">
        <w:rPr>
          <w:rFonts w:ascii="Times New Roman CYR" w:hAnsi="Times New Roman CYR" w:cs="Times New Roman CYR"/>
          <w:b/>
          <w:bCs/>
          <w:sz w:val="24"/>
          <w:szCs w:val="24"/>
        </w:rPr>
        <w:t xml:space="preserve">                                                                   </w:t>
      </w:r>
      <w:r w:rsidRPr="00A02667">
        <w:rPr>
          <w:rFonts w:ascii="Times New Roman CYR" w:hAnsi="Times New Roman CYR" w:cs="Times New Roman CYR"/>
          <w:b/>
          <w:bCs/>
          <w:sz w:val="20"/>
          <w:szCs w:val="24"/>
        </w:rPr>
        <w:t>Подпись</w:t>
      </w:r>
      <w:r w:rsidRPr="00A02667">
        <w:rPr>
          <w:rFonts w:ascii="Times New Roman CYR" w:hAnsi="Times New Roman CYR" w:cs="Times New Roman CYR"/>
          <w:sz w:val="20"/>
          <w:szCs w:val="24"/>
        </w:rPr>
        <w:t>:</w:t>
      </w:r>
      <w:r w:rsidRPr="00A02667">
        <w:rPr>
          <w:rFonts w:ascii="Times New Roman CYR" w:hAnsi="Times New Roman CYR" w:cs="Times New Roman CYR"/>
          <w:b/>
          <w:bCs/>
          <w:sz w:val="24"/>
          <w:szCs w:val="24"/>
        </w:rPr>
        <w:t xml:space="preserve"> ______________ </w:t>
      </w:r>
      <w:proofErr w:type="gramStart"/>
      <w:r w:rsidRPr="00A02667">
        <w:rPr>
          <w:rFonts w:ascii="Times New Roman CYR" w:hAnsi="Times New Roman CYR" w:cs="Times New Roman CYR"/>
          <w:b/>
          <w:bCs/>
          <w:sz w:val="24"/>
          <w:szCs w:val="24"/>
        </w:rPr>
        <w:t>( _</w:t>
      </w:r>
      <w:proofErr w:type="gramEnd"/>
      <w:r w:rsidRPr="00A02667">
        <w:rPr>
          <w:rFonts w:ascii="Times New Roman CYR" w:hAnsi="Times New Roman CYR" w:cs="Times New Roman CYR"/>
          <w:b/>
          <w:bCs/>
          <w:sz w:val="24"/>
          <w:szCs w:val="24"/>
        </w:rPr>
        <w:t>_______________ )</w:t>
      </w:r>
      <w:r w:rsidRPr="00A02667">
        <w:rPr>
          <w:rFonts w:ascii="Times New Roman CYR" w:hAnsi="Times New Roman CYR" w:cs="Times New Roman CYR"/>
          <w:b/>
          <w:bCs/>
          <w:sz w:val="24"/>
          <w:szCs w:val="24"/>
        </w:rPr>
        <w:tab/>
      </w:r>
      <w:r w:rsidRPr="00A02667">
        <w:rPr>
          <w:rFonts w:ascii="Times New Roman CYR" w:hAnsi="Times New Roman CYR" w:cs="Times New Roman CYR"/>
          <w:b/>
          <w:bCs/>
          <w:sz w:val="20"/>
          <w:szCs w:val="24"/>
        </w:rPr>
        <w:t xml:space="preserve">                                                                        </w:t>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r w:rsidRPr="00A02667">
        <w:rPr>
          <w:rFonts w:ascii="Times New Roman CYR" w:hAnsi="Times New Roman CYR" w:cs="Times New Roman CYR"/>
          <w:sz w:val="16"/>
          <w:szCs w:val="16"/>
        </w:rPr>
        <w:t>К заявлению прилагаю копии документов:</w:t>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r w:rsidRPr="00A02667">
        <w:rPr>
          <w:rFonts w:ascii="Times New Roman CYR" w:hAnsi="Times New Roman CYR" w:cs="Times New Roman CYR"/>
          <w:sz w:val="16"/>
          <w:szCs w:val="16"/>
        </w:rPr>
        <w:t>1 _______________________________</w:t>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r w:rsidRPr="00A02667">
        <w:rPr>
          <w:rFonts w:ascii="Times New Roman CYR" w:hAnsi="Times New Roman CYR" w:cs="Times New Roman CYR"/>
          <w:sz w:val="16"/>
          <w:szCs w:val="16"/>
        </w:rPr>
        <w:t>2_______________________________</w:t>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02667">
        <w:rPr>
          <w:rFonts w:ascii="Times New Roman CYR" w:hAnsi="Times New Roman CYR" w:cs="Times New Roman CYR"/>
          <w:sz w:val="16"/>
          <w:szCs w:val="16"/>
        </w:rPr>
        <w:t>3_______________________________</w:t>
      </w: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b/>
          <w:bCs/>
          <w:i/>
          <w:iCs/>
          <w:sz w:val="24"/>
          <w:szCs w:val="24"/>
          <w:u w:val="single"/>
        </w:rPr>
      </w:pPr>
    </w:p>
    <w:p w:rsidR="00A02667" w:rsidRPr="00A02667" w:rsidRDefault="00A02667" w:rsidP="00A02667">
      <w:pPr>
        <w:widowControl w:val="0"/>
        <w:autoSpaceDE w:val="0"/>
        <w:autoSpaceDN w:val="0"/>
        <w:adjustRightInd w:val="0"/>
        <w:spacing w:after="0" w:line="240" w:lineRule="auto"/>
        <w:ind w:firstLine="720"/>
        <w:jc w:val="both"/>
        <w:rPr>
          <w:rFonts w:ascii="Times New Roman CYR" w:hAnsi="Times New Roman CYR" w:cs="Times New Roman CYR"/>
          <w:i/>
          <w:iCs/>
          <w:sz w:val="16"/>
          <w:szCs w:val="16"/>
        </w:rPr>
      </w:pPr>
      <w:r w:rsidRPr="00A02667">
        <w:rPr>
          <w:rFonts w:ascii="Times New Roman CYR" w:hAnsi="Times New Roman CYR" w:cs="Times New Roman CYR"/>
          <w:b/>
          <w:bCs/>
          <w:i/>
          <w:iCs/>
          <w:sz w:val="16"/>
          <w:szCs w:val="16"/>
          <w:u w:val="single"/>
        </w:rPr>
        <w:t>Заявитель предупрежден:</w:t>
      </w:r>
      <w:r w:rsidRPr="00A02667">
        <w:rPr>
          <w:rFonts w:ascii="Times New Roman CYR" w:hAnsi="Times New Roman CYR" w:cs="Times New Roman CYR"/>
          <w:b/>
          <w:bCs/>
          <w:i/>
          <w:iCs/>
          <w:sz w:val="16"/>
          <w:szCs w:val="16"/>
        </w:rPr>
        <w:t xml:space="preserve"> решение</w:t>
      </w:r>
      <w:r w:rsidRPr="00A02667">
        <w:rPr>
          <w:rFonts w:ascii="Times New Roman CYR" w:hAnsi="Times New Roman CYR" w:cs="Times New Roman CYR"/>
          <w:i/>
          <w:iCs/>
          <w:sz w:val="16"/>
          <w:szCs w:val="16"/>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A02667">
        <w:rPr>
          <w:rFonts w:ascii="Times New Roman CYR" w:hAnsi="Times New Roman CYR" w:cs="Times New Roman CYR"/>
          <w:b/>
          <w:bCs/>
          <w:i/>
          <w:iCs/>
          <w:sz w:val="16"/>
          <w:szCs w:val="16"/>
        </w:rPr>
        <w:t xml:space="preserve">. </w:t>
      </w:r>
      <w:r w:rsidRPr="00A02667">
        <w:rPr>
          <w:rFonts w:ascii="Times New Roman CYR" w:hAnsi="Times New Roman CYR" w:cs="Times New Roman CYR"/>
          <w:i/>
          <w:iCs/>
          <w:sz w:val="16"/>
          <w:szCs w:val="16"/>
        </w:rPr>
        <w:t>(Федеральный закон «О порядке рассмотрения обращений граждан в Российской Федерации» от 02.05.2006 г. № 59-ФЗ).</w:t>
      </w:r>
    </w:p>
    <w:p w:rsidR="00A02667" w:rsidRDefault="00A02667" w:rsidP="00A02667">
      <w:pPr>
        <w:spacing w:after="0" w:line="240" w:lineRule="auto"/>
        <w:rPr>
          <w:rFonts w:ascii="Times New Roman" w:eastAsia="Calibri" w:hAnsi="Times New Roman"/>
          <w:sz w:val="24"/>
          <w:szCs w:val="24"/>
        </w:rPr>
      </w:pPr>
    </w:p>
    <w:p w:rsidR="00A02667" w:rsidRPr="00276342" w:rsidRDefault="00A02667" w:rsidP="00A02667">
      <w:pPr>
        <w:spacing w:after="0" w:line="240" w:lineRule="auto"/>
        <w:rPr>
          <w:rFonts w:ascii="Times New Roman" w:eastAsia="Calibri" w:hAnsi="Times New Roman"/>
          <w:sz w:val="24"/>
          <w:szCs w:val="24"/>
        </w:rPr>
      </w:pPr>
    </w:p>
    <w:p w:rsidR="007B777A" w:rsidRDefault="007B777A" w:rsidP="00276342">
      <w:pPr>
        <w:spacing w:after="0" w:line="240" w:lineRule="auto"/>
        <w:rPr>
          <w:rFonts w:ascii="Times New Roman" w:eastAsia="Calibri" w:hAnsi="Times New Roman"/>
          <w:b/>
          <w:bCs/>
          <w:sz w:val="24"/>
          <w:szCs w:val="24"/>
        </w:rPr>
      </w:pPr>
    </w:p>
    <w:p w:rsidR="007B777A" w:rsidRDefault="007B777A" w:rsidP="00276342">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1.5.8.</w:t>
      </w:r>
    </w:p>
    <w:p w:rsidR="007B777A" w:rsidRDefault="007B777A" w:rsidP="00276342">
      <w:pPr>
        <w:spacing w:after="0" w:line="240" w:lineRule="auto"/>
        <w:rPr>
          <w:rFonts w:ascii="Times New Roman" w:eastAsia="Calibri" w:hAnsi="Times New Roman"/>
          <w:b/>
          <w:bCs/>
          <w:sz w:val="24"/>
          <w:szCs w:val="24"/>
        </w:rPr>
      </w:pPr>
    </w:p>
    <w:p w:rsidR="00946123" w:rsidRPr="00946123" w:rsidRDefault="00946123" w:rsidP="00946123">
      <w:pPr>
        <w:spacing w:after="0" w:line="240" w:lineRule="auto"/>
        <w:jc w:val="center"/>
        <w:rPr>
          <w:rFonts w:ascii="Times New Roman" w:eastAsia="Calibri" w:hAnsi="Times New Roman"/>
          <w:sz w:val="24"/>
          <w:szCs w:val="24"/>
        </w:rPr>
      </w:pPr>
      <w:r w:rsidRPr="00946123">
        <w:rPr>
          <w:rFonts w:ascii="Times New Roman" w:eastAsia="Calibri" w:hAnsi="Times New Roman"/>
          <w:sz w:val="24"/>
          <w:szCs w:val="24"/>
        </w:rPr>
        <w:t>РОССИЙСКАЯ ФЕДЕРАЦИЯ</w:t>
      </w:r>
    </w:p>
    <w:p w:rsidR="00946123" w:rsidRPr="00946123" w:rsidRDefault="00946123" w:rsidP="00946123">
      <w:pPr>
        <w:spacing w:after="0" w:line="240" w:lineRule="auto"/>
        <w:jc w:val="center"/>
        <w:rPr>
          <w:rFonts w:ascii="Times New Roman" w:eastAsia="Calibri" w:hAnsi="Times New Roman"/>
          <w:sz w:val="24"/>
          <w:szCs w:val="24"/>
        </w:rPr>
      </w:pPr>
      <w:r w:rsidRPr="00946123">
        <w:rPr>
          <w:rFonts w:ascii="Times New Roman" w:eastAsia="Calibri" w:hAnsi="Times New Roman"/>
          <w:sz w:val="24"/>
          <w:szCs w:val="24"/>
        </w:rPr>
        <w:t>БРЯНСКАЯ ОБЛАСТЬ</w:t>
      </w:r>
    </w:p>
    <w:p w:rsidR="00946123" w:rsidRPr="00946123" w:rsidRDefault="00946123" w:rsidP="00946123">
      <w:pPr>
        <w:spacing w:after="0" w:line="240" w:lineRule="auto"/>
        <w:jc w:val="center"/>
        <w:rPr>
          <w:rFonts w:ascii="Times New Roman" w:eastAsia="Calibri" w:hAnsi="Times New Roman"/>
          <w:sz w:val="24"/>
          <w:szCs w:val="24"/>
        </w:rPr>
      </w:pPr>
      <w:r w:rsidRPr="00946123">
        <w:rPr>
          <w:rFonts w:ascii="Times New Roman" w:eastAsia="Calibri" w:hAnsi="Times New Roman"/>
          <w:sz w:val="24"/>
          <w:szCs w:val="24"/>
        </w:rPr>
        <w:t>АДМИНИСТРАЦИЯ ДУБРОВСКОГО РАЙОНА</w:t>
      </w:r>
    </w:p>
    <w:p w:rsidR="00946123" w:rsidRPr="00946123" w:rsidRDefault="00946123" w:rsidP="00946123">
      <w:pPr>
        <w:spacing w:after="0" w:line="240" w:lineRule="auto"/>
        <w:jc w:val="center"/>
        <w:rPr>
          <w:rFonts w:ascii="Times New Roman" w:eastAsia="Calibri" w:hAnsi="Times New Roman"/>
          <w:sz w:val="24"/>
          <w:szCs w:val="24"/>
        </w:rPr>
      </w:pPr>
      <w:r w:rsidRPr="00946123">
        <w:rPr>
          <w:rFonts w:ascii="Times New Roman" w:eastAsia="Calibri" w:hAnsi="Times New Roman"/>
          <w:sz w:val="24"/>
          <w:szCs w:val="24"/>
        </w:rPr>
        <w:t>ПОСТАНОВЛЕНИЕ</w:t>
      </w:r>
    </w:p>
    <w:p w:rsidR="00946123" w:rsidRPr="00946123" w:rsidRDefault="00946123" w:rsidP="00946123">
      <w:pPr>
        <w:spacing w:after="0" w:line="240" w:lineRule="auto"/>
        <w:rPr>
          <w:rFonts w:ascii="Times New Roman" w:eastAsia="Calibri" w:hAnsi="Times New Roman"/>
          <w:sz w:val="24"/>
          <w:szCs w:val="24"/>
        </w:rPr>
      </w:pPr>
      <w:r w:rsidRPr="00946123">
        <w:rPr>
          <w:rFonts w:ascii="Times New Roman" w:eastAsia="Calibri" w:hAnsi="Times New Roman"/>
          <w:sz w:val="24"/>
          <w:szCs w:val="24"/>
        </w:rPr>
        <w:t>от 20.05. 2025 г.                                                                                                 № 197</w:t>
      </w:r>
    </w:p>
    <w:p w:rsidR="00946123" w:rsidRPr="00946123" w:rsidRDefault="00946123" w:rsidP="00946123">
      <w:pPr>
        <w:spacing w:after="0" w:line="240" w:lineRule="auto"/>
        <w:jc w:val="both"/>
        <w:rPr>
          <w:rFonts w:ascii="Times New Roman" w:eastAsia="Calibri" w:hAnsi="Times New Roman"/>
          <w:sz w:val="24"/>
          <w:szCs w:val="24"/>
        </w:rPr>
      </w:pPr>
      <w:proofErr w:type="spellStart"/>
      <w:r w:rsidRPr="00946123">
        <w:rPr>
          <w:rFonts w:ascii="Times New Roman" w:eastAsia="Calibri" w:hAnsi="Times New Roman"/>
          <w:sz w:val="24"/>
          <w:szCs w:val="24"/>
        </w:rPr>
        <w:t>рп</w:t>
      </w:r>
      <w:proofErr w:type="spellEnd"/>
      <w:r w:rsidRPr="00946123">
        <w:rPr>
          <w:rFonts w:ascii="Times New Roman" w:eastAsia="Calibri" w:hAnsi="Times New Roman"/>
          <w:sz w:val="24"/>
          <w:szCs w:val="24"/>
        </w:rPr>
        <w:t>. Дубровка</w:t>
      </w: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Об утверждении в новой редакции Приложение №2  к административному регламенту предоставления муниципальной услуги «Предоставление земельного участка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на территории Дубровского муниципального района Брянской области», утвержденный постановлением администрации  Дубровского района от 22.07.2024 № 269</w:t>
      </w:r>
    </w:p>
    <w:p w:rsidR="00946123" w:rsidRPr="00946123" w:rsidRDefault="00946123" w:rsidP="00EC1D56">
      <w:pPr>
        <w:spacing w:after="0" w:line="240" w:lineRule="auto"/>
        <w:ind w:right="424"/>
        <w:jc w:val="both"/>
        <w:rPr>
          <w:rFonts w:ascii="Times New Roman" w:eastAsia="Calibri" w:hAnsi="Times New Roman"/>
          <w:sz w:val="24"/>
          <w:szCs w:val="24"/>
        </w:rPr>
      </w:pP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 xml:space="preserve">В соответствии со ст.7 Федерального закона от 06.10.2003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законом Брянской области от 02.10.2023 № 70-З «О дополнительной мере социальной </w:t>
      </w:r>
      <w:r w:rsidRPr="00946123">
        <w:rPr>
          <w:rFonts w:ascii="Times New Roman" w:eastAsia="Calibri" w:hAnsi="Times New Roman"/>
          <w:sz w:val="24"/>
          <w:szCs w:val="24"/>
        </w:rPr>
        <w:lastRenderedPageBreak/>
        <w:t>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ст.8 устава Дубровского муниципального района Брянской области</w:t>
      </w:r>
    </w:p>
    <w:p w:rsidR="00946123" w:rsidRPr="00946123" w:rsidRDefault="00946123" w:rsidP="00EC1D56">
      <w:pPr>
        <w:spacing w:after="0" w:line="240" w:lineRule="auto"/>
        <w:ind w:right="424"/>
        <w:jc w:val="both"/>
        <w:rPr>
          <w:rFonts w:ascii="Times New Roman" w:eastAsia="Calibri" w:hAnsi="Times New Roman"/>
          <w:sz w:val="24"/>
          <w:szCs w:val="24"/>
        </w:rPr>
      </w:pP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ПОСТАНОВЛЯЮ:</w:t>
      </w: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1. Утвердить Приложение №2  к административному регламенту предоставления муниципальной услуги  «Предоставление земельного участка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на территории Дубровского муниципального района Брянской области», утвержденный постановлением администрации Дубровского района от 22.07.2024 № 269 согласно приложению к настоящему постановлению.</w:t>
      </w: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 xml:space="preserve">            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 xml:space="preserve">  3. Контроль за исполнением настоящего распоряжения возложить на заместителя главы администрации Дубровского района </w:t>
      </w:r>
      <w:proofErr w:type="spellStart"/>
      <w:r w:rsidRPr="00946123">
        <w:rPr>
          <w:rFonts w:ascii="Times New Roman" w:eastAsia="Calibri" w:hAnsi="Times New Roman"/>
          <w:sz w:val="24"/>
          <w:szCs w:val="24"/>
        </w:rPr>
        <w:t>Кубекину</w:t>
      </w:r>
      <w:proofErr w:type="spellEnd"/>
      <w:r w:rsidRPr="00946123">
        <w:rPr>
          <w:rFonts w:ascii="Times New Roman" w:eastAsia="Calibri" w:hAnsi="Times New Roman"/>
          <w:sz w:val="24"/>
          <w:szCs w:val="24"/>
        </w:rPr>
        <w:t xml:space="preserve"> Г.В.</w:t>
      </w:r>
    </w:p>
    <w:p w:rsidR="00946123" w:rsidRPr="00946123" w:rsidRDefault="00946123" w:rsidP="00EC1D56">
      <w:pPr>
        <w:spacing w:after="0" w:line="240" w:lineRule="auto"/>
        <w:ind w:right="424"/>
        <w:jc w:val="both"/>
        <w:rPr>
          <w:rFonts w:ascii="Times New Roman" w:eastAsia="Calibri" w:hAnsi="Times New Roman"/>
          <w:sz w:val="24"/>
          <w:szCs w:val="24"/>
        </w:rPr>
      </w:pPr>
      <w:r w:rsidRPr="00946123">
        <w:rPr>
          <w:rFonts w:ascii="Times New Roman" w:eastAsia="Calibri" w:hAnsi="Times New Roman"/>
          <w:sz w:val="24"/>
          <w:szCs w:val="24"/>
        </w:rPr>
        <w:t xml:space="preserve">            4. Настоящее постановление вступит в силу с момента опубликования.</w:t>
      </w:r>
    </w:p>
    <w:p w:rsidR="00946123" w:rsidRPr="00946123" w:rsidRDefault="00946123" w:rsidP="00EC1D56">
      <w:pPr>
        <w:spacing w:after="0" w:line="240" w:lineRule="auto"/>
        <w:ind w:right="424"/>
        <w:jc w:val="both"/>
        <w:rPr>
          <w:rFonts w:ascii="Times New Roman" w:eastAsia="Calibri" w:hAnsi="Times New Roman"/>
          <w:sz w:val="24"/>
          <w:szCs w:val="24"/>
        </w:rPr>
      </w:pPr>
    </w:p>
    <w:p w:rsidR="00946123" w:rsidRPr="00946123" w:rsidRDefault="00946123" w:rsidP="00EC1D56">
      <w:pPr>
        <w:spacing w:after="0" w:line="240" w:lineRule="auto"/>
        <w:ind w:right="424"/>
        <w:jc w:val="both"/>
        <w:rPr>
          <w:rFonts w:ascii="Times New Roman" w:eastAsia="Calibri" w:hAnsi="Times New Roman"/>
          <w:sz w:val="24"/>
          <w:szCs w:val="24"/>
        </w:rPr>
      </w:pPr>
    </w:p>
    <w:p w:rsidR="00946123" w:rsidRPr="00946123" w:rsidRDefault="00946123" w:rsidP="00EC1D56">
      <w:pPr>
        <w:spacing w:after="0" w:line="240" w:lineRule="auto"/>
        <w:ind w:right="424"/>
        <w:jc w:val="both"/>
        <w:rPr>
          <w:rFonts w:ascii="Times New Roman" w:eastAsia="Calibri" w:hAnsi="Times New Roman"/>
          <w:sz w:val="24"/>
          <w:szCs w:val="24"/>
        </w:rPr>
      </w:pPr>
    </w:p>
    <w:p w:rsidR="00946123" w:rsidRPr="00946123" w:rsidRDefault="00946123" w:rsidP="00EC1D56">
      <w:pPr>
        <w:spacing w:after="0" w:line="240" w:lineRule="auto"/>
        <w:ind w:right="424"/>
        <w:rPr>
          <w:rFonts w:ascii="Times New Roman" w:eastAsia="Calibri" w:hAnsi="Times New Roman"/>
          <w:sz w:val="24"/>
          <w:szCs w:val="24"/>
        </w:rPr>
      </w:pPr>
      <w:r w:rsidRPr="00946123">
        <w:rPr>
          <w:rFonts w:ascii="Times New Roman" w:eastAsia="Calibri" w:hAnsi="Times New Roman"/>
          <w:sz w:val="24"/>
          <w:szCs w:val="24"/>
        </w:rPr>
        <w:t xml:space="preserve">Глава администрации  </w:t>
      </w:r>
    </w:p>
    <w:p w:rsidR="00946123" w:rsidRPr="00946123" w:rsidRDefault="00946123" w:rsidP="00EC1D56">
      <w:pPr>
        <w:spacing w:after="0" w:line="240" w:lineRule="auto"/>
        <w:ind w:right="424"/>
        <w:rPr>
          <w:rFonts w:ascii="Times New Roman" w:eastAsia="Calibri" w:hAnsi="Times New Roman"/>
          <w:sz w:val="24"/>
          <w:szCs w:val="24"/>
        </w:rPr>
      </w:pPr>
      <w:r w:rsidRPr="00946123">
        <w:rPr>
          <w:rFonts w:ascii="Times New Roman" w:eastAsia="Calibri" w:hAnsi="Times New Roman"/>
          <w:sz w:val="24"/>
          <w:szCs w:val="24"/>
        </w:rPr>
        <w:t xml:space="preserve">Дубровского района                                                                             И.А. </w:t>
      </w:r>
      <w:proofErr w:type="spellStart"/>
      <w:r w:rsidRPr="00946123">
        <w:rPr>
          <w:rFonts w:ascii="Times New Roman" w:eastAsia="Calibri" w:hAnsi="Times New Roman"/>
          <w:sz w:val="24"/>
          <w:szCs w:val="24"/>
        </w:rPr>
        <w:t>Шевелёв</w:t>
      </w:r>
      <w:proofErr w:type="spellEnd"/>
    </w:p>
    <w:p w:rsidR="00946123" w:rsidRDefault="00946123" w:rsidP="00EC1D56">
      <w:pPr>
        <w:spacing w:after="0" w:line="240" w:lineRule="auto"/>
        <w:ind w:right="424"/>
        <w:rPr>
          <w:rFonts w:ascii="Times New Roman" w:eastAsia="Calibri" w:hAnsi="Times New Roman"/>
          <w:sz w:val="28"/>
          <w:szCs w:val="28"/>
        </w:rPr>
      </w:pPr>
    </w:p>
    <w:p w:rsidR="00946123" w:rsidRDefault="00946123" w:rsidP="00EC1D56">
      <w:pPr>
        <w:spacing w:after="0" w:line="240" w:lineRule="auto"/>
        <w:ind w:right="424"/>
        <w:rPr>
          <w:rFonts w:ascii="Times New Roman" w:eastAsia="Calibri" w:hAnsi="Times New Roman"/>
          <w:sz w:val="28"/>
          <w:szCs w:val="28"/>
        </w:rPr>
      </w:pPr>
    </w:p>
    <w:p w:rsidR="00946123" w:rsidRPr="00946123" w:rsidRDefault="00946123" w:rsidP="00EC1D56">
      <w:pPr>
        <w:widowControl w:val="0"/>
        <w:autoSpaceDE w:val="0"/>
        <w:autoSpaceDN w:val="0"/>
        <w:spacing w:after="0" w:line="240" w:lineRule="auto"/>
        <w:ind w:right="424"/>
        <w:jc w:val="right"/>
        <w:outlineLvl w:val="1"/>
        <w:rPr>
          <w:rFonts w:ascii="Times New Roman" w:hAnsi="Times New Roman"/>
        </w:rPr>
      </w:pPr>
      <w:r w:rsidRPr="00946123">
        <w:rPr>
          <w:rFonts w:ascii="Times New Roman" w:hAnsi="Times New Roman"/>
        </w:rPr>
        <w:t xml:space="preserve">                                                                                    Приложение к постановлению №197 от 20.05.2025                                                                                            администрации Дубровского района</w:t>
      </w:r>
    </w:p>
    <w:p w:rsidR="00946123" w:rsidRPr="00946123" w:rsidRDefault="00946123" w:rsidP="00EC1D56">
      <w:pPr>
        <w:widowControl w:val="0"/>
        <w:spacing w:after="0" w:line="240" w:lineRule="auto"/>
        <w:ind w:left="5529" w:right="424" w:firstLine="720"/>
        <w:jc w:val="right"/>
        <w:rPr>
          <w:rFonts w:ascii="Times New Roman" w:hAnsi="Times New Roman"/>
        </w:rPr>
      </w:pPr>
    </w:p>
    <w:tbl>
      <w:tblPr>
        <w:tblW w:w="10701" w:type="dxa"/>
        <w:tblLayout w:type="fixed"/>
        <w:tblCellMar>
          <w:top w:w="102" w:type="dxa"/>
          <w:left w:w="62" w:type="dxa"/>
          <w:bottom w:w="102" w:type="dxa"/>
          <w:right w:w="62" w:type="dxa"/>
        </w:tblCellMar>
        <w:tblLook w:val="04A0" w:firstRow="1" w:lastRow="0" w:firstColumn="1" w:lastColumn="0" w:noHBand="0" w:noVBand="1"/>
      </w:tblPr>
      <w:tblGrid>
        <w:gridCol w:w="4025"/>
        <w:gridCol w:w="5960"/>
        <w:gridCol w:w="572"/>
        <w:gridCol w:w="144"/>
      </w:tblGrid>
      <w:tr w:rsidR="00946123" w:rsidRPr="00946123" w:rsidTr="00EC1D56">
        <w:trPr>
          <w:gridAfter w:val="2"/>
          <w:wAfter w:w="716" w:type="dxa"/>
        </w:trPr>
        <w:tc>
          <w:tcPr>
            <w:tcW w:w="4025" w:type="dxa"/>
          </w:tcPr>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p>
        </w:tc>
        <w:tc>
          <w:tcPr>
            <w:tcW w:w="5960" w:type="dxa"/>
            <w:hideMark/>
          </w:tcPr>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0"/>
                <w:lang w:eastAsia="en-US"/>
              </w:rPr>
              <w:t xml:space="preserve">Главе администрации Дубровского района </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proofErr w:type="spellStart"/>
            <w:r w:rsidRPr="00946123">
              <w:rPr>
                <w:rFonts w:ascii="Times New Roman" w:hAnsi="Times New Roman"/>
                <w:sz w:val="24"/>
                <w:szCs w:val="20"/>
                <w:lang w:eastAsia="en-US"/>
              </w:rPr>
              <w:t>Шевелёву</w:t>
            </w:r>
            <w:proofErr w:type="spellEnd"/>
            <w:r w:rsidRPr="00946123">
              <w:rPr>
                <w:rFonts w:ascii="Times New Roman" w:hAnsi="Times New Roman"/>
                <w:sz w:val="24"/>
                <w:szCs w:val="20"/>
                <w:lang w:eastAsia="en-US"/>
              </w:rPr>
              <w:t xml:space="preserve"> И. А.</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0"/>
                <w:lang w:eastAsia="en-US"/>
              </w:rPr>
              <w:t>_________________________________________</w:t>
            </w:r>
          </w:p>
          <w:p w:rsidR="00946123" w:rsidRPr="00946123" w:rsidRDefault="00946123" w:rsidP="00946123">
            <w:pPr>
              <w:widowControl w:val="0"/>
              <w:autoSpaceDE w:val="0"/>
              <w:autoSpaceDN w:val="0"/>
              <w:spacing w:after="0" w:line="256" w:lineRule="auto"/>
              <w:jc w:val="center"/>
              <w:rPr>
                <w:rFonts w:ascii="Times New Roman" w:hAnsi="Times New Roman"/>
                <w:sz w:val="24"/>
                <w:szCs w:val="20"/>
                <w:lang w:eastAsia="en-US"/>
              </w:rPr>
            </w:pPr>
            <w:r w:rsidRPr="00946123">
              <w:rPr>
                <w:rFonts w:ascii="Times New Roman" w:hAnsi="Times New Roman"/>
                <w:sz w:val="24"/>
                <w:szCs w:val="20"/>
                <w:lang w:eastAsia="en-US"/>
              </w:rPr>
              <w:t>(Ф.И.О. заявителя)</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0"/>
                <w:lang w:eastAsia="en-US"/>
              </w:rPr>
              <w:t>контактный телефон _________________________________________</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0"/>
                <w:lang w:eastAsia="en-US"/>
              </w:rPr>
              <w:t>(мобильный)</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0"/>
                <w:lang w:eastAsia="en-US"/>
              </w:rPr>
              <w:t>Электронная почта ________________________________________</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p>
        </w:tc>
      </w:tr>
      <w:tr w:rsidR="00946123" w:rsidRPr="00946123" w:rsidTr="00EC1D56">
        <w:trPr>
          <w:gridAfter w:val="2"/>
          <w:wAfter w:w="716" w:type="dxa"/>
        </w:trPr>
        <w:tc>
          <w:tcPr>
            <w:tcW w:w="9985" w:type="dxa"/>
            <w:gridSpan w:val="2"/>
            <w:vAlign w:val="center"/>
            <w:hideMark/>
          </w:tcPr>
          <w:p w:rsidR="00946123" w:rsidRPr="00946123" w:rsidRDefault="00946123" w:rsidP="00946123">
            <w:pPr>
              <w:spacing w:after="0" w:line="240" w:lineRule="auto"/>
              <w:jc w:val="center"/>
              <w:rPr>
                <w:rFonts w:ascii="Times New Roman" w:hAnsi="Times New Roman"/>
                <w:sz w:val="24"/>
                <w:szCs w:val="24"/>
                <w:lang w:eastAsia="en-US"/>
              </w:rPr>
            </w:pPr>
            <w:bookmarkStart w:id="8" w:name="P472"/>
            <w:bookmarkEnd w:id="8"/>
            <w:r w:rsidRPr="00946123">
              <w:rPr>
                <w:rFonts w:ascii="Times New Roman" w:hAnsi="Times New Roman"/>
                <w:sz w:val="24"/>
                <w:szCs w:val="24"/>
                <w:lang w:eastAsia="en-US"/>
              </w:rPr>
              <w:t>Заявление о предоставлении земельного участка в собственность (общею долевую собственность) бесплатно для индивидуального жилищного строительства или для ведения личного подсобного хозяйства, или садоводства, или огородничества</w:t>
            </w:r>
          </w:p>
        </w:tc>
      </w:tr>
      <w:tr w:rsidR="00946123" w:rsidRPr="00946123" w:rsidTr="00EC1D56">
        <w:trPr>
          <w:gridAfter w:val="2"/>
          <w:wAfter w:w="716" w:type="dxa"/>
        </w:trPr>
        <w:tc>
          <w:tcPr>
            <w:tcW w:w="9985" w:type="dxa"/>
            <w:gridSpan w:val="2"/>
            <w:vAlign w:val="bottom"/>
            <w:hideMark/>
          </w:tcPr>
          <w:p w:rsidR="00946123" w:rsidRPr="00946123" w:rsidRDefault="00946123" w:rsidP="00946123">
            <w:pPr>
              <w:spacing w:after="0" w:line="240" w:lineRule="auto"/>
              <w:ind w:right="-121"/>
              <w:rPr>
                <w:rFonts w:ascii="Times New Roman" w:hAnsi="Times New Roman"/>
                <w:sz w:val="24"/>
                <w:szCs w:val="24"/>
              </w:rPr>
            </w:pPr>
            <w:r w:rsidRPr="00946123">
              <w:rPr>
                <w:rFonts w:ascii="Times New Roman" w:hAnsi="Times New Roman"/>
                <w:sz w:val="24"/>
                <w:szCs w:val="24"/>
              </w:rPr>
              <w:t>Я, _____________________________________________________________________________________________________________________________________________________________________,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16"/>
                <w:szCs w:val="16"/>
              </w:rPr>
            </w:pPr>
            <w:r w:rsidRPr="00946123">
              <w:rPr>
                <w:rFonts w:ascii="Times New Roman" w:hAnsi="Times New Roman"/>
                <w:sz w:val="16"/>
                <w:szCs w:val="16"/>
              </w:rPr>
              <w:t>(фамилия, имя, отчество)</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Документ, удостоверяющий личность: _________________________________________________________________________________</w:t>
            </w:r>
          </w:p>
          <w:p w:rsidR="00946123" w:rsidRPr="00946123" w:rsidRDefault="00946123" w:rsidP="00946123">
            <w:pPr>
              <w:spacing w:after="0" w:line="240" w:lineRule="auto"/>
              <w:rPr>
                <w:rFonts w:ascii="Times New Roman" w:hAnsi="Times New Roman"/>
                <w:sz w:val="16"/>
                <w:szCs w:val="16"/>
              </w:rPr>
            </w:pPr>
            <w:r w:rsidRPr="00946123">
              <w:rPr>
                <w:rFonts w:ascii="Times New Roman" w:hAnsi="Times New Roman"/>
                <w:sz w:val="16"/>
                <w:szCs w:val="16"/>
              </w:rPr>
              <w:t>(вид, серия, номер документа, удостоверяющего личность, дата выдачи указанного документа и сведения о выдавшем его органе)</w:t>
            </w:r>
          </w:p>
          <w:p w:rsidR="00946123" w:rsidRPr="00946123" w:rsidRDefault="00946123" w:rsidP="00946123">
            <w:pPr>
              <w:spacing w:after="0" w:line="240" w:lineRule="auto"/>
              <w:rPr>
                <w:rFonts w:ascii="Times New Roman" w:hAnsi="Times New Roman"/>
                <w:sz w:val="16"/>
                <w:szCs w:val="16"/>
              </w:rPr>
            </w:pPr>
          </w:p>
          <w:p w:rsidR="00946123" w:rsidRPr="00946123" w:rsidRDefault="00946123" w:rsidP="00946123">
            <w:pPr>
              <w:spacing w:after="0" w:line="240" w:lineRule="auto"/>
              <w:rPr>
                <w:rFonts w:ascii="Times New Roman" w:hAnsi="Times New Roman"/>
                <w:sz w:val="16"/>
                <w:szCs w:val="16"/>
              </w:rPr>
            </w:pPr>
            <w:r w:rsidRPr="00946123">
              <w:rPr>
                <w:rFonts w:ascii="Times New Roman" w:hAnsi="Times New Roman"/>
                <w:sz w:val="16"/>
                <w:szCs w:val="16"/>
              </w:rPr>
              <w:t>__________________________________________________________________________________________________________________________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lastRenderedPageBreak/>
              <w:t>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СНИЛС__________________________________________________________________________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Адрес регистрации по месту жительства________________________________________________________________________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____________________________________________________________________________________________________________________________________________________________________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Адрес регистрации по месту пребывания_______________________________________________________________________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 xml:space="preserve">Представитель Заявителя ______________________________________________________________                                                                                                                                                                  </w:t>
            </w:r>
            <w:proofErr w:type="gramStart"/>
            <w:r w:rsidRPr="00946123">
              <w:rPr>
                <w:rFonts w:ascii="Times New Roman" w:hAnsi="Times New Roman"/>
                <w:sz w:val="24"/>
                <w:szCs w:val="24"/>
              </w:rPr>
              <w:t xml:space="preserve">   (</w:t>
            </w:r>
            <w:proofErr w:type="gramEnd"/>
            <w:r w:rsidRPr="00946123">
              <w:rPr>
                <w:rFonts w:ascii="Times New Roman" w:hAnsi="Times New Roman"/>
                <w:sz w:val="24"/>
                <w:szCs w:val="24"/>
              </w:rPr>
              <w:t>Ф.И.О.)</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Действует на основании доверенности от «____» _________20     г., № ____________________________</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Паспортные данные представителя: серия _______ №_________, дата выдачи «__</w:t>
            </w:r>
            <w:proofErr w:type="gramStart"/>
            <w:r w:rsidRPr="00946123">
              <w:rPr>
                <w:rFonts w:ascii="Times New Roman" w:hAnsi="Times New Roman"/>
                <w:sz w:val="24"/>
                <w:szCs w:val="24"/>
              </w:rPr>
              <w:t>_»_</w:t>
            </w:r>
            <w:proofErr w:type="gramEnd"/>
            <w:r w:rsidRPr="00946123">
              <w:rPr>
                <w:rFonts w:ascii="Times New Roman" w:hAnsi="Times New Roman"/>
                <w:sz w:val="24"/>
                <w:szCs w:val="24"/>
              </w:rPr>
              <w:t>________________</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Кем выдан___________________________________________________________________________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Адрес регистрации по месту жительства_______________________________________________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Адрес регистрации по месту пребывания______________________________________________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r w:rsidRPr="00946123">
              <w:rPr>
                <w:rFonts w:ascii="Times New Roman" w:hAnsi="Times New Roman"/>
                <w:sz w:val="24"/>
                <w:szCs w:val="24"/>
              </w:rPr>
              <w:t>Контактный телефон_______________________________________________________________</w:t>
            </w:r>
          </w:p>
          <w:p w:rsidR="00946123" w:rsidRPr="00946123" w:rsidRDefault="00946123" w:rsidP="00946123">
            <w:pPr>
              <w:spacing w:after="0" w:line="240" w:lineRule="auto"/>
              <w:rPr>
                <w:rFonts w:ascii="Times New Roman" w:hAnsi="Times New Roman"/>
                <w:sz w:val="24"/>
                <w:szCs w:val="24"/>
              </w:rPr>
            </w:pPr>
          </w:p>
          <w:p w:rsidR="00946123" w:rsidRPr="00946123" w:rsidRDefault="00946123" w:rsidP="00946123">
            <w:pPr>
              <w:spacing w:after="0" w:line="240" w:lineRule="auto"/>
              <w:rPr>
                <w:rFonts w:ascii="Times New Roman" w:hAnsi="Times New Roman"/>
                <w:sz w:val="24"/>
                <w:szCs w:val="24"/>
              </w:rPr>
            </w:pPr>
          </w:p>
        </w:tc>
      </w:tr>
      <w:tr w:rsidR="00946123" w:rsidRPr="00946123" w:rsidTr="00EC1D56">
        <w:trPr>
          <w:gridAfter w:val="2"/>
          <w:wAfter w:w="716" w:type="dxa"/>
        </w:trPr>
        <w:tc>
          <w:tcPr>
            <w:tcW w:w="9985" w:type="dxa"/>
            <w:gridSpan w:val="2"/>
            <w:hideMark/>
          </w:tcPr>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lastRenderedPageBreak/>
              <w:t xml:space="preserve">прошу Вас предоставить мне (моей семье) </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16"/>
                <w:szCs w:val="16"/>
                <w:lang w:eastAsia="en-US"/>
              </w:rPr>
              <w:t xml:space="preserve">                                                  </w:t>
            </w:r>
            <w:r w:rsidRPr="00946123">
              <w:rPr>
                <w:rFonts w:ascii="Times New Roman" w:hAnsi="Times New Roman"/>
                <w:sz w:val="16"/>
                <w:szCs w:val="16"/>
                <w:u w:val="single"/>
                <w:lang w:eastAsia="en-US"/>
              </w:rPr>
              <w:t xml:space="preserve">  нужное подчеркнуть</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Состав семьи:</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В собственность (общую долевую собственность) бесплатно земельный участок для индивидуального жилищного строительства или для ведения личного подсобного хозяйства, или садоводства, или огородничества</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_________________________________________________________________________________________</w:t>
            </w:r>
          </w:p>
          <w:p w:rsidR="00946123" w:rsidRPr="00946123" w:rsidRDefault="00946123" w:rsidP="00946123">
            <w:pPr>
              <w:spacing w:after="0" w:line="240" w:lineRule="auto"/>
              <w:rPr>
                <w:rFonts w:ascii="Times New Roman" w:hAnsi="Times New Roman"/>
                <w:sz w:val="16"/>
                <w:szCs w:val="16"/>
                <w:lang w:eastAsia="en-US"/>
              </w:rPr>
            </w:pPr>
            <w:r w:rsidRPr="00946123">
              <w:rPr>
                <w:rFonts w:ascii="Times New Roman" w:hAnsi="Times New Roman"/>
                <w:sz w:val="16"/>
                <w:szCs w:val="16"/>
                <w:lang w:eastAsia="en-US"/>
              </w:rPr>
              <w:t>нужное указать</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расположенный по адресу: __________________________________________________________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с кадастровым номером: _______________________________________________________________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площадью: ________________________________________________________________________</w:t>
            </w:r>
          </w:p>
        </w:tc>
      </w:tr>
      <w:tr w:rsidR="00946123" w:rsidRPr="00946123" w:rsidTr="00EC1D56">
        <w:trPr>
          <w:gridAfter w:val="2"/>
          <w:wAfter w:w="716" w:type="dxa"/>
        </w:trPr>
        <w:tc>
          <w:tcPr>
            <w:tcW w:w="9985" w:type="dxa"/>
            <w:gridSpan w:val="2"/>
            <w:hideMark/>
          </w:tcPr>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4"/>
                <w:lang w:eastAsia="en-US"/>
              </w:rPr>
              <w:lastRenderedPageBreak/>
              <w:t>Подпись заявителя (представитель по доверенности)</w:t>
            </w:r>
            <w:r w:rsidRPr="00946123">
              <w:rPr>
                <w:rFonts w:ascii="Times New Roman" w:hAnsi="Times New Roman"/>
                <w:sz w:val="24"/>
                <w:szCs w:val="20"/>
                <w:lang w:eastAsia="en-US"/>
              </w:rPr>
              <w:t>: ____________________________</w:t>
            </w:r>
          </w:p>
          <w:p w:rsidR="00946123" w:rsidRPr="00946123" w:rsidRDefault="00946123" w:rsidP="00946123">
            <w:pPr>
              <w:widowControl w:val="0"/>
              <w:autoSpaceDE w:val="0"/>
              <w:autoSpaceDN w:val="0"/>
              <w:spacing w:after="0" w:line="256" w:lineRule="auto"/>
              <w:rPr>
                <w:rFonts w:ascii="Times New Roman" w:hAnsi="Times New Roman"/>
                <w:sz w:val="16"/>
                <w:szCs w:val="16"/>
                <w:u w:val="single"/>
                <w:lang w:eastAsia="en-US"/>
              </w:rPr>
            </w:pPr>
            <w:r w:rsidRPr="00946123">
              <w:rPr>
                <w:rFonts w:ascii="Times New Roman" w:hAnsi="Times New Roman"/>
                <w:sz w:val="16"/>
                <w:szCs w:val="16"/>
                <w:lang w:eastAsia="en-US"/>
              </w:rPr>
              <w:t xml:space="preserve"> </w:t>
            </w:r>
            <w:r w:rsidRPr="00946123">
              <w:rPr>
                <w:rFonts w:ascii="Times New Roman" w:hAnsi="Times New Roman"/>
                <w:sz w:val="16"/>
                <w:szCs w:val="16"/>
                <w:u w:val="single"/>
                <w:lang w:eastAsia="en-US"/>
              </w:rPr>
              <w:t xml:space="preserve"> нужное подчеркнуть                                           </w:t>
            </w: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p>
          <w:p w:rsidR="00946123" w:rsidRPr="00946123" w:rsidRDefault="00946123" w:rsidP="00946123">
            <w:pPr>
              <w:widowControl w:val="0"/>
              <w:autoSpaceDE w:val="0"/>
              <w:autoSpaceDN w:val="0"/>
              <w:spacing w:after="0" w:line="256" w:lineRule="auto"/>
              <w:rPr>
                <w:rFonts w:ascii="Times New Roman" w:hAnsi="Times New Roman"/>
                <w:sz w:val="24"/>
                <w:szCs w:val="20"/>
                <w:lang w:eastAsia="en-US"/>
              </w:rPr>
            </w:pPr>
            <w:r w:rsidRPr="00946123">
              <w:rPr>
                <w:rFonts w:ascii="Times New Roman" w:hAnsi="Times New Roman"/>
                <w:sz w:val="24"/>
                <w:szCs w:val="20"/>
                <w:lang w:eastAsia="en-US"/>
              </w:rPr>
              <w:t>__________________________________________________________________________</w:t>
            </w:r>
          </w:p>
          <w:p w:rsidR="00946123" w:rsidRPr="00946123" w:rsidRDefault="00946123" w:rsidP="00946123">
            <w:pPr>
              <w:widowControl w:val="0"/>
              <w:autoSpaceDE w:val="0"/>
              <w:autoSpaceDN w:val="0"/>
              <w:spacing w:after="0" w:line="256" w:lineRule="auto"/>
              <w:jc w:val="center"/>
              <w:rPr>
                <w:rFonts w:ascii="Times New Roman" w:hAnsi="Times New Roman"/>
                <w:sz w:val="24"/>
                <w:szCs w:val="20"/>
                <w:lang w:eastAsia="en-US"/>
              </w:rPr>
            </w:pPr>
            <w:r w:rsidRPr="00946123">
              <w:rPr>
                <w:rFonts w:ascii="Times New Roman" w:hAnsi="Times New Roman"/>
                <w:sz w:val="24"/>
                <w:szCs w:val="20"/>
                <w:lang w:eastAsia="en-US"/>
              </w:rPr>
              <w:t>расшифровка подписи (ФИО указываются полностью)</w:t>
            </w:r>
          </w:p>
          <w:p w:rsidR="00946123" w:rsidRPr="00946123" w:rsidRDefault="00946123" w:rsidP="00946123">
            <w:pPr>
              <w:widowControl w:val="0"/>
              <w:autoSpaceDE w:val="0"/>
              <w:autoSpaceDN w:val="0"/>
              <w:spacing w:after="0" w:line="256" w:lineRule="auto"/>
              <w:jc w:val="center"/>
              <w:rPr>
                <w:rFonts w:ascii="Times New Roman" w:hAnsi="Times New Roman"/>
                <w:sz w:val="24"/>
                <w:szCs w:val="20"/>
                <w:lang w:eastAsia="en-US"/>
              </w:rPr>
            </w:pPr>
          </w:p>
          <w:p w:rsidR="00946123" w:rsidRPr="00946123" w:rsidRDefault="00946123" w:rsidP="00946123">
            <w:pPr>
              <w:widowControl w:val="0"/>
              <w:autoSpaceDE w:val="0"/>
              <w:autoSpaceDN w:val="0"/>
              <w:spacing w:after="0" w:line="256" w:lineRule="auto"/>
              <w:jc w:val="center"/>
              <w:rPr>
                <w:rFonts w:ascii="Times New Roman" w:hAnsi="Times New Roman"/>
                <w:sz w:val="24"/>
                <w:szCs w:val="20"/>
                <w:lang w:eastAsia="en-US"/>
              </w:rPr>
            </w:pPr>
          </w:p>
          <w:p w:rsidR="00946123" w:rsidRPr="00946123" w:rsidRDefault="00946123" w:rsidP="00946123">
            <w:pPr>
              <w:spacing w:after="0" w:line="240" w:lineRule="auto"/>
              <w:rPr>
                <w:rFonts w:ascii="Times New Roman" w:hAnsi="Times New Roman"/>
                <w:sz w:val="24"/>
                <w:szCs w:val="20"/>
                <w:lang w:eastAsia="en-US"/>
              </w:rPr>
            </w:pPr>
            <w:r w:rsidRPr="00946123">
              <w:rPr>
                <w:rFonts w:ascii="Times New Roman" w:hAnsi="Times New Roman"/>
                <w:sz w:val="24"/>
                <w:szCs w:val="20"/>
                <w:lang w:eastAsia="en-US"/>
              </w:rPr>
              <w:t>"____" ___________ 20__ г.</w:t>
            </w:r>
          </w:p>
          <w:p w:rsidR="00946123" w:rsidRPr="00946123" w:rsidRDefault="00946123" w:rsidP="00946123">
            <w:pPr>
              <w:spacing w:after="0" w:line="240" w:lineRule="auto"/>
              <w:rPr>
                <w:rFonts w:ascii="Times New Roman" w:hAnsi="Times New Roman"/>
                <w:sz w:val="24"/>
                <w:szCs w:val="24"/>
                <w:lang w:eastAsia="en-US"/>
              </w:rPr>
            </w:pPr>
          </w:p>
        </w:tc>
      </w:tr>
      <w:tr w:rsidR="00946123" w:rsidRPr="00946123" w:rsidTr="00EC1D56">
        <w:tc>
          <w:tcPr>
            <w:tcW w:w="10557" w:type="dxa"/>
            <w:gridSpan w:val="3"/>
            <w:vAlign w:val="center"/>
            <w:hideMark/>
          </w:tcPr>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Приложения:</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_________________________________________________________________________</w:t>
            </w:r>
          </w:p>
          <w:p w:rsidR="00946123" w:rsidRPr="00946123" w:rsidRDefault="00946123" w:rsidP="00946123">
            <w:pPr>
              <w:spacing w:after="0" w:line="240" w:lineRule="auto"/>
              <w:rPr>
                <w:rFonts w:ascii="Times New Roman" w:hAnsi="Times New Roman"/>
                <w:sz w:val="24"/>
                <w:szCs w:val="24"/>
                <w:lang w:eastAsia="en-US"/>
              </w:rPr>
            </w:pPr>
            <w:r w:rsidRPr="00946123">
              <w:rPr>
                <w:rFonts w:ascii="Times New Roman" w:hAnsi="Times New Roman"/>
                <w:sz w:val="24"/>
                <w:szCs w:val="24"/>
                <w:lang w:eastAsia="en-US"/>
              </w:rPr>
              <w:t>________________________________________________________________________</w:t>
            </w:r>
          </w:p>
        </w:tc>
        <w:tc>
          <w:tcPr>
            <w:tcW w:w="144" w:type="dxa"/>
          </w:tcPr>
          <w:p w:rsidR="00946123" w:rsidRPr="00946123" w:rsidRDefault="00946123" w:rsidP="00946123">
            <w:pPr>
              <w:spacing w:after="0" w:line="240" w:lineRule="auto"/>
              <w:rPr>
                <w:rFonts w:ascii="Times New Roman" w:hAnsi="Times New Roman"/>
                <w:sz w:val="24"/>
                <w:szCs w:val="24"/>
                <w:lang w:eastAsia="en-US"/>
              </w:rPr>
            </w:pPr>
          </w:p>
        </w:tc>
      </w:tr>
    </w:tbl>
    <w:p w:rsidR="00946123" w:rsidRPr="00946123" w:rsidRDefault="00946123" w:rsidP="00946123">
      <w:pPr>
        <w:tabs>
          <w:tab w:val="left" w:pos="9360"/>
        </w:tabs>
        <w:autoSpaceDE w:val="0"/>
        <w:autoSpaceDN w:val="0"/>
        <w:adjustRightInd w:val="0"/>
        <w:spacing w:after="0" w:line="240" w:lineRule="auto"/>
        <w:ind w:left="-142"/>
        <w:rPr>
          <w:rFonts w:ascii="Times New Roman" w:hAnsi="Times New Roman"/>
          <w:sz w:val="24"/>
          <w:szCs w:val="24"/>
        </w:rPr>
      </w:pPr>
    </w:p>
    <w:p w:rsidR="00276342" w:rsidRPr="00276342" w:rsidRDefault="00276342" w:rsidP="00276342">
      <w:pPr>
        <w:spacing w:after="0" w:line="240" w:lineRule="auto"/>
        <w:rPr>
          <w:rFonts w:ascii="Times New Roman" w:eastAsia="Calibri" w:hAnsi="Times New Roman"/>
          <w:sz w:val="28"/>
          <w:szCs w:val="28"/>
        </w:rPr>
      </w:pPr>
      <w:r w:rsidRPr="00276342">
        <w:rPr>
          <w:rFonts w:ascii="Times New Roman" w:eastAsia="Calibri" w:hAnsi="Times New Roman"/>
          <w:sz w:val="28"/>
          <w:szCs w:val="28"/>
        </w:rPr>
        <w:t xml:space="preserve">                            </w:t>
      </w:r>
    </w:p>
    <w:p w:rsidR="00276342" w:rsidRPr="00333CE5" w:rsidRDefault="007B777A" w:rsidP="008653E6">
      <w:pPr>
        <w:spacing w:after="100" w:afterAutospacing="1" w:line="240" w:lineRule="auto"/>
        <w:ind w:right="-284"/>
        <w:jc w:val="both"/>
        <w:rPr>
          <w:rFonts w:ascii="Times New Roman" w:hAnsi="Times New Roman"/>
          <w:b/>
          <w:sz w:val="24"/>
          <w:szCs w:val="24"/>
        </w:rPr>
      </w:pPr>
      <w:r>
        <w:rPr>
          <w:rFonts w:ascii="Times New Roman" w:hAnsi="Times New Roman"/>
          <w:sz w:val="24"/>
          <w:szCs w:val="24"/>
        </w:rPr>
        <w:t xml:space="preserve">      </w:t>
      </w:r>
      <w:r w:rsidRPr="007B777A">
        <w:rPr>
          <w:rFonts w:ascii="Times New Roman" w:hAnsi="Times New Roman"/>
          <w:b/>
          <w:sz w:val="24"/>
          <w:szCs w:val="24"/>
        </w:rPr>
        <w:t>1.5.9.</w:t>
      </w:r>
    </w:p>
    <w:p w:rsidR="00EC1D56" w:rsidRPr="00EC1D56" w:rsidRDefault="00EC1D56" w:rsidP="00EC1D56">
      <w:pPr>
        <w:spacing w:after="0" w:line="240" w:lineRule="auto"/>
        <w:ind w:right="424"/>
        <w:jc w:val="center"/>
        <w:rPr>
          <w:rFonts w:ascii="Times New Roman" w:hAnsi="Times New Roman"/>
          <w:sz w:val="24"/>
          <w:szCs w:val="24"/>
        </w:rPr>
      </w:pPr>
      <w:r w:rsidRPr="00EC1D56">
        <w:rPr>
          <w:rFonts w:ascii="Times New Roman" w:hAnsi="Times New Roman"/>
          <w:sz w:val="24"/>
          <w:szCs w:val="24"/>
        </w:rPr>
        <w:t>Российская Федерация</w:t>
      </w:r>
    </w:p>
    <w:p w:rsidR="00EC1D56" w:rsidRPr="00EC1D56" w:rsidRDefault="00EC1D56" w:rsidP="00EC1D56">
      <w:pPr>
        <w:spacing w:after="0" w:line="240" w:lineRule="auto"/>
        <w:ind w:right="424"/>
        <w:jc w:val="center"/>
        <w:rPr>
          <w:rFonts w:ascii="Times New Roman" w:hAnsi="Times New Roman"/>
          <w:sz w:val="24"/>
          <w:szCs w:val="24"/>
        </w:rPr>
      </w:pPr>
      <w:r w:rsidRPr="00EC1D56">
        <w:rPr>
          <w:rFonts w:ascii="Times New Roman" w:hAnsi="Times New Roman"/>
          <w:sz w:val="24"/>
          <w:szCs w:val="24"/>
        </w:rPr>
        <w:t>БРЯНСКАЯ ОБЛАСТЬ</w:t>
      </w:r>
    </w:p>
    <w:p w:rsidR="00EC1D56" w:rsidRPr="00EC1D56" w:rsidRDefault="00EC1D56" w:rsidP="00EC1D56">
      <w:pPr>
        <w:spacing w:after="0" w:line="240" w:lineRule="auto"/>
        <w:ind w:right="424"/>
        <w:jc w:val="center"/>
        <w:rPr>
          <w:rFonts w:ascii="Times New Roman" w:hAnsi="Times New Roman"/>
          <w:sz w:val="24"/>
          <w:szCs w:val="24"/>
        </w:rPr>
      </w:pPr>
      <w:r w:rsidRPr="00EC1D56">
        <w:rPr>
          <w:rFonts w:ascii="Times New Roman" w:hAnsi="Times New Roman"/>
          <w:sz w:val="24"/>
          <w:szCs w:val="24"/>
        </w:rPr>
        <w:t>АДМИНИСТРАЦИЯ ДУБРОВСКОГО РАЙОНА</w:t>
      </w:r>
    </w:p>
    <w:p w:rsidR="00EC1D56" w:rsidRPr="00EC1D56" w:rsidRDefault="00EC1D56" w:rsidP="00EC1D56">
      <w:pPr>
        <w:spacing w:after="0" w:line="240" w:lineRule="auto"/>
        <w:ind w:right="424"/>
        <w:jc w:val="center"/>
        <w:rPr>
          <w:rFonts w:ascii="Times New Roman" w:hAnsi="Times New Roman"/>
          <w:sz w:val="24"/>
          <w:szCs w:val="24"/>
        </w:rPr>
      </w:pPr>
      <w:r w:rsidRPr="00EC1D56">
        <w:rPr>
          <w:rFonts w:ascii="Times New Roman" w:hAnsi="Times New Roman"/>
          <w:sz w:val="24"/>
          <w:szCs w:val="24"/>
        </w:rPr>
        <w:t>ПОСТАНОВЛЕНИЕ</w:t>
      </w:r>
    </w:p>
    <w:p w:rsidR="00EC1D56" w:rsidRPr="00EC1D56" w:rsidRDefault="00EC1D56" w:rsidP="00EC1D56">
      <w:pPr>
        <w:spacing w:after="0" w:line="240" w:lineRule="auto"/>
        <w:ind w:right="424"/>
        <w:jc w:val="both"/>
        <w:rPr>
          <w:rFonts w:ascii="Times New Roman" w:hAnsi="Times New Roman"/>
          <w:sz w:val="24"/>
          <w:szCs w:val="24"/>
        </w:rPr>
      </w:pP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от 22.05.2025г.                                                                                                           №201</w:t>
      </w:r>
    </w:p>
    <w:p w:rsidR="00EC1D56" w:rsidRPr="00EC1D56" w:rsidRDefault="00EC1D56" w:rsidP="00EC1D56">
      <w:pPr>
        <w:spacing w:after="0" w:line="240" w:lineRule="auto"/>
        <w:ind w:right="424"/>
        <w:jc w:val="both"/>
        <w:rPr>
          <w:rFonts w:ascii="Times New Roman" w:hAnsi="Times New Roman"/>
          <w:sz w:val="24"/>
          <w:szCs w:val="24"/>
        </w:rPr>
      </w:pPr>
      <w:proofErr w:type="spellStart"/>
      <w:r w:rsidRPr="00EC1D56">
        <w:rPr>
          <w:rFonts w:ascii="Times New Roman" w:hAnsi="Times New Roman"/>
          <w:sz w:val="24"/>
          <w:szCs w:val="24"/>
        </w:rPr>
        <w:t>рп</w:t>
      </w:r>
      <w:proofErr w:type="spellEnd"/>
      <w:r w:rsidRPr="00EC1D56">
        <w:rPr>
          <w:rFonts w:ascii="Times New Roman" w:hAnsi="Times New Roman"/>
          <w:sz w:val="24"/>
          <w:szCs w:val="24"/>
        </w:rPr>
        <w:t>. Дубровка</w:t>
      </w:r>
    </w:p>
    <w:p w:rsidR="00EC1D56" w:rsidRPr="00EC1D56" w:rsidRDefault="00EC1D56" w:rsidP="00EC1D56">
      <w:pPr>
        <w:spacing w:after="0" w:line="240" w:lineRule="auto"/>
        <w:ind w:right="424"/>
        <w:jc w:val="both"/>
        <w:rPr>
          <w:rFonts w:ascii="Times New Roman" w:hAnsi="Times New Roman"/>
          <w:sz w:val="24"/>
          <w:szCs w:val="24"/>
        </w:rPr>
      </w:pP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 xml:space="preserve">Об установлении на территории Дубровского муниципального района Брянской области меры поддержки участников специальной военной операции и членов их семей «Предоставление семьям участников специальной военной операции права бесплатного предоставления услуг муниципальных учреждений в сфере культуры, а также права льготного посещения развлекательных мероприятий, </w:t>
      </w:r>
      <w:proofErr w:type="spellStart"/>
      <w:r w:rsidRPr="00EC1D56">
        <w:rPr>
          <w:rFonts w:ascii="Times New Roman" w:hAnsi="Times New Roman"/>
          <w:sz w:val="24"/>
          <w:szCs w:val="24"/>
        </w:rPr>
        <w:t>проводящихся</w:t>
      </w:r>
      <w:proofErr w:type="spellEnd"/>
      <w:r w:rsidRPr="00EC1D56">
        <w:rPr>
          <w:rFonts w:ascii="Times New Roman" w:hAnsi="Times New Roman"/>
          <w:sz w:val="24"/>
          <w:szCs w:val="24"/>
        </w:rPr>
        <w:t xml:space="preserve"> на муниципальном уровне (в том числе в случае гибели (смерти) участников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В целях социальной и правовой защиты всех категорий граждан Российской Федерации, принимающих участие в специальной военной операции и членов их семей</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ПОСТАНОВЛЯЮ:</w:t>
      </w:r>
    </w:p>
    <w:p w:rsidR="00EC1D56" w:rsidRPr="00EC1D56" w:rsidRDefault="00EC1D56" w:rsidP="00EC1D56">
      <w:pPr>
        <w:spacing w:after="0" w:line="240" w:lineRule="auto"/>
        <w:ind w:right="424"/>
        <w:jc w:val="both"/>
        <w:rPr>
          <w:rFonts w:ascii="Times New Roman" w:hAnsi="Times New Roman"/>
          <w:sz w:val="24"/>
          <w:szCs w:val="24"/>
        </w:rPr>
      </w:pP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 xml:space="preserve">1. Обеспечить предоставление следующим категориям граждан права бесплатного получения услуг Муниципального бюджетного учреждения культуры «Центральный </w:t>
      </w:r>
      <w:proofErr w:type="spellStart"/>
      <w:r w:rsidRPr="00EC1D56">
        <w:rPr>
          <w:rFonts w:ascii="Times New Roman" w:hAnsi="Times New Roman"/>
          <w:sz w:val="24"/>
          <w:szCs w:val="24"/>
        </w:rPr>
        <w:t>межпоселенческий</w:t>
      </w:r>
      <w:proofErr w:type="spellEnd"/>
      <w:r w:rsidRPr="00EC1D56">
        <w:rPr>
          <w:rFonts w:ascii="Times New Roman" w:hAnsi="Times New Roman"/>
          <w:sz w:val="24"/>
          <w:szCs w:val="24"/>
        </w:rPr>
        <w:t xml:space="preserve"> Дом культуры Дубровского района», Муниципального бюджетного учреждения культуры «Централизованная библиотечная система Дубровского района»,  Муниципального бюджетного учреждения культуры «Дубровский районный краеведческий музей», а также права льготного посещения развлекательных мероприятий, </w:t>
      </w:r>
      <w:proofErr w:type="spellStart"/>
      <w:r w:rsidRPr="00EC1D56">
        <w:rPr>
          <w:rFonts w:ascii="Times New Roman" w:hAnsi="Times New Roman"/>
          <w:sz w:val="24"/>
          <w:szCs w:val="24"/>
        </w:rPr>
        <w:t>проводящихся</w:t>
      </w:r>
      <w:proofErr w:type="spellEnd"/>
      <w:r w:rsidRPr="00EC1D56">
        <w:rPr>
          <w:rFonts w:ascii="Times New Roman" w:hAnsi="Times New Roman"/>
          <w:sz w:val="24"/>
          <w:szCs w:val="24"/>
        </w:rPr>
        <w:t xml:space="preserve"> на муниципальном уровне (в том числе в случае гибели (смерти) участников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1.1. Военнослужащие Вооруженных Сил Российской Федерации, являющиеся гражданами Российской Федерации или иностранными гражданами: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w:t>
      </w:r>
      <w:r w:rsidRPr="00EC1D56">
        <w:rPr>
          <w:rFonts w:ascii="Times New Roman" w:hAnsi="Times New Roman"/>
          <w:sz w:val="24"/>
          <w:szCs w:val="24"/>
        </w:rPr>
        <w:tab/>
        <w:t>начиная с 1 июня 2022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заключившие контракт о прохождении военной службы и зачисленные в именные подразделения, комплектуемые Брянской областью для участия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2)</w:t>
      </w:r>
      <w:r w:rsidRPr="00EC1D56">
        <w:rPr>
          <w:rFonts w:ascii="Times New Roman" w:hAnsi="Times New Roman"/>
          <w:sz w:val="24"/>
          <w:szCs w:val="24"/>
        </w:rPr>
        <w:tab/>
        <w:t>начиная с 1 января 2023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lastRenderedPageBreak/>
        <w:t>3)</w:t>
      </w:r>
      <w:r w:rsidRPr="00EC1D56">
        <w:rPr>
          <w:rFonts w:ascii="Times New Roman" w:hAnsi="Times New Roman"/>
          <w:sz w:val="24"/>
          <w:szCs w:val="24"/>
        </w:rPr>
        <w:tab/>
        <w:t>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4)</w:t>
      </w:r>
      <w:r w:rsidRPr="00EC1D56">
        <w:rPr>
          <w:rFonts w:ascii="Times New Roman" w:hAnsi="Times New Roman"/>
          <w:sz w:val="24"/>
          <w:szCs w:val="24"/>
        </w:rPr>
        <w:tab/>
        <w:t>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имеющие регистрацию по месту жительства на территории Брянской области;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5)</w:t>
      </w:r>
      <w:r w:rsidRPr="00EC1D56">
        <w:rPr>
          <w:rFonts w:ascii="Times New Roman" w:hAnsi="Times New Roman"/>
          <w:sz w:val="24"/>
          <w:szCs w:val="24"/>
        </w:rPr>
        <w:tab/>
        <w:t>проходившие (проходящие) военную службу по контракту о прохождении военной службы в воинских частях, имеющих дислокацию в Брянской области, и направленные для участия в специальной военной операции с территории Брянской области.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1.2.</w:t>
      </w:r>
      <w:r w:rsidRPr="00EC1D56">
        <w:rPr>
          <w:rFonts w:ascii="Times New Roman" w:hAnsi="Times New Roman"/>
          <w:sz w:val="24"/>
          <w:szCs w:val="24"/>
        </w:rPr>
        <w:tab/>
        <w:t>Военнослужащие и имеющие специальные звания полиции сотрудники войск национальной гвардии Российской Федерации: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w:t>
      </w:r>
      <w:r w:rsidRPr="00EC1D56">
        <w:rPr>
          <w:rFonts w:ascii="Times New Roman" w:hAnsi="Times New Roman"/>
          <w:sz w:val="24"/>
          <w:szCs w:val="24"/>
        </w:rPr>
        <w:tab/>
        <w:t xml:space="preserve">начиная с 1 июня 2022 </w:t>
      </w:r>
      <w:proofErr w:type="gramStart"/>
      <w:r w:rsidRPr="00EC1D56">
        <w:rPr>
          <w:rFonts w:ascii="Times New Roman" w:hAnsi="Times New Roman"/>
          <w:sz w:val="24"/>
          <w:szCs w:val="24"/>
        </w:rPr>
        <w:t>года</w:t>
      </w:r>
      <w:proofErr w:type="gramEnd"/>
      <w:r w:rsidRPr="00EC1D56">
        <w:rPr>
          <w:rFonts w:ascii="Times New Roman" w:hAnsi="Times New Roman"/>
          <w:sz w:val="24"/>
          <w:szCs w:val="24"/>
        </w:rPr>
        <w:t xml:space="preserve"> заключившие контракт о прохождении военной службы в подразделениях войск национальной гвардии,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2)</w:t>
      </w:r>
      <w:r w:rsidRPr="00EC1D56">
        <w:rPr>
          <w:rFonts w:ascii="Times New Roman" w:hAnsi="Times New Roman"/>
          <w:sz w:val="24"/>
          <w:szCs w:val="24"/>
        </w:rPr>
        <w:tab/>
        <w:t>принимавшие (принимающие) участие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1.3.</w:t>
      </w:r>
      <w:r w:rsidRPr="00EC1D56">
        <w:rPr>
          <w:rFonts w:ascii="Times New Roman" w:hAnsi="Times New Roman"/>
          <w:sz w:val="24"/>
          <w:szCs w:val="24"/>
        </w:rPr>
        <w:tab/>
        <w:t>Военнослужащие и сотрудники органов федеральной службы безопасности, принимавшие (принимающие) участие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1.4.</w:t>
      </w:r>
      <w:r w:rsidRPr="00EC1D56">
        <w:rPr>
          <w:rFonts w:ascii="Times New Roman" w:hAnsi="Times New Roman"/>
          <w:sz w:val="24"/>
          <w:szCs w:val="24"/>
        </w:rPr>
        <w:tab/>
        <w:t>Военнослужащие органов государственной охраны, принимавшие (принимающие) участие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1.5.</w:t>
      </w:r>
      <w:r w:rsidRPr="00EC1D56">
        <w:rPr>
          <w:rFonts w:ascii="Times New Roman" w:hAnsi="Times New Roman"/>
          <w:sz w:val="24"/>
          <w:szCs w:val="24"/>
        </w:rPr>
        <w:tab/>
        <w:t>Имеющие специальные звания полиции сотрудники органов внутренних дел, принимавшие (принимающие) участие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1.6.</w:t>
      </w:r>
      <w:r w:rsidRPr="00EC1D56">
        <w:rPr>
          <w:rFonts w:ascii="Times New Roman" w:hAnsi="Times New Roman"/>
          <w:sz w:val="24"/>
          <w:szCs w:val="24"/>
        </w:rPr>
        <w:tab/>
        <w:t>Имеющие специальные звания внутренней службы сотрудники органов и учреждений уголовно-исполнительной системы, принимавшие (принимающие) участие в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1.7.</w:t>
      </w:r>
      <w:r w:rsidRPr="00EC1D56">
        <w:rPr>
          <w:rFonts w:ascii="Times New Roman" w:hAnsi="Times New Roman"/>
          <w:sz w:val="24"/>
          <w:szCs w:val="24"/>
        </w:rPr>
        <w:tab/>
        <w:t>Граждане Российской Федерации, поступившие в добровольческие формирования, созданные в соответствии со статьей 22.1 Федерального закона от 31 мая 1996 года N 61-ФЗ "Об обороне", принимавшие (принимающие) участие в специальной военной операции (далее - граждане, поступившие в добровольческие формирования).</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w:t>
      </w:r>
      <w:r w:rsidRPr="00EC1D56">
        <w:rPr>
          <w:rFonts w:ascii="Times New Roman" w:hAnsi="Times New Roman"/>
          <w:sz w:val="24"/>
          <w:szCs w:val="24"/>
        </w:rPr>
        <w:tab/>
        <w:t>Работники специализированного государственного унитарного предприятия, созданного в Брянской области в соответствии со статьей 4.1 Федерального закона от 13 июня 2023 года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исполнявшие (исполняющие) должностные обязанности,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 органам федеральной службы безопасности и органам военного управления в охране общественного порядка и обеспечении общественной безопасности, в защите Государственной границы Российской Федерации, борьбе с диверсионно-разведывательными формированиями иностранных государств и незаконными вооруженными формированиями (далее соответственно - работники специализированного государственного унитарного предприятия, исполнение должностных обязанностей).</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2)</w:t>
      </w:r>
      <w:r w:rsidRPr="00EC1D56">
        <w:rPr>
          <w:rFonts w:ascii="Times New Roman" w:hAnsi="Times New Roman"/>
          <w:sz w:val="24"/>
          <w:szCs w:val="24"/>
        </w:rPr>
        <w:tab/>
        <w:t>Военнослужащие органов федеральной службы безопасности, выполнявшие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1.8.</w:t>
      </w:r>
      <w:r w:rsidRPr="00EC1D56">
        <w:rPr>
          <w:rFonts w:ascii="Times New Roman" w:hAnsi="Times New Roman"/>
          <w:sz w:val="24"/>
          <w:szCs w:val="24"/>
        </w:rPr>
        <w:tab/>
        <w:t xml:space="preserve">Члены семей военнослужащих Вооруженных Сил Российской Федерации, военнослужащих и сотрудников войск национальной гвардии Российской Федерации и органов федеральной службы безопасности, военнослужащих органов государственной охраны, сотрудников органов внутренних дел, органов и учреждений уголовно-исполнительной системы, граждан, поступивших в добровольческие формирования, указанных в подпунктах 1.1. - 1.7. пункта 1, погибших (умерших) при исполнении обязанностей военной службы (служебных обязанностей) в ходе специальной военной </w:t>
      </w:r>
      <w:r w:rsidRPr="00EC1D56">
        <w:rPr>
          <w:rFonts w:ascii="Times New Roman" w:hAnsi="Times New Roman"/>
          <w:sz w:val="24"/>
          <w:szCs w:val="24"/>
        </w:rPr>
        <w:lastRenderedPageBreak/>
        <w:t>операции, члены семей военнослужащих органов федеральной службы безопасности, погибших (умерших)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члены семей работников специализированного государственного унитарного предприятия, погибших (умерших) при исполнении должностных обязанностей (далее - члены семей погибших (умерших) военнослужащих, сотрудников, добровольцев, работников специализированного государственного унитарного предприятия).</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1.9.</w:t>
      </w:r>
      <w:r w:rsidRPr="00EC1D56">
        <w:rPr>
          <w:rFonts w:ascii="Times New Roman" w:hAnsi="Times New Roman"/>
          <w:sz w:val="24"/>
          <w:szCs w:val="24"/>
        </w:rPr>
        <w:tab/>
        <w:t xml:space="preserve">Полнородные и </w:t>
      </w:r>
      <w:proofErr w:type="spellStart"/>
      <w:r w:rsidRPr="00EC1D56">
        <w:rPr>
          <w:rFonts w:ascii="Times New Roman" w:hAnsi="Times New Roman"/>
          <w:sz w:val="24"/>
          <w:szCs w:val="24"/>
        </w:rPr>
        <w:t>неполнородные</w:t>
      </w:r>
      <w:proofErr w:type="spellEnd"/>
      <w:r w:rsidRPr="00EC1D56">
        <w:rPr>
          <w:rFonts w:ascii="Times New Roman" w:hAnsi="Times New Roman"/>
          <w:sz w:val="24"/>
          <w:szCs w:val="24"/>
        </w:rPr>
        <w:t xml:space="preserve"> братья и сестры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3. Постановление вступает в силу с момента его официального опубликования.</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Дубровского района Г.В. </w:t>
      </w:r>
      <w:proofErr w:type="spellStart"/>
      <w:r w:rsidRPr="00EC1D56">
        <w:rPr>
          <w:rFonts w:ascii="Times New Roman" w:hAnsi="Times New Roman"/>
          <w:sz w:val="24"/>
          <w:szCs w:val="24"/>
        </w:rPr>
        <w:t>Кубекину</w:t>
      </w:r>
      <w:proofErr w:type="spellEnd"/>
      <w:r w:rsidRPr="00EC1D56">
        <w:rPr>
          <w:rFonts w:ascii="Times New Roman" w:hAnsi="Times New Roman"/>
          <w:sz w:val="24"/>
          <w:szCs w:val="24"/>
        </w:rPr>
        <w:t>.</w:t>
      </w:r>
    </w:p>
    <w:p w:rsidR="00EC1D56" w:rsidRPr="00EC1D56" w:rsidRDefault="00EC1D56" w:rsidP="00EC1D56">
      <w:pPr>
        <w:spacing w:after="0" w:line="240" w:lineRule="auto"/>
        <w:ind w:right="424"/>
        <w:jc w:val="both"/>
        <w:rPr>
          <w:rFonts w:ascii="Times New Roman" w:hAnsi="Times New Roman"/>
          <w:sz w:val="24"/>
          <w:szCs w:val="24"/>
        </w:rPr>
      </w:pPr>
    </w:p>
    <w:p w:rsidR="00EC1D56" w:rsidRPr="00EC1D56" w:rsidRDefault="00EC1D56" w:rsidP="00EC1D56">
      <w:pPr>
        <w:spacing w:after="0" w:line="240" w:lineRule="auto"/>
        <w:ind w:right="424"/>
        <w:jc w:val="both"/>
        <w:rPr>
          <w:rFonts w:ascii="Times New Roman" w:hAnsi="Times New Roman"/>
          <w:sz w:val="24"/>
          <w:szCs w:val="24"/>
        </w:rPr>
      </w:pP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Глава администрации</w:t>
      </w:r>
    </w:p>
    <w:p w:rsidR="00EC1D56" w:rsidRPr="00EC1D56" w:rsidRDefault="00EC1D56" w:rsidP="00EC1D56">
      <w:pPr>
        <w:spacing w:after="0" w:line="240" w:lineRule="auto"/>
        <w:ind w:right="424"/>
        <w:jc w:val="both"/>
        <w:rPr>
          <w:rFonts w:ascii="Times New Roman" w:hAnsi="Times New Roman"/>
          <w:sz w:val="24"/>
          <w:szCs w:val="24"/>
        </w:rPr>
      </w:pPr>
      <w:r w:rsidRPr="00EC1D56">
        <w:rPr>
          <w:rFonts w:ascii="Times New Roman" w:hAnsi="Times New Roman"/>
          <w:sz w:val="24"/>
          <w:szCs w:val="24"/>
        </w:rPr>
        <w:t xml:space="preserve">Дубровского района                                                                                   И.А. </w:t>
      </w:r>
      <w:proofErr w:type="spellStart"/>
      <w:r w:rsidRPr="00EC1D56">
        <w:rPr>
          <w:rFonts w:ascii="Times New Roman" w:hAnsi="Times New Roman"/>
          <w:sz w:val="24"/>
          <w:szCs w:val="24"/>
        </w:rPr>
        <w:t>Шевелёв</w:t>
      </w:r>
      <w:proofErr w:type="spellEnd"/>
      <w:r w:rsidRPr="00EC1D56">
        <w:rPr>
          <w:rFonts w:ascii="Times New Roman" w:hAnsi="Times New Roman"/>
          <w:sz w:val="24"/>
          <w:szCs w:val="24"/>
        </w:rPr>
        <w:t xml:space="preserve">                      </w:t>
      </w:r>
    </w:p>
    <w:p w:rsidR="00F9188C" w:rsidRDefault="00F9188C" w:rsidP="008653E6">
      <w:pPr>
        <w:spacing w:after="100" w:afterAutospacing="1" w:line="240" w:lineRule="auto"/>
        <w:ind w:right="-284"/>
        <w:jc w:val="both"/>
        <w:rPr>
          <w:rFonts w:ascii="Times New Roman" w:hAnsi="Times New Roman"/>
          <w:b/>
          <w:sz w:val="24"/>
          <w:szCs w:val="24"/>
        </w:rPr>
      </w:pPr>
    </w:p>
    <w:p w:rsidR="00333CE5" w:rsidRDefault="00333CE5" w:rsidP="008653E6">
      <w:pPr>
        <w:spacing w:after="100" w:afterAutospacing="1" w:line="240" w:lineRule="auto"/>
        <w:ind w:right="-284"/>
        <w:jc w:val="both"/>
        <w:rPr>
          <w:rFonts w:ascii="Times New Roman" w:hAnsi="Times New Roman"/>
          <w:b/>
          <w:sz w:val="24"/>
          <w:szCs w:val="24"/>
        </w:rPr>
      </w:pPr>
      <w:r>
        <w:rPr>
          <w:rFonts w:ascii="Times New Roman" w:hAnsi="Times New Roman"/>
          <w:b/>
          <w:sz w:val="24"/>
          <w:szCs w:val="24"/>
        </w:rPr>
        <w:t xml:space="preserve">               1.5.10.</w:t>
      </w:r>
    </w:p>
    <w:p w:rsidR="001E2EED" w:rsidRPr="001E2EED" w:rsidRDefault="001E2EED" w:rsidP="00F9188C">
      <w:pPr>
        <w:pStyle w:val="1"/>
        <w:numPr>
          <w:ilvl w:val="0"/>
          <w:numId w:val="0"/>
        </w:numPr>
        <w:spacing w:after="0" w:line="240" w:lineRule="auto"/>
        <w:ind w:right="424"/>
        <w:jc w:val="center"/>
        <w:rPr>
          <w:b w:val="0"/>
          <w:sz w:val="24"/>
          <w:szCs w:val="24"/>
        </w:rPr>
      </w:pPr>
      <w:bookmarkStart w:id="9" w:name="_Hlk169597117"/>
      <w:r w:rsidRPr="001E2EED">
        <w:rPr>
          <w:b w:val="0"/>
          <w:sz w:val="24"/>
          <w:szCs w:val="24"/>
        </w:rPr>
        <w:t>РОССИЙСКАЯ ФЕДЕРАЦИЯ</w:t>
      </w:r>
    </w:p>
    <w:p w:rsidR="001E2EED" w:rsidRPr="001E2EED" w:rsidRDefault="001E2EED" w:rsidP="00F9188C">
      <w:pPr>
        <w:spacing w:after="0" w:line="240" w:lineRule="auto"/>
        <w:ind w:left="2832" w:right="424" w:firstLine="708"/>
        <w:rPr>
          <w:rFonts w:ascii="Times New Roman" w:hAnsi="Times New Roman"/>
          <w:sz w:val="24"/>
          <w:szCs w:val="24"/>
        </w:rPr>
      </w:pPr>
      <w:r w:rsidRPr="001E2EED">
        <w:rPr>
          <w:rFonts w:ascii="Times New Roman" w:hAnsi="Times New Roman"/>
          <w:sz w:val="24"/>
          <w:szCs w:val="24"/>
        </w:rPr>
        <w:t>БРЯНСКАЯ ОБЛАСТЬ</w:t>
      </w:r>
    </w:p>
    <w:p w:rsidR="001E2EED" w:rsidRPr="001E2EED" w:rsidRDefault="001E2EED" w:rsidP="00F9188C">
      <w:pPr>
        <w:spacing w:after="0" w:line="240" w:lineRule="auto"/>
        <w:ind w:right="424"/>
        <w:jc w:val="center"/>
        <w:rPr>
          <w:rFonts w:ascii="Times New Roman" w:hAnsi="Times New Roman"/>
          <w:sz w:val="24"/>
          <w:szCs w:val="24"/>
        </w:rPr>
      </w:pPr>
      <w:r w:rsidRPr="001E2EED">
        <w:rPr>
          <w:rFonts w:ascii="Times New Roman" w:hAnsi="Times New Roman"/>
          <w:sz w:val="24"/>
          <w:szCs w:val="24"/>
        </w:rPr>
        <w:t>АДМИНИСТРАЦИЯ ДУБРОВСКОГО РАЙОНА</w:t>
      </w:r>
    </w:p>
    <w:p w:rsidR="001E2EED" w:rsidRPr="001E2EED" w:rsidRDefault="001E2EED" w:rsidP="00F9188C">
      <w:pPr>
        <w:spacing w:after="0" w:line="240" w:lineRule="auto"/>
        <w:ind w:right="424"/>
        <w:jc w:val="center"/>
        <w:rPr>
          <w:rFonts w:ascii="Times New Roman" w:hAnsi="Times New Roman"/>
          <w:sz w:val="24"/>
          <w:szCs w:val="24"/>
        </w:rPr>
      </w:pPr>
      <w:r w:rsidRPr="001E2EED">
        <w:rPr>
          <w:rFonts w:ascii="Times New Roman" w:hAnsi="Times New Roman"/>
          <w:sz w:val="24"/>
          <w:szCs w:val="24"/>
        </w:rPr>
        <w:t>ПОСТАНОВЛЕНИЕ</w:t>
      </w:r>
    </w:p>
    <w:p w:rsidR="001E2EED" w:rsidRPr="001E2EED" w:rsidRDefault="001E2EED" w:rsidP="001E2EED">
      <w:pPr>
        <w:spacing w:after="0" w:line="240" w:lineRule="auto"/>
        <w:ind w:right="424"/>
        <w:jc w:val="both"/>
        <w:rPr>
          <w:rFonts w:ascii="Times New Roman" w:hAnsi="Times New Roman"/>
          <w:sz w:val="24"/>
          <w:szCs w:val="24"/>
        </w:rPr>
      </w:pPr>
      <w:proofErr w:type="gramStart"/>
      <w:r w:rsidRPr="001E2EED">
        <w:rPr>
          <w:rFonts w:ascii="Times New Roman" w:hAnsi="Times New Roman"/>
          <w:sz w:val="24"/>
          <w:szCs w:val="24"/>
        </w:rPr>
        <w:t>от  26.05.2025</w:t>
      </w:r>
      <w:proofErr w:type="gramEnd"/>
      <w:r w:rsidRPr="001E2EED">
        <w:rPr>
          <w:rFonts w:ascii="Times New Roman" w:hAnsi="Times New Roman"/>
          <w:sz w:val="24"/>
          <w:szCs w:val="24"/>
        </w:rPr>
        <w:t xml:space="preserve"> г.                                                                                      </w:t>
      </w:r>
      <w:proofErr w:type="gramStart"/>
      <w:r w:rsidRPr="001E2EED">
        <w:rPr>
          <w:rFonts w:ascii="Times New Roman" w:hAnsi="Times New Roman"/>
          <w:sz w:val="24"/>
          <w:szCs w:val="24"/>
        </w:rPr>
        <w:t>№  207</w:t>
      </w:r>
      <w:proofErr w:type="gramEnd"/>
    </w:p>
    <w:p w:rsidR="001E2EED" w:rsidRPr="001E2EED" w:rsidRDefault="001E2EED" w:rsidP="001E2EED">
      <w:pPr>
        <w:spacing w:after="0" w:line="480" w:lineRule="auto"/>
        <w:ind w:right="424"/>
        <w:jc w:val="both"/>
        <w:rPr>
          <w:rFonts w:ascii="Times New Roman" w:hAnsi="Times New Roman"/>
          <w:sz w:val="24"/>
          <w:szCs w:val="24"/>
        </w:rPr>
      </w:pPr>
      <w:proofErr w:type="spellStart"/>
      <w:r w:rsidRPr="001E2EED">
        <w:rPr>
          <w:rFonts w:ascii="Times New Roman" w:hAnsi="Times New Roman"/>
          <w:sz w:val="24"/>
          <w:szCs w:val="24"/>
        </w:rPr>
        <w:t>рп</w:t>
      </w:r>
      <w:proofErr w:type="spellEnd"/>
      <w:r w:rsidRPr="001E2EED">
        <w:rPr>
          <w:rFonts w:ascii="Times New Roman" w:hAnsi="Times New Roman"/>
          <w:sz w:val="24"/>
          <w:szCs w:val="24"/>
        </w:rPr>
        <w:t>. Дубровка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О внесении изменений в Состав координационного совета по вопросам обеспечения своевременной и полной выплаты заработной платы, снижения уровня теневой занятости и легализации трудовых отношений в организациях Дубровского муниципального района Брянской области, утвержденного постановлением администрации Дубровского района от 16.10.2024 г. № 380</w:t>
      </w:r>
    </w:p>
    <w:bookmarkEnd w:id="9"/>
    <w:p w:rsidR="001E2EED" w:rsidRPr="001E2EED" w:rsidRDefault="001E2EED" w:rsidP="001E2EED">
      <w:pPr>
        <w:spacing w:after="0" w:line="240" w:lineRule="auto"/>
        <w:ind w:right="424"/>
        <w:jc w:val="both"/>
        <w:rPr>
          <w:rFonts w:ascii="Times New Roman" w:hAnsi="Times New Roman"/>
          <w:sz w:val="24"/>
          <w:szCs w:val="24"/>
        </w:rPr>
      </w:pPr>
    </w:p>
    <w:p w:rsidR="001E2EED" w:rsidRPr="001E2EED" w:rsidRDefault="001E2EED" w:rsidP="001E2EED">
      <w:pPr>
        <w:autoSpaceDE w:val="0"/>
        <w:autoSpaceDN w:val="0"/>
        <w:adjustRightInd w:val="0"/>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В соответствии со </w:t>
      </w:r>
      <w:hyperlink r:id="rId15" w:history="1">
        <w:r w:rsidRPr="001E2EED">
          <w:rPr>
            <w:rFonts w:ascii="Times New Roman" w:hAnsi="Times New Roman"/>
            <w:sz w:val="24"/>
            <w:szCs w:val="24"/>
          </w:rPr>
          <w:t>статьей 130</w:t>
        </w:r>
      </w:hyperlink>
      <w:r w:rsidRPr="001E2EED">
        <w:rPr>
          <w:rFonts w:ascii="Times New Roman" w:hAnsi="Times New Roman"/>
          <w:sz w:val="24"/>
          <w:szCs w:val="24"/>
        </w:rPr>
        <w:t xml:space="preserve"> Трудового кодекса Российской Федерации Постановления Правительства Брянской области от 1 августа 2022 года №330-п «О координационном совете по вопросам обеспечения своевременной и полной выплаты заработной платы, снижения уровня теневой занятости и легализации трудовых отношений в организациях  Брянской области», в связи с кадровыми изменениями</w:t>
      </w:r>
    </w:p>
    <w:p w:rsidR="001E2EED" w:rsidRPr="001E2EED" w:rsidRDefault="001E2EED" w:rsidP="001E2EED">
      <w:pPr>
        <w:autoSpaceDE w:val="0"/>
        <w:autoSpaceDN w:val="0"/>
        <w:adjustRightInd w:val="0"/>
        <w:spacing w:after="0" w:line="240" w:lineRule="auto"/>
        <w:ind w:right="424"/>
        <w:jc w:val="both"/>
        <w:rPr>
          <w:rFonts w:ascii="Times New Roman" w:hAnsi="Times New Roman"/>
          <w:sz w:val="24"/>
          <w:szCs w:val="24"/>
        </w:rPr>
      </w:pPr>
    </w:p>
    <w:p w:rsidR="001E2EED" w:rsidRPr="001E2EED" w:rsidRDefault="001E2EED" w:rsidP="001E2EED">
      <w:pPr>
        <w:autoSpaceDE w:val="0"/>
        <w:autoSpaceDN w:val="0"/>
        <w:adjustRightInd w:val="0"/>
        <w:spacing w:after="0" w:line="240" w:lineRule="auto"/>
        <w:ind w:right="424"/>
        <w:jc w:val="both"/>
        <w:rPr>
          <w:rFonts w:ascii="Times New Roman" w:hAnsi="Times New Roman"/>
          <w:sz w:val="24"/>
          <w:szCs w:val="24"/>
        </w:rPr>
      </w:pPr>
      <w:r w:rsidRPr="001E2EED">
        <w:rPr>
          <w:rFonts w:ascii="Times New Roman" w:hAnsi="Times New Roman"/>
          <w:sz w:val="24"/>
          <w:szCs w:val="24"/>
        </w:rPr>
        <w:lastRenderedPageBreak/>
        <w:t>ПОСТАНАВЛЯЮ:</w:t>
      </w:r>
    </w:p>
    <w:p w:rsidR="001E2EED" w:rsidRPr="001E2EED" w:rsidRDefault="001E2EED" w:rsidP="001E2EED">
      <w:pPr>
        <w:numPr>
          <w:ilvl w:val="0"/>
          <w:numId w:val="37"/>
        </w:numPr>
        <w:spacing w:after="0" w:line="240" w:lineRule="auto"/>
        <w:ind w:left="284" w:right="424" w:hanging="284"/>
        <w:contextualSpacing/>
        <w:jc w:val="both"/>
        <w:rPr>
          <w:rFonts w:ascii="Times New Roman" w:hAnsi="Times New Roman"/>
          <w:sz w:val="24"/>
          <w:szCs w:val="24"/>
        </w:rPr>
      </w:pPr>
      <w:r w:rsidRPr="001E2EED">
        <w:rPr>
          <w:rFonts w:ascii="Times New Roman" w:hAnsi="Times New Roman"/>
          <w:color w:val="030000"/>
          <w:sz w:val="24"/>
          <w:szCs w:val="24"/>
          <w:shd w:val="clear" w:color="auto" w:fill="FFFFFF"/>
        </w:rPr>
        <w:t xml:space="preserve">Внести изменения в </w:t>
      </w:r>
      <w:r w:rsidRPr="001E2EED">
        <w:rPr>
          <w:rFonts w:ascii="Times New Roman" w:hAnsi="Times New Roman"/>
          <w:sz w:val="24"/>
          <w:szCs w:val="24"/>
        </w:rPr>
        <w:t>Состав координационного совета по вопросам обеспечения своевременной и полной выплаты заработной платы, снижения уровня теневой занятости и легализации трудовых отношений в организациях Дубровского муниципального района Брянской области, утвержденного постановлением администрации Дубровского района от 16.10.2024 г. № 380, согласно приложению.</w:t>
      </w:r>
    </w:p>
    <w:p w:rsidR="001E2EED" w:rsidRPr="001E2EED" w:rsidRDefault="001E2EED" w:rsidP="001E2EED">
      <w:pPr>
        <w:numPr>
          <w:ilvl w:val="0"/>
          <w:numId w:val="37"/>
        </w:numPr>
        <w:spacing w:after="0" w:line="240" w:lineRule="auto"/>
        <w:ind w:left="284" w:right="424" w:hanging="284"/>
        <w:contextualSpacing/>
        <w:jc w:val="both"/>
        <w:rPr>
          <w:rFonts w:ascii="Times New Roman" w:hAnsi="Times New Roman"/>
          <w:sz w:val="24"/>
          <w:szCs w:val="24"/>
        </w:rPr>
      </w:pPr>
      <w:r w:rsidRPr="001E2EED">
        <w:rPr>
          <w:rFonts w:ascii="Times New Roman" w:hAnsi="Times New Roman"/>
          <w:color w:val="030000"/>
          <w:sz w:val="24"/>
          <w:szCs w:val="24"/>
          <w:shd w:val="clear" w:color="auto" w:fill="FFFFFF"/>
        </w:rPr>
        <w:t>Настоящее Постановление опубликовать в периодическом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E2EED" w:rsidRPr="001E2EED" w:rsidRDefault="001E2EED" w:rsidP="001E2EED">
      <w:pPr>
        <w:numPr>
          <w:ilvl w:val="0"/>
          <w:numId w:val="37"/>
        </w:numPr>
        <w:spacing w:after="0" w:line="240" w:lineRule="auto"/>
        <w:ind w:left="284" w:right="424" w:hanging="284"/>
        <w:rPr>
          <w:rFonts w:ascii="Times New Roman" w:hAnsi="Times New Roman"/>
          <w:sz w:val="24"/>
          <w:szCs w:val="24"/>
        </w:rPr>
      </w:pPr>
      <w:r w:rsidRPr="001E2EED">
        <w:rPr>
          <w:rFonts w:ascii="Times New Roman" w:hAnsi="Times New Roman"/>
          <w:sz w:val="24"/>
          <w:szCs w:val="24"/>
        </w:rPr>
        <w:t xml:space="preserve">Контроль за исполнением постановления возложить на заместителя главы администрации Дубровского района </w:t>
      </w:r>
      <w:proofErr w:type="spellStart"/>
      <w:r w:rsidRPr="001E2EED">
        <w:rPr>
          <w:rFonts w:ascii="Times New Roman" w:hAnsi="Times New Roman"/>
          <w:sz w:val="24"/>
          <w:szCs w:val="24"/>
        </w:rPr>
        <w:t>С.Н.Ефименко</w:t>
      </w:r>
      <w:proofErr w:type="spellEnd"/>
      <w:r w:rsidRPr="001E2EED">
        <w:rPr>
          <w:rFonts w:ascii="Times New Roman" w:hAnsi="Times New Roman"/>
          <w:sz w:val="24"/>
          <w:szCs w:val="24"/>
        </w:rPr>
        <w:t>.</w:t>
      </w:r>
    </w:p>
    <w:p w:rsidR="001E2EED" w:rsidRPr="001E2EED" w:rsidRDefault="001E2EED" w:rsidP="001E2EED">
      <w:pPr>
        <w:spacing w:after="0" w:line="240" w:lineRule="auto"/>
        <w:ind w:left="750" w:right="424"/>
        <w:rPr>
          <w:rFonts w:ascii="Times New Roman" w:hAnsi="Times New Roman"/>
          <w:sz w:val="24"/>
          <w:szCs w:val="24"/>
        </w:rPr>
      </w:pPr>
    </w:p>
    <w:p w:rsidR="001E2EED" w:rsidRPr="001E2EED" w:rsidRDefault="001E2EED" w:rsidP="001E2EED">
      <w:pPr>
        <w:spacing w:after="0" w:line="240" w:lineRule="auto"/>
        <w:ind w:right="424"/>
        <w:rPr>
          <w:rFonts w:ascii="Times New Roman" w:hAnsi="Times New Roman"/>
          <w:sz w:val="24"/>
          <w:szCs w:val="24"/>
        </w:rPr>
      </w:pPr>
      <w:r w:rsidRPr="001E2EED">
        <w:rPr>
          <w:rFonts w:ascii="Times New Roman" w:hAnsi="Times New Roman"/>
          <w:sz w:val="24"/>
          <w:szCs w:val="24"/>
        </w:rPr>
        <w:t xml:space="preserve">Глава администрации  </w:t>
      </w:r>
    </w:p>
    <w:p w:rsidR="001E2EED" w:rsidRPr="001E2EED" w:rsidRDefault="001E2EED" w:rsidP="001E2EED">
      <w:pPr>
        <w:spacing w:after="0" w:line="240" w:lineRule="auto"/>
        <w:ind w:right="424"/>
        <w:rPr>
          <w:rFonts w:ascii="Times New Roman" w:hAnsi="Times New Roman"/>
          <w:sz w:val="24"/>
          <w:szCs w:val="24"/>
        </w:rPr>
      </w:pPr>
      <w:r w:rsidRPr="001E2EED">
        <w:rPr>
          <w:rFonts w:ascii="Times New Roman" w:hAnsi="Times New Roman"/>
          <w:sz w:val="24"/>
          <w:szCs w:val="24"/>
        </w:rPr>
        <w:t xml:space="preserve">Дубровского района                                                                              </w:t>
      </w:r>
      <w:proofErr w:type="spellStart"/>
      <w:r w:rsidRPr="001E2EED">
        <w:rPr>
          <w:rFonts w:ascii="Times New Roman" w:hAnsi="Times New Roman"/>
          <w:sz w:val="24"/>
          <w:szCs w:val="24"/>
        </w:rPr>
        <w:t>И.А.Шевелёв</w:t>
      </w:r>
      <w:proofErr w:type="spellEnd"/>
    </w:p>
    <w:p w:rsidR="001E2EED" w:rsidRPr="001E2EED" w:rsidRDefault="001E2EED" w:rsidP="001E2EED">
      <w:pPr>
        <w:spacing w:after="0" w:line="240" w:lineRule="auto"/>
        <w:ind w:right="424"/>
        <w:rPr>
          <w:rFonts w:ascii="Times New Roman" w:hAnsi="Times New Roman"/>
          <w:sz w:val="24"/>
          <w:szCs w:val="24"/>
        </w:rPr>
      </w:pPr>
    </w:p>
    <w:p w:rsidR="001E2EED" w:rsidRPr="001E2EED" w:rsidRDefault="001E2EED" w:rsidP="001E2EED">
      <w:pPr>
        <w:tabs>
          <w:tab w:val="left" w:pos="7475"/>
        </w:tabs>
        <w:spacing w:after="0" w:line="240" w:lineRule="auto"/>
        <w:ind w:right="424"/>
        <w:rPr>
          <w:rFonts w:ascii="Times New Roman" w:hAnsi="Times New Roman"/>
          <w:sz w:val="24"/>
          <w:szCs w:val="24"/>
        </w:rPr>
      </w:pPr>
    </w:p>
    <w:p w:rsidR="001E2EED" w:rsidRPr="001E2EED" w:rsidRDefault="001E2EED" w:rsidP="001E2EED">
      <w:pPr>
        <w:tabs>
          <w:tab w:val="left" w:pos="7475"/>
        </w:tabs>
        <w:spacing w:after="0" w:line="240" w:lineRule="auto"/>
        <w:ind w:right="424"/>
        <w:rPr>
          <w:rFonts w:ascii="Times New Roman" w:hAnsi="Times New Roman"/>
          <w:sz w:val="24"/>
          <w:szCs w:val="24"/>
        </w:rPr>
      </w:pPr>
    </w:p>
    <w:p w:rsidR="001E2EED" w:rsidRPr="001E2EED" w:rsidRDefault="001E2EED" w:rsidP="001E2EED">
      <w:pPr>
        <w:widowControl w:val="0"/>
        <w:autoSpaceDE w:val="0"/>
        <w:autoSpaceDN w:val="0"/>
        <w:adjustRightInd w:val="0"/>
        <w:spacing w:after="0" w:line="240" w:lineRule="auto"/>
        <w:ind w:right="424"/>
        <w:jc w:val="right"/>
        <w:outlineLvl w:val="0"/>
        <w:rPr>
          <w:rFonts w:ascii="Times New Roman" w:hAnsi="Times New Roman"/>
          <w:sz w:val="24"/>
          <w:szCs w:val="24"/>
        </w:rPr>
      </w:pPr>
      <w:r w:rsidRPr="001E2EED">
        <w:rPr>
          <w:rFonts w:ascii="Times New Roman" w:hAnsi="Times New Roman"/>
          <w:sz w:val="24"/>
          <w:szCs w:val="24"/>
        </w:rPr>
        <w:t>Приложение</w:t>
      </w:r>
    </w:p>
    <w:p w:rsidR="001E2EED" w:rsidRPr="001E2EED" w:rsidRDefault="001E2EED" w:rsidP="001E2EED">
      <w:pPr>
        <w:widowControl w:val="0"/>
        <w:autoSpaceDE w:val="0"/>
        <w:autoSpaceDN w:val="0"/>
        <w:adjustRightInd w:val="0"/>
        <w:spacing w:after="0" w:line="240" w:lineRule="auto"/>
        <w:ind w:right="424"/>
        <w:jc w:val="right"/>
        <w:rPr>
          <w:rFonts w:ascii="Times New Roman" w:hAnsi="Times New Roman"/>
          <w:sz w:val="24"/>
          <w:szCs w:val="24"/>
        </w:rPr>
      </w:pPr>
      <w:r w:rsidRPr="001E2EED">
        <w:rPr>
          <w:rFonts w:ascii="Times New Roman" w:hAnsi="Times New Roman"/>
          <w:sz w:val="24"/>
          <w:szCs w:val="24"/>
        </w:rPr>
        <w:t>к Постановлению</w:t>
      </w:r>
    </w:p>
    <w:p w:rsidR="001E2EED" w:rsidRPr="001E2EED" w:rsidRDefault="001E2EED" w:rsidP="001E2EED">
      <w:pPr>
        <w:widowControl w:val="0"/>
        <w:autoSpaceDE w:val="0"/>
        <w:autoSpaceDN w:val="0"/>
        <w:adjustRightInd w:val="0"/>
        <w:spacing w:after="0" w:line="240" w:lineRule="auto"/>
        <w:ind w:right="424"/>
        <w:jc w:val="right"/>
        <w:rPr>
          <w:rFonts w:ascii="Times New Roman" w:hAnsi="Times New Roman"/>
          <w:sz w:val="24"/>
          <w:szCs w:val="24"/>
        </w:rPr>
      </w:pPr>
      <w:r w:rsidRPr="001E2EED">
        <w:rPr>
          <w:rFonts w:ascii="Times New Roman" w:hAnsi="Times New Roman"/>
          <w:sz w:val="24"/>
          <w:szCs w:val="24"/>
        </w:rPr>
        <w:t xml:space="preserve">администрации </w:t>
      </w:r>
      <w:r w:rsidRPr="001E2EED">
        <w:rPr>
          <w:rFonts w:ascii="Times New Roman" w:hAnsi="Times New Roman"/>
          <w:bCs/>
          <w:sz w:val="24"/>
          <w:szCs w:val="24"/>
        </w:rPr>
        <w:t>Дубровского</w:t>
      </w:r>
      <w:r w:rsidRPr="001E2EED">
        <w:rPr>
          <w:rFonts w:ascii="Times New Roman" w:hAnsi="Times New Roman"/>
          <w:sz w:val="24"/>
          <w:szCs w:val="24"/>
        </w:rPr>
        <w:t xml:space="preserve"> района</w:t>
      </w:r>
    </w:p>
    <w:p w:rsidR="001E2EED" w:rsidRPr="001E2EED" w:rsidRDefault="001E2EED" w:rsidP="001E2EED">
      <w:pPr>
        <w:widowControl w:val="0"/>
        <w:autoSpaceDE w:val="0"/>
        <w:autoSpaceDN w:val="0"/>
        <w:adjustRightInd w:val="0"/>
        <w:spacing w:after="0" w:line="240" w:lineRule="auto"/>
        <w:ind w:right="424"/>
        <w:jc w:val="right"/>
        <w:rPr>
          <w:rFonts w:ascii="Times New Roman" w:hAnsi="Times New Roman"/>
          <w:sz w:val="24"/>
          <w:szCs w:val="24"/>
        </w:rPr>
      </w:pPr>
      <w:r w:rsidRPr="001E2EED">
        <w:rPr>
          <w:rFonts w:ascii="Times New Roman" w:hAnsi="Times New Roman"/>
          <w:sz w:val="24"/>
          <w:szCs w:val="24"/>
        </w:rPr>
        <w:t>от 26.05.2025 г. № 207</w:t>
      </w:r>
    </w:p>
    <w:p w:rsidR="001E2EED" w:rsidRPr="001E2EED" w:rsidRDefault="001E2EED" w:rsidP="001E2EED">
      <w:pPr>
        <w:widowControl w:val="0"/>
        <w:autoSpaceDE w:val="0"/>
        <w:autoSpaceDN w:val="0"/>
        <w:adjustRightInd w:val="0"/>
        <w:spacing w:after="0" w:line="240" w:lineRule="auto"/>
        <w:ind w:right="424"/>
        <w:jc w:val="right"/>
        <w:rPr>
          <w:rFonts w:ascii="Times New Roman" w:hAnsi="Times New Roman"/>
          <w:sz w:val="24"/>
          <w:szCs w:val="24"/>
        </w:rPr>
      </w:pPr>
    </w:p>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b/>
          <w:bCs/>
          <w:sz w:val="24"/>
          <w:szCs w:val="24"/>
        </w:rPr>
      </w:pPr>
      <w:r w:rsidRPr="001E2EED">
        <w:rPr>
          <w:rFonts w:ascii="Times New Roman" w:hAnsi="Times New Roman"/>
          <w:b/>
          <w:bCs/>
          <w:sz w:val="24"/>
          <w:szCs w:val="24"/>
        </w:rPr>
        <w:t>СОСТАВ</w:t>
      </w:r>
    </w:p>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b/>
          <w:bCs/>
          <w:sz w:val="24"/>
          <w:szCs w:val="24"/>
        </w:rPr>
      </w:pPr>
      <w:r w:rsidRPr="001E2EED">
        <w:rPr>
          <w:rFonts w:ascii="Times New Roman" w:hAnsi="Times New Roman"/>
          <w:b/>
          <w:sz w:val="24"/>
          <w:szCs w:val="24"/>
        </w:rPr>
        <w:t xml:space="preserve">координационного совета по вопросам обеспечения своевременной и полной выплаты заработной платы, </w:t>
      </w:r>
      <w:r w:rsidRPr="001E2EED">
        <w:rPr>
          <w:rFonts w:ascii="Times New Roman" w:hAnsi="Times New Roman"/>
          <w:b/>
          <w:bCs/>
          <w:sz w:val="24"/>
          <w:szCs w:val="24"/>
        </w:rPr>
        <w:t>снижения уровня теневой занятости и легализации трудовых отношений в организациях Дубровского муниципального района Брянской области</w:t>
      </w:r>
    </w:p>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Ефименко Сергей Николаевич</w:t>
            </w:r>
          </w:p>
        </w:tc>
        <w:tc>
          <w:tcPr>
            <w:tcW w:w="5097"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Заместитель главы администрации Дубровского района, председатель координационного совета</w:t>
            </w: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Макарова Елена Викторовна</w:t>
            </w:r>
          </w:p>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p>
        </w:tc>
        <w:tc>
          <w:tcPr>
            <w:tcW w:w="5097"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начальник финансового управления администрации Дубровского района, заместитель председателя координационного совета</w:t>
            </w: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proofErr w:type="spellStart"/>
            <w:r w:rsidRPr="001E2EED">
              <w:rPr>
                <w:rFonts w:ascii="Times New Roman" w:hAnsi="Times New Roman"/>
                <w:sz w:val="24"/>
                <w:szCs w:val="24"/>
              </w:rPr>
              <w:t>Ветошко</w:t>
            </w:r>
            <w:proofErr w:type="spellEnd"/>
            <w:r w:rsidRPr="001E2EED">
              <w:rPr>
                <w:rFonts w:ascii="Times New Roman" w:hAnsi="Times New Roman"/>
                <w:sz w:val="24"/>
                <w:szCs w:val="24"/>
              </w:rPr>
              <w:t xml:space="preserve"> Ксения Владимировна</w:t>
            </w:r>
          </w:p>
        </w:tc>
        <w:tc>
          <w:tcPr>
            <w:tcW w:w="5097"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Инспектор по охране труда, секретарь комиссии</w:t>
            </w: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b/>
                <w:sz w:val="24"/>
                <w:szCs w:val="24"/>
              </w:rPr>
            </w:pPr>
            <w:r w:rsidRPr="001E2EED">
              <w:rPr>
                <w:rFonts w:ascii="Times New Roman" w:hAnsi="Times New Roman"/>
                <w:b/>
                <w:sz w:val="24"/>
                <w:szCs w:val="24"/>
              </w:rPr>
              <w:t>члены координационного совета:</w:t>
            </w:r>
          </w:p>
        </w:tc>
        <w:tc>
          <w:tcPr>
            <w:tcW w:w="5097" w:type="dxa"/>
          </w:tcPr>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sz w:val="24"/>
                <w:szCs w:val="24"/>
              </w:rPr>
            </w:pP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proofErr w:type="spellStart"/>
            <w:r w:rsidRPr="001E2EED">
              <w:rPr>
                <w:rFonts w:ascii="Times New Roman" w:hAnsi="Times New Roman"/>
                <w:sz w:val="24"/>
                <w:szCs w:val="24"/>
              </w:rPr>
              <w:t>Журавкова</w:t>
            </w:r>
            <w:proofErr w:type="spellEnd"/>
            <w:r w:rsidRPr="001E2EED">
              <w:rPr>
                <w:rFonts w:ascii="Times New Roman" w:hAnsi="Times New Roman"/>
                <w:sz w:val="24"/>
                <w:szCs w:val="24"/>
              </w:rPr>
              <w:t xml:space="preserve"> Зоя Петровна</w:t>
            </w:r>
          </w:p>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sz w:val="24"/>
                <w:szCs w:val="24"/>
              </w:rPr>
            </w:pPr>
          </w:p>
        </w:tc>
        <w:tc>
          <w:tcPr>
            <w:tcW w:w="5097" w:type="dxa"/>
          </w:tcPr>
          <w:p w:rsidR="001E2EED" w:rsidRPr="001E2EED" w:rsidRDefault="001E2EED" w:rsidP="001E2EED">
            <w:pPr>
              <w:widowControl w:val="0"/>
              <w:autoSpaceDE w:val="0"/>
              <w:autoSpaceDN w:val="0"/>
              <w:adjustRightInd w:val="0"/>
              <w:spacing w:after="0" w:line="240" w:lineRule="auto"/>
              <w:ind w:right="424"/>
              <w:jc w:val="both"/>
              <w:rPr>
                <w:rFonts w:ascii="Times New Roman" w:hAnsi="Times New Roman"/>
                <w:sz w:val="24"/>
                <w:szCs w:val="24"/>
              </w:rPr>
            </w:pPr>
            <w:r w:rsidRPr="001E2EED">
              <w:rPr>
                <w:rFonts w:ascii="Times New Roman" w:hAnsi="Times New Roman"/>
                <w:sz w:val="24"/>
                <w:szCs w:val="24"/>
              </w:rPr>
              <w:t>ведущий специалист финансового управления администрации Дубровского  района</w:t>
            </w: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proofErr w:type="spellStart"/>
            <w:r w:rsidRPr="001E2EED">
              <w:rPr>
                <w:rFonts w:ascii="Times New Roman" w:hAnsi="Times New Roman"/>
                <w:sz w:val="24"/>
                <w:szCs w:val="24"/>
              </w:rPr>
              <w:t>Ромакина</w:t>
            </w:r>
            <w:proofErr w:type="spellEnd"/>
            <w:r w:rsidRPr="001E2EED">
              <w:rPr>
                <w:rFonts w:ascii="Times New Roman" w:hAnsi="Times New Roman"/>
                <w:sz w:val="24"/>
                <w:szCs w:val="24"/>
              </w:rPr>
              <w:t xml:space="preserve"> Ольга Вячеславовна</w:t>
            </w:r>
          </w:p>
        </w:tc>
        <w:tc>
          <w:tcPr>
            <w:tcW w:w="5097" w:type="dxa"/>
          </w:tcPr>
          <w:p w:rsidR="001E2EED" w:rsidRPr="001E2EED" w:rsidRDefault="001E2EED" w:rsidP="001E2EED">
            <w:pPr>
              <w:widowControl w:val="0"/>
              <w:autoSpaceDE w:val="0"/>
              <w:autoSpaceDN w:val="0"/>
              <w:adjustRightInd w:val="0"/>
              <w:spacing w:after="0" w:line="240" w:lineRule="auto"/>
              <w:ind w:right="424"/>
              <w:jc w:val="both"/>
              <w:rPr>
                <w:rFonts w:ascii="Times New Roman" w:hAnsi="Times New Roman"/>
                <w:sz w:val="24"/>
                <w:szCs w:val="24"/>
              </w:rPr>
            </w:pPr>
            <w:r w:rsidRPr="001E2EED">
              <w:rPr>
                <w:rFonts w:ascii="Times New Roman" w:hAnsi="Times New Roman"/>
                <w:sz w:val="24"/>
                <w:szCs w:val="24"/>
              </w:rPr>
              <w:t>Председатель Дубровского районного комитета профсоюза (по согласованию)</w:t>
            </w: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proofErr w:type="spellStart"/>
            <w:r w:rsidRPr="001E2EED">
              <w:rPr>
                <w:rFonts w:ascii="Times New Roman" w:hAnsi="Times New Roman"/>
                <w:sz w:val="24"/>
                <w:szCs w:val="24"/>
              </w:rPr>
              <w:t>Чачина</w:t>
            </w:r>
            <w:proofErr w:type="spellEnd"/>
            <w:r w:rsidRPr="001E2EED">
              <w:rPr>
                <w:rFonts w:ascii="Times New Roman" w:hAnsi="Times New Roman"/>
                <w:sz w:val="24"/>
                <w:szCs w:val="24"/>
              </w:rPr>
              <w:t xml:space="preserve"> Елена Николаевна</w:t>
            </w:r>
          </w:p>
        </w:tc>
        <w:tc>
          <w:tcPr>
            <w:tcW w:w="5097"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 xml:space="preserve">Начальник отдела экономического развития </w:t>
            </w:r>
          </w:p>
        </w:tc>
      </w:tr>
      <w:tr w:rsidR="001E2EED" w:rsidRPr="001E2EED" w:rsidTr="00C92F62">
        <w:tc>
          <w:tcPr>
            <w:tcW w:w="4248"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Троицкая Ольга Александровна</w:t>
            </w:r>
          </w:p>
          <w:p w:rsidR="001E2EED" w:rsidRPr="001E2EED" w:rsidRDefault="001E2EED" w:rsidP="001E2EED">
            <w:pPr>
              <w:widowControl w:val="0"/>
              <w:autoSpaceDE w:val="0"/>
              <w:autoSpaceDN w:val="0"/>
              <w:adjustRightInd w:val="0"/>
              <w:spacing w:after="0" w:line="240" w:lineRule="auto"/>
              <w:ind w:right="424"/>
              <w:jc w:val="center"/>
              <w:rPr>
                <w:rFonts w:ascii="Times New Roman" w:hAnsi="Times New Roman"/>
                <w:sz w:val="24"/>
                <w:szCs w:val="24"/>
              </w:rPr>
            </w:pPr>
          </w:p>
        </w:tc>
        <w:tc>
          <w:tcPr>
            <w:tcW w:w="5097" w:type="dxa"/>
          </w:tcPr>
          <w:p w:rsidR="001E2EED" w:rsidRPr="001E2EED" w:rsidRDefault="001E2EED" w:rsidP="001E2EED">
            <w:pPr>
              <w:widowControl w:val="0"/>
              <w:autoSpaceDE w:val="0"/>
              <w:autoSpaceDN w:val="0"/>
              <w:adjustRightInd w:val="0"/>
              <w:spacing w:after="0" w:line="240" w:lineRule="auto"/>
              <w:ind w:right="424"/>
              <w:rPr>
                <w:rFonts w:ascii="Times New Roman" w:hAnsi="Times New Roman"/>
                <w:sz w:val="24"/>
                <w:szCs w:val="24"/>
              </w:rPr>
            </w:pPr>
            <w:r w:rsidRPr="001E2EED">
              <w:rPr>
                <w:rFonts w:ascii="Times New Roman" w:hAnsi="Times New Roman"/>
                <w:sz w:val="24"/>
                <w:szCs w:val="24"/>
              </w:rPr>
              <w:t>Главный специалист отдела экономического развития</w:t>
            </w:r>
          </w:p>
        </w:tc>
      </w:tr>
    </w:tbl>
    <w:p w:rsidR="001E2EED" w:rsidRPr="001E2EED" w:rsidRDefault="001E2EED" w:rsidP="001E2EED">
      <w:pPr>
        <w:spacing w:after="0" w:line="240" w:lineRule="auto"/>
        <w:ind w:right="424"/>
        <w:rPr>
          <w:rFonts w:ascii="Times New Roman" w:hAnsi="Times New Roman"/>
          <w:sz w:val="24"/>
          <w:szCs w:val="24"/>
        </w:rPr>
      </w:pPr>
    </w:p>
    <w:p w:rsidR="007B777A" w:rsidRDefault="007B777A" w:rsidP="001E2EED">
      <w:pPr>
        <w:keepNext/>
        <w:spacing w:after="0" w:line="240" w:lineRule="auto"/>
        <w:ind w:left="360"/>
        <w:outlineLvl w:val="0"/>
        <w:rPr>
          <w:rFonts w:ascii="Times New Roman" w:hAnsi="Times New Roman"/>
          <w:b/>
          <w:sz w:val="24"/>
          <w:szCs w:val="24"/>
        </w:rPr>
      </w:pPr>
      <w:r>
        <w:rPr>
          <w:rFonts w:ascii="Times New Roman" w:hAnsi="Times New Roman"/>
          <w:sz w:val="28"/>
          <w:szCs w:val="28"/>
        </w:rPr>
        <w:t xml:space="preserve">                                     </w:t>
      </w:r>
    </w:p>
    <w:p w:rsidR="00F1082D" w:rsidRDefault="00333CE5" w:rsidP="008653E6">
      <w:pPr>
        <w:spacing w:after="100" w:afterAutospacing="1" w:line="240" w:lineRule="auto"/>
        <w:ind w:right="-284"/>
        <w:jc w:val="both"/>
        <w:rPr>
          <w:rFonts w:ascii="Times New Roman" w:hAnsi="Times New Roman"/>
          <w:b/>
          <w:sz w:val="24"/>
          <w:szCs w:val="24"/>
        </w:rPr>
      </w:pPr>
      <w:r>
        <w:rPr>
          <w:rFonts w:ascii="Times New Roman" w:hAnsi="Times New Roman"/>
          <w:b/>
          <w:sz w:val="24"/>
          <w:szCs w:val="24"/>
        </w:rPr>
        <w:t xml:space="preserve">        1.5.11</w:t>
      </w:r>
      <w:r w:rsidR="00E9621F">
        <w:rPr>
          <w:rFonts w:ascii="Times New Roman" w:hAnsi="Times New Roman"/>
          <w:b/>
          <w:sz w:val="24"/>
          <w:szCs w:val="24"/>
        </w:rPr>
        <w:t>.</w:t>
      </w:r>
    </w:p>
    <w:p w:rsidR="001E2EED" w:rsidRPr="001E2EED" w:rsidRDefault="001E2EED" w:rsidP="001E2EED">
      <w:pPr>
        <w:spacing w:after="0" w:line="240" w:lineRule="auto"/>
        <w:jc w:val="center"/>
        <w:rPr>
          <w:rFonts w:ascii="Times New Roman" w:hAnsi="Times New Roman"/>
          <w:sz w:val="26"/>
          <w:szCs w:val="26"/>
          <w:lang w:eastAsia="en-US"/>
        </w:rPr>
      </w:pPr>
      <w:r w:rsidRPr="001E2EED">
        <w:rPr>
          <w:rFonts w:ascii="Times New Roman" w:hAnsi="Times New Roman"/>
          <w:sz w:val="26"/>
          <w:szCs w:val="26"/>
          <w:lang w:eastAsia="en-US"/>
        </w:rPr>
        <w:t>РОССИЙСКАЯ ФЕДЕРАЦИЯ</w:t>
      </w:r>
    </w:p>
    <w:p w:rsidR="001E2EED" w:rsidRPr="001E2EED" w:rsidRDefault="001E2EED" w:rsidP="001E2EED">
      <w:pPr>
        <w:spacing w:after="0" w:line="240" w:lineRule="auto"/>
        <w:jc w:val="center"/>
        <w:rPr>
          <w:rFonts w:ascii="Times New Roman" w:hAnsi="Times New Roman"/>
          <w:sz w:val="26"/>
          <w:szCs w:val="26"/>
          <w:lang w:eastAsia="en-US"/>
        </w:rPr>
      </w:pPr>
      <w:r w:rsidRPr="001E2EED">
        <w:rPr>
          <w:rFonts w:ascii="Times New Roman" w:hAnsi="Times New Roman"/>
          <w:sz w:val="26"/>
          <w:szCs w:val="26"/>
          <w:lang w:eastAsia="en-US"/>
        </w:rPr>
        <w:t>БРЯНСКАЯ ОБЛАСТЬ</w:t>
      </w:r>
    </w:p>
    <w:p w:rsidR="001E2EED" w:rsidRPr="001E2EED" w:rsidRDefault="001E2EED" w:rsidP="001E2EED">
      <w:pPr>
        <w:spacing w:after="0" w:line="240" w:lineRule="auto"/>
        <w:jc w:val="center"/>
        <w:rPr>
          <w:rFonts w:ascii="Times New Roman" w:hAnsi="Times New Roman"/>
          <w:sz w:val="26"/>
          <w:szCs w:val="26"/>
          <w:lang w:eastAsia="en-US"/>
        </w:rPr>
      </w:pPr>
      <w:r w:rsidRPr="001E2EED">
        <w:rPr>
          <w:rFonts w:ascii="Times New Roman" w:hAnsi="Times New Roman"/>
          <w:sz w:val="26"/>
          <w:szCs w:val="26"/>
          <w:lang w:eastAsia="en-US"/>
        </w:rPr>
        <w:t>АДМИНИСТРАЦИЯ ДУБРОВСКОГО РАЙОНА</w:t>
      </w:r>
    </w:p>
    <w:p w:rsidR="001E2EED" w:rsidRPr="001E2EED" w:rsidRDefault="001E2EED" w:rsidP="001E2EED">
      <w:pPr>
        <w:spacing w:after="0" w:line="240" w:lineRule="auto"/>
        <w:jc w:val="center"/>
        <w:rPr>
          <w:rFonts w:ascii="Times New Roman" w:hAnsi="Times New Roman"/>
          <w:sz w:val="26"/>
          <w:szCs w:val="26"/>
          <w:lang w:eastAsia="en-US"/>
        </w:rPr>
      </w:pPr>
    </w:p>
    <w:p w:rsidR="001E2EED" w:rsidRPr="001E2EED" w:rsidRDefault="001E2EED" w:rsidP="001E2EED">
      <w:pPr>
        <w:spacing w:after="0" w:line="480" w:lineRule="auto"/>
        <w:jc w:val="center"/>
        <w:rPr>
          <w:rFonts w:ascii="Times New Roman" w:hAnsi="Times New Roman"/>
          <w:sz w:val="26"/>
          <w:szCs w:val="26"/>
          <w:lang w:eastAsia="en-US"/>
        </w:rPr>
      </w:pPr>
      <w:r w:rsidRPr="001E2EED">
        <w:rPr>
          <w:rFonts w:ascii="Times New Roman" w:hAnsi="Times New Roman"/>
          <w:sz w:val="26"/>
          <w:szCs w:val="26"/>
          <w:lang w:eastAsia="en-US"/>
        </w:rPr>
        <w:lastRenderedPageBreak/>
        <w:t>ПОСТАНОВЛЕНИЕ</w:t>
      </w:r>
    </w:p>
    <w:p w:rsidR="001E2EED" w:rsidRPr="001E2EED" w:rsidRDefault="001E2EED" w:rsidP="001E2EED">
      <w:pPr>
        <w:spacing w:after="0" w:line="480" w:lineRule="auto"/>
        <w:ind w:left="-284"/>
        <w:rPr>
          <w:rFonts w:ascii="Times New Roman" w:hAnsi="Times New Roman"/>
          <w:sz w:val="26"/>
          <w:szCs w:val="26"/>
        </w:rPr>
      </w:pPr>
      <w:proofErr w:type="gramStart"/>
      <w:r w:rsidRPr="001E2EED">
        <w:rPr>
          <w:rFonts w:ascii="Times New Roman" w:hAnsi="Times New Roman"/>
          <w:sz w:val="26"/>
          <w:szCs w:val="26"/>
        </w:rPr>
        <w:t>от  27</w:t>
      </w:r>
      <w:proofErr w:type="gramEnd"/>
      <w:r w:rsidRPr="001E2EED">
        <w:rPr>
          <w:rFonts w:ascii="Times New Roman" w:hAnsi="Times New Roman"/>
          <w:sz w:val="26"/>
          <w:szCs w:val="26"/>
        </w:rPr>
        <w:t>.05.2025г.                                                                                                        № 208</w:t>
      </w:r>
    </w:p>
    <w:p w:rsidR="001E2EED" w:rsidRPr="001E2EED" w:rsidRDefault="001E2EED" w:rsidP="001E2EED">
      <w:pPr>
        <w:spacing w:after="0" w:line="480" w:lineRule="auto"/>
        <w:ind w:left="-284"/>
        <w:rPr>
          <w:rFonts w:ascii="Times New Roman" w:hAnsi="Times New Roman"/>
          <w:sz w:val="26"/>
          <w:szCs w:val="26"/>
          <w:lang w:eastAsia="en-US"/>
        </w:rPr>
      </w:pPr>
      <w:proofErr w:type="spellStart"/>
      <w:r w:rsidRPr="001E2EED">
        <w:rPr>
          <w:rFonts w:ascii="Times New Roman" w:hAnsi="Times New Roman"/>
          <w:sz w:val="26"/>
          <w:szCs w:val="26"/>
        </w:rPr>
        <w:t>рп</w:t>
      </w:r>
      <w:proofErr w:type="spellEnd"/>
      <w:r w:rsidRPr="001E2EED">
        <w:rPr>
          <w:rFonts w:ascii="Times New Roman" w:hAnsi="Times New Roman"/>
          <w:sz w:val="26"/>
          <w:szCs w:val="26"/>
        </w:rPr>
        <w:t>. Дубровка</w:t>
      </w:r>
    </w:p>
    <w:p w:rsidR="001E2EED" w:rsidRPr="001E2EED" w:rsidRDefault="001E2EED" w:rsidP="001E2EED">
      <w:pPr>
        <w:spacing w:after="0" w:line="240" w:lineRule="auto"/>
        <w:jc w:val="both"/>
        <w:rPr>
          <w:rFonts w:ascii="Times New Roman" w:hAnsi="Times New Roman"/>
          <w:sz w:val="26"/>
          <w:szCs w:val="26"/>
        </w:rPr>
      </w:pPr>
      <w:r w:rsidRPr="001E2EED">
        <w:rPr>
          <w:rFonts w:ascii="Times New Roman" w:hAnsi="Times New Roman"/>
          <w:sz w:val="26"/>
          <w:szCs w:val="26"/>
        </w:rPr>
        <w:t>О внесении изменений в Программу комплексного</w:t>
      </w:r>
    </w:p>
    <w:p w:rsidR="001E2EED" w:rsidRPr="001E2EED" w:rsidRDefault="001E2EED" w:rsidP="001E2EED">
      <w:pPr>
        <w:spacing w:after="0" w:line="240" w:lineRule="auto"/>
        <w:jc w:val="both"/>
        <w:rPr>
          <w:rFonts w:ascii="Times New Roman" w:hAnsi="Times New Roman"/>
          <w:sz w:val="26"/>
          <w:szCs w:val="26"/>
        </w:rPr>
      </w:pPr>
      <w:r w:rsidRPr="001E2EED">
        <w:rPr>
          <w:rFonts w:ascii="Times New Roman" w:hAnsi="Times New Roman"/>
          <w:sz w:val="26"/>
          <w:szCs w:val="26"/>
        </w:rPr>
        <w:t>развития систем коммунальной инфраструктуры</w:t>
      </w:r>
    </w:p>
    <w:p w:rsidR="001E2EED" w:rsidRPr="001E2EED" w:rsidRDefault="001E2EED" w:rsidP="001E2EED">
      <w:pPr>
        <w:spacing w:after="0" w:line="240" w:lineRule="auto"/>
        <w:jc w:val="both"/>
        <w:rPr>
          <w:rFonts w:ascii="Times New Roman" w:hAnsi="Times New Roman"/>
          <w:sz w:val="26"/>
          <w:szCs w:val="26"/>
        </w:rPr>
      </w:pPr>
      <w:r w:rsidRPr="001E2EED">
        <w:rPr>
          <w:rFonts w:ascii="Times New Roman" w:hAnsi="Times New Roman"/>
          <w:sz w:val="26"/>
          <w:szCs w:val="26"/>
        </w:rPr>
        <w:t xml:space="preserve">муниципального образования «Дубровский район» </w:t>
      </w:r>
    </w:p>
    <w:p w:rsidR="001E2EED" w:rsidRPr="001E2EED" w:rsidRDefault="001E2EED" w:rsidP="001E2EED">
      <w:pPr>
        <w:spacing w:after="0" w:line="240" w:lineRule="auto"/>
        <w:jc w:val="both"/>
        <w:rPr>
          <w:rFonts w:ascii="Times New Roman" w:hAnsi="Times New Roman"/>
          <w:sz w:val="26"/>
          <w:szCs w:val="26"/>
        </w:rPr>
      </w:pPr>
      <w:r w:rsidRPr="001E2EED">
        <w:rPr>
          <w:rFonts w:ascii="Times New Roman" w:hAnsi="Times New Roman"/>
          <w:sz w:val="26"/>
          <w:szCs w:val="26"/>
        </w:rPr>
        <w:t xml:space="preserve">Брянской области на период 2016-2031 годы, </w:t>
      </w:r>
    </w:p>
    <w:p w:rsidR="001E2EED" w:rsidRPr="001E2EED" w:rsidRDefault="001E2EED" w:rsidP="001E2EED">
      <w:pPr>
        <w:spacing w:after="0" w:line="240" w:lineRule="auto"/>
        <w:jc w:val="both"/>
        <w:rPr>
          <w:rFonts w:ascii="Times New Roman" w:hAnsi="Times New Roman"/>
          <w:sz w:val="26"/>
          <w:szCs w:val="26"/>
        </w:rPr>
      </w:pPr>
      <w:r w:rsidRPr="001E2EED">
        <w:rPr>
          <w:rFonts w:ascii="Times New Roman" w:hAnsi="Times New Roman"/>
          <w:sz w:val="26"/>
          <w:szCs w:val="26"/>
        </w:rPr>
        <w:t>утвержденную постановлением администрации</w:t>
      </w:r>
    </w:p>
    <w:p w:rsidR="001E2EED" w:rsidRPr="001E2EED" w:rsidRDefault="001E2EED" w:rsidP="001E2EED">
      <w:pPr>
        <w:spacing w:after="0" w:line="240" w:lineRule="auto"/>
        <w:jc w:val="both"/>
        <w:rPr>
          <w:rFonts w:ascii="Times New Roman" w:hAnsi="Times New Roman"/>
          <w:sz w:val="26"/>
          <w:szCs w:val="26"/>
        </w:rPr>
      </w:pPr>
      <w:r w:rsidRPr="001E2EED">
        <w:rPr>
          <w:rFonts w:ascii="Times New Roman" w:hAnsi="Times New Roman"/>
          <w:sz w:val="26"/>
          <w:szCs w:val="26"/>
        </w:rPr>
        <w:t>Дубровского района от 29.02.2016 №74</w:t>
      </w:r>
    </w:p>
    <w:p w:rsidR="001E2EED" w:rsidRPr="001E2EED" w:rsidRDefault="001E2EED" w:rsidP="001E2EED">
      <w:pPr>
        <w:spacing w:after="0" w:line="240" w:lineRule="auto"/>
        <w:ind w:left="-284"/>
        <w:jc w:val="both"/>
        <w:rPr>
          <w:rFonts w:ascii="Times New Roman" w:hAnsi="Times New Roman"/>
          <w:sz w:val="26"/>
          <w:szCs w:val="26"/>
        </w:rPr>
      </w:pPr>
      <w:r w:rsidRPr="001E2EED">
        <w:rPr>
          <w:rFonts w:ascii="Times New Roman" w:hAnsi="Times New Roman"/>
          <w:sz w:val="26"/>
          <w:szCs w:val="26"/>
        </w:rPr>
        <w:t xml:space="preserve">        </w:t>
      </w:r>
    </w:p>
    <w:p w:rsidR="001E2EED" w:rsidRPr="001E2EED" w:rsidRDefault="001E2EED" w:rsidP="001E2EED">
      <w:pPr>
        <w:spacing w:after="0" w:line="240" w:lineRule="auto"/>
        <w:ind w:right="180" w:firstLine="709"/>
        <w:jc w:val="both"/>
        <w:rPr>
          <w:rFonts w:ascii="Times New Roman" w:hAnsi="Times New Roman"/>
          <w:spacing w:val="-2"/>
          <w:sz w:val="26"/>
          <w:szCs w:val="26"/>
        </w:rPr>
      </w:pPr>
      <w:r w:rsidRPr="001E2EED">
        <w:rPr>
          <w:rFonts w:ascii="Times New Roman" w:hAnsi="Times New Roman"/>
          <w:sz w:val="26"/>
          <w:szCs w:val="26"/>
        </w:rPr>
        <w:t xml:space="preserve"> В соответствии со ст. 179 Бюджетного кодекса Российской Федерации, руководствуясь положениями </w:t>
      </w:r>
      <w:r w:rsidRPr="001E2EED">
        <w:rPr>
          <w:rFonts w:ascii="Times New Roman" w:hAnsi="Times New Roman"/>
          <w:color w:val="000000"/>
          <w:spacing w:val="-4"/>
          <w:sz w:val="26"/>
          <w:szCs w:val="26"/>
        </w:rPr>
        <w:t>Федерального закона от 06.10.2003 N 131-ФЗ "Об общих принципах организации местного самоуправления в Российской Федерации",</w:t>
      </w:r>
    </w:p>
    <w:p w:rsidR="001E2EED" w:rsidRPr="001E2EED" w:rsidRDefault="001E2EED" w:rsidP="001E2EED">
      <w:pPr>
        <w:spacing w:after="0" w:line="240" w:lineRule="auto"/>
        <w:ind w:right="180" w:firstLine="709"/>
        <w:jc w:val="both"/>
        <w:rPr>
          <w:rFonts w:ascii="Times New Roman" w:hAnsi="Times New Roman"/>
          <w:sz w:val="26"/>
          <w:szCs w:val="26"/>
        </w:rPr>
      </w:pPr>
    </w:p>
    <w:p w:rsidR="001E2EED" w:rsidRPr="001E2EED" w:rsidRDefault="001E2EED" w:rsidP="001E2EED">
      <w:pPr>
        <w:spacing w:after="0" w:line="240" w:lineRule="auto"/>
        <w:ind w:left="-284" w:right="180"/>
        <w:jc w:val="both"/>
        <w:rPr>
          <w:rFonts w:ascii="Times New Roman" w:hAnsi="Times New Roman"/>
          <w:sz w:val="26"/>
          <w:szCs w:val="26"/>
        </w:rPr>
      </w:pPr>
      <w:r w:rsidRPr="001E2EED">
        <w:rPr>
          <w:rFonts w:ascii="Times New Roman" w:hAnsi="Times New Roman"/>
          <w:sz w:val="26"/>
          <w:szCs w:val="26"/>
        </w:rPr>
        <w:t xml:space="preserve">     ПОСТАНОВЛЯЮ: </w:t>
      </w:r>
    </w:p>
    <w:p w:rsidR="001E2EED" w:rsidRPr="001E2EED" w:rsidRDefault="001E2EED" w:rsidP="001E2EED">
      <w:pPr>
        <w:tabs>
          <w:tab w:val="left" w:pos="709"/>
        </w:tabs>
        <w:spacing w:after="0" w:line="240" w:lineRule="auto"/>
        <w:ind w:right="180" w:firstLine="709"/>
        <w:jc w:val="both"/>
        <w:rPr>
          <w:rFonts w:ascii="Times New Roman" w:hAnsi="Times New Roman"/>
          <w:sz w:val="26"/>
          <w:szCs w:val="26"/>
        </w:rPr>
      </w:pPr>
    </w:p>
    <w:p w:rsidR="001E2EED" w:rsidRPr="001E2EED" w:rsidRDefault="001E2EED" w:rsidP="001E2EED">
      <w:pPr>
        <w:spacing w:after="0" w:line="240" w:lineRule="auto"/>
        <w:ind w:right="180" w:firstLine="709"/>
        <w:jc w:val="both"/>
        <w:rPr>
          <w:rFonts w:ascii="Times New Roman" w:hAnsi="Times New Roman"/>
          <w:sz w:val="26"/>
          <w:szCs w:val="26"/>
        </w:rPr>
      </w:pPr>
      <w:r w:rsidRPr="001E2EED">
        <w:rPr>
          <w:rFonts w:ascii="Times New Roman" w:hAnsi="Times New Roman"/>
          <w:sz w:val="26"/>
          <w:szCs w:val="26"/>
        </w:rPr>
        <w:t xml:space="preserve">1. Внести в Программу комплексного развития систем коммунальной инфраструктуры муниципального образования </w:t>
      </w:r>
      <w:proofErr w:type="spellStart"/>
      <w:r w:rsidRPr="001E2EED">
        <w:rPr>
          <w:rFonts w:ascii="Times New Roman" w:hAnsi="Times New Roman"/>
          <w:sz w:val="26"/>
          <w:szCs w:val="26"/>
        </w:rPr>
        <w:t>Дубровское</w:t>
      </w:r>
      <w:proofErr w:type="spellEnd"/>
      <w:r w:rsidRPr="001E2EED">
        <w:rPr>
          <w:rFonts w:ascii="Times New Roman" w:hAnsi="Times New Roman"/>
          <w:sz w:val="26"/>
          <w:szCs w:val="26"/>
        </w:rPr>
        <w:t xml:space="preserve"> городское поселение Дубровского муниципального района Брянской области на период 2016-2031 годы, утвержденную постановлением администрации Дубровского района от 29.02.2016 №75 (далее по тексту- Программа) следующие изменения:  </w:t>
      </w:r>
    </w:p>
    <w:p w:rsidR="001E2EED" w:rsidRPr="001E2EED" w:rsidRDefault="001E2EED" w:rsidP="001E2EED">
      <w:pPr>
        <w:spacing w:after="0" w:line="240" w:lineRule="auto"/>
        <w:ind w:right="180" w:firstLine="709"/>
        <w:jc w:val="both"/>
        <w:rPr>
          <w:rFonts w:ascii="Times New Roman" w:eastAsia="Calibri" w:hAnsi="Times New Roman"/>
          <w:sz w:val="26"/>
          <w:szCs w:val="26"/>
          <w:lang w:eastAsia="en-US"/>
        </w:rPr>
      </w:pPr>
      <w:r w:rsidRPr="001E2EED">
        <w:rPr>
          <w:rFonts w:ascii="Times New Roman" w:eastAsia="Calibri" w:hAnsi="Times New Roman"/>
          <w:sz w:val="26"/>
          <w:szCs w:val="26"/>
          <w:lang w:eastAsia="en-US"/>
        </w:rPr>
        <w:t>1.1. Наименование Программы изложить в следующей редакции:</w:t>
      </w:r>
    </w:p>
    <w:p w:rsidR="001E2EED" w:rsidRPr="001E2EED" w:rsidRDefault="001E2EED" w:rsidP="001E2EED">
      <w:pPr>
        <w:spacing w:after="0" w:line="240" w:lineRule="auto"/>
        <w:ind w:right="180" w:firstLine="709"/>
        <w:jc w:val="both"/>
        <w:rPr>
          <w:rFonts w:ascii="Times New Roman" w:eastAsia="Calibri" w:hAnsi="Times New Roman"/>
          <w:sz w:val="26"/>
          <w:szCs w:val="26"/>
          <w:lang w:eastAsia="en-US"/>
        </w:rPr>
      </w:pPr>
      <w:r w:rsidRPr="001E2EED">
        <w:rPr>
          <w:rFonts w:ascii="Times New Roman" w:eastAsia="Calibri" w:hAnsi="Times New Roman"/>
          <w:sz w:val="26"/>
          <w:szCs w:val="26"/>
          <w:lang w:eastAsia="en-US"/>
        </w:rPr>
        <w:t>«Программа развития жилищно-коммунального хозяйства Дубровского муниципального района Брянской области на период 2016-2031 годы».</w:t>
      </w:r>
    </w:p>
    <w:p w:rsidR="001E2EED" w:rsidRPr="001E2EED" w:rsidRDefault="001E2EED" w:rsidP="001E2EED">
      <w:pPr>
        <w:autoSpaceDE w:val="0"/>
        <w:autoSpaceDN w:val="0"/>
        <w:adjustRightInd w:val="0"/>
        <w:spacing w:after="0" w:line="240" w:lineRule="auto"/>
        <w:ind w:right="141" w:firstLine="709"/>
        <w:jc w:val="both"/>
        <w:rPr>
          <w:rFonts w:ascii="Times New Roman" w:hAnsi="Times New Roman"/>
          <w:sz w:val="26"/>
          <w:szCs w:val="26"/>
        </w:rPr>
      </w:pPr>
      <w:r w:rsidRPr="001E2EED">
        <w:rPr>
          <w:rFonts w:ascii="Times New Roman" w:eastAsia="Calibri" w:hAnsi="Times New Roman"/>
          <w:sz w:val="26"/>
          <w:szCs w:val="26"/>
          <w:lang w:eastAsia="en-US"/>
        </w:rPr>
        <w:t xml:space="preserve">1.2. </w:t>
      </w:r>
      <w:r w:rsidRPr="001E2EED">
        <w:rPr>
          <w:rFonts w:ascii="Times New Roman" w:hAnsi="Times New Roman"/>
          <w:sz w:val="26"/>
          <w:szCs w:val="26"/>
        </w:rPr>
        <w:t xml:space="preserve">В разделе 6 изменить объем финансирования в таблице «ПЕРЕЧЕНЬ мероприятий и размеры финансирования Программы </w:t>
      </w:r>
      <w:proofErr w:type="spellStart"/>
      <w:r w:rsidRPr="001E2EED">
        <w:rPr>
          <w:rFonts w:ascii="Times New Roman" w:hAnsi="Times New Roman"/>
          <w:sz w:val="26"/>
          <w:szCs w:val="26"/>
        </w:rPr>
        <w:t>Рековичского</w:t>
      </w:r>
      <w:proofErr w:type="spellEnd"/>
      <w:r w:rsidRPr="001E2EED">
        <w:rPr>
          <w:rFonts w:ascii="Times New Roman" w:hAnsi="Times New Roman"/>
          <w:sz w:val="26"/>
          <w:szCs w:val="26"/>
        </w:rPr>
        <w:t xml:space="preserve"> сельского поселения Дубровского муниципального района Брянской области (2016-2025) годы)»:</w:t>
      </w:r>
    </w:p>
    <w:p w:rsidR="001E2EED" w:rsidRPr="001E2EED" w:rsidRDefault="001E2EED" w:rsidP="001E2EED">
      <w:pPr>
        <w:autoSpaceDE w:val="0"/>
        <w:autoSpaceDN w:val="0"/>
        <w:adjustRightInd w:val="0"/>
        <w:spacing w:after="0" w:line="24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780"/>
        <w:gridCol w:w="481"/>
        <w:gridCol w:w="481"/>
        <w:gridCol w:w="480"/>
        <w:gridCol w:w="488"/>
        <w:gridCol w:w="482"/>
        <w:gridCol w:w="482"/>
        <w:gridCol w:w="484"/>
        <w:gridCol w:w="482"/>
        <w:gridCol w:w="484"/>
        <w:gridCol w:w="482"/>
        <w:gridCol w:w="482"/>
        <w:gridCol w:w="486"/>
        <w:gridCol w:w="771"/>
        <w:gridCol w:w="589"/>
        <w:gridCol w:w="835"/>
        <w:gridCol w:w="866"/>
      </w:tblGrid>
      <w:tr w:rsidR="001E2EED" w:rsidRPr="001E2EED" w:rsidTr="00C92F62">
        <w:trPr>
          <w:trHeight w:val="315"/>
        </w:trPr>
        <w:tc>
          <w:tcPr>
            <w:tcW w:w="140" w:type="pct"/>
            <w:vMerge w:val="restart"/>
          </w:tcPr>
          <w:p w:rsidR="001E2EED" w:rsidRPr="001E2EED" w:rsidRDefault="001E2EED" w:rsidP="001E2EED">
            <w:pPr>
              <w:spacing w:after="0" w:line="240" w:lineRule="auto"/>
              <w:rPr>
                <w:rFonts w:ascii="Times New Roman" w:eastAsia="Calibri" w:hAnsi="Times New Roman"/>
                <w:b/>
                <w:sz w:val="20"/>
                <w:szCs w:val="20"/>
              </w:rPr>
            </w:pPr>
            <w:bookmarkStart w:id="10" w:name="_Hlk188456941"/>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w:t>
            </w:r>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п/п</w:t>
            </w:r>
          </w:p>
        </w:tc>
        <w:tc>
          <w:tcPr>
            <w:tcW w:w="394" w:type="pct"/>
            <w:vMerge w:val="restart"/>
            <w:tcBorders>
              <w:right w:val="nil"/>
            </w:tcBorders>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Наименование</w:t>
            </w:r>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мероприятий</w:t>
            </w:r>
          </w:p>
          <w:p w:rsidR="001E2EED" w:rsidRPr="001E2EED" w:rsidRDefault="001E2EED" w:rsidP="001E2EED">
            <w:pPr>
              <w:spacing w:after="0" w:line="240" w:lineRule="auto"/>
              <w:rPr>
                <w:rFonts w:ascii="Times New Roman" w:eastAsia="Calibri" w:hAnsi="Times New Roman"/>
                <w:b/>
                <w:sz w:val="20"/>
                <w:szCs w:val="20"/>
              </w:rPr>
            </w:pPr>
          </w:p>
        </w:tc>
        <w:tc>
          <w:tcPr>
            <w:tcW w:w="243" w:type="pct"/>
            <w:vMerge w:val="restart"/>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Срок</w:t>
            </w:r>
          </w:p>
          <w:p w:rsidR="001E2EED" w:rsidRPr="001E2EED" w:rsidRDefault="001E2EED" w:rsidP="001E2EED">
            <w:pPr>
              <w:spacing w:after="0" w:line="240" w:lineRule="auto"/>
              <w:rPr>
                <w:rFonts w:ascii="Times New Roman" w:eastAsia="Calibri" w:hAnsi="Times New Roman"/>
                <w:sz w:val="20"/>
                <w:szCs w:val="20"/>
              </w:rPr>
            </w:pPr>
            <w:proofErr w:type="spellStart"/>
            <w:proofErr w:type="gramStart"/>
            <w:r w:rsidRPr="001E2EED">
              <w:rPr>
                <w:rFonts w:ascii="Times New Roman" w:eastAsia="Calibri" w:hAnsi="Times New Roman"/>
                <w:b/>
                <w:sz w:val="20"/>
                <w:szCs w:val="20"/>
              </w:rPr>
              <w:t>реализа-ции</w:t>
            </w:r>
            <w:proofErr w:type="spellEnd"/>
            <w:proofErr w:type="gramEnd"/>
            <w:r w:rsidRPr="001E2EED">
              <w:rPr>
                <w:rFonts w:ascii="Times New Roman" w:eastAsia="Calibri" w:hAnsi="Times New Roman"/>
                <w:sz w:val="20"/>
                <w:szCs w:val="20"/>
              </w:rPr>
              <w:t xml:space="preserve"> </w:t>
            </w: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tc>
        <w:tc>
          <w:tcPr>
            <w:tcW w:w="485" w:type="pct"/>
            <w:gridSpan w:val="2"/>
          </w:tcPr>
          <w:p w:rsidR="001E2EED" w:rsidRPr="001E2EED" w:rsidRDefault="001E2EED" w:rsidP="001E2EED">
            <w:pPr>
              <w:spacing w:after="0" w:line="240" w:lineRule="auto"/>
              <w:rPr>
                <w:rFonts w:ascii="Times New Roman" w:eastAsia="Calibri" w:hAnsi="Times New Roman"/>
                <w:sz w:val="20"/>
                <w:szCs w:val="20"/>
              </w:rPr>
            </w:pPr>
          </w:p>
        </w:tc>
        <w:tc>
          <w:tcPr>
            <w:tcW w:w="246" w:type="pct"/>
          </w:tcPr>
          <w:p w:rsidR="001E2EED" w:rsidRPr="001E2EED" w:rsidRDefault="001E2EED" w:rsidP="001E2EED">
            <w:pPr>
              <w:spacing w:after="0" w:line="240" w:lineRule="auto"/>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tc>
        <w:tc>
          <w:tcPr>
            <w:tcW w:w="1462" w:type="pct"/>
            <w:gridSpan w:val="6"/>
          </w:tcPr>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Объем финансирования, тыс. руб.</w:t>
            </w:r>
          </w:p>
        </w:tc>
        <w:tc>
          <w:tcPr>
            <w:tcW w:w="686" w:type="pct"/>
            <w:gridSpan w:val="2"/>
            <w:vMerge w:val="restart"/>
          </w:tcPr>
          <w:p w:rsidR="001E2EED" w:rsidRPr="001E2EED" w:rsidRDefault="001E2EED" w:rsidP="001E2EED">
            <w:pPr>
              <w:spacing w:after="0" w:line="240" w:lineRule="auto"/>
              <w:rPr>
                <w:rFonts w:ascii="Times New Roman" w:eastAsia="Calibri" w:hAnsi="Times New Roman"/>
                <w:b/>
                <w:sz w:val="20"/>
                <w:szCs w:val="20"/>
              </w:rPr>
            </w:pPr>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Источники</w:t>
            </w:r>
          </w:p>
          <w:p w:rsidR="001E2EED" w:rsidRPr="001E2EED" w:rsidRDefault="001E2EED" w:rsidP="001E2EED">
            <w:pPr>
              <w:spacing w:after="0" w:line="240" w:lineRule="auto"/>
              <w:rPr>
                <w:rFonts w:ascii="Times New Roman" w:eastAsia="Calibri" w:hAnsi="Times New Roman"/>
                <w:b/>
                <w:sz w:val="20"/>
                <w:szCs w:val="20"/>
              </w:rPr>
            </w:pPr>
            <w:proofErr w:type="spellStart"/>
            <w:proofErr w:type="gramStart"/>
            <w:r w:rsidRPr="001E2EED">
              <w:rPr>
                <w:rFonts w:ascii="Times New Roman" w:eastAsia="Calibri" w:hAnsi="Times New Roman"/>
                <w:b/>
                <w:sz w:val="20"/>
                <w:szCs w:val="20"/>
              </w:rPr>
              <w:t>финанси-рования</w:t>
            </w:r>
            <w:proofErr w:type="spellEnd"/>
            <w:proofErr w:type="gramEnd"/>
          </w:p>
          <w:p w:rsidR="001E2EED" w:rsidRPr="001E2EED" w:rsidRDefault="001E2EED" w:rsidP="001E2EED">
            <w:pPr>
              <w:spacing w:after="0" w:line="240" w:lineRule="auto"/>
              <w:rPr>
                <w:rFonts w:ascii="Times New Roman" w:eastAsia="Calibri" w:hAnsi="Times New Roman"/>
                <w:b/>
                <w:sz w:val="20"/>
                <w:szCs w:val="20"/>
              </w:rPr>
            </w:pPr>
          </w:p>
          <w:p w:rsidR="001E2EED" w:rsidRPr="001E2EED" w:rsidRDefault="001E2EED" w:rsidP="001E2EED">
            <w:pPr>
              <w:spacing w:after="0" w:line="240" w:lineRule="auto"/>
              <w:rPr>
                <w:rFonts w:ascii="Times New Roman" w:eastAsia="Calibri" w:hAnsi="Times New Roman"/>
                <w:b/>
                <w:sz w:val="20"/>
                <w:szCs w:val="20"/>
              </w:rPr>
            </w:pPr>
          </w:p>
          <w:p w:rsidR="001E2EED" w:rsidRPr="001E2EED" w:rsidRDefault="001E2EED" w:rsidP="001E2EED">
            <w:pPr>
              <w:spacing w:after="0" w:line="240" w:lineRule="auto"/>
              <w:rPr>
                <w:rFonts w:ascii="Times New Roman" w:eastAsia="Calibri" w:hAnsi="Times New Roman"/>
                <w:b/>
                <w:sz w:val="20"/>
                <w:szCs w:val="20"/>
              </w:rPr>
            </w:pPr>
          </w:p>
        </w:tc>
        <w:tc>
          <w:tcPr>
            <w:tcW w:w="421" w:type="pct"/>
            <w:vMerge w:val="restart"/>
          </w:tcPr>
          <w:p w:rsidR="001E2EED" w:rsidRPr="001E2EED" w:rsidRDefault="001E2EED" w:rsidP="001E2EED">
            <w:pPr>
              <w:spacing w:after="0" w:line="240" w:lineRule="auto"/>
              <w:rPr>
                <w:rFonts w:ascii="Times New Roman" w:eastAsia="Calibri" w:hAnsi="Times New Roman"/>
                <w:b/>
                <w:sz w:val="20"/>
                <w:szCs w:val="20"/>
              </w:rPr>
            </w:pPr>
          </w:p>
          <w:p w:rsidR="001E2EED" w:rsidRPr="001E2EED" w:rsidRDefault="001E2EED" w:rsidP="001E2EED">
            <w:pPr>
              <w:spacing w:after="0" w:line="240" w:lineRule="auto"/>
              <w:rPr>
                <w:rFonts w:ascii="Times New Roman" w:eastAsia="Calibri" w:hAnsi="Times New Roman"/>
                <w:b/>
                <w:sz w:val="20"/>
                <w:szCs w:val="20"/>
              </w:rPr>
            </w:pPr>
            <w:proofErr w:type="spellStart"/>
            <w:proofErr w:type="gramStart"/>
            <w:r w:rsidRPr="001E2EED">
              <w:rPr>
                <w:rFonts w:ascii="Times New Roman" w:eastAsia="Calibri" w:hAnsi="Times New Roman"/>
                <w:b/>
                <w:sz w:val="20"/>
                <w:szCs w:val="20"/>
              </w:rPr>
              <w:t>Ответст</w:t>
            </w:r>
            <w:proofErr w:type="spellEnd"/>
            <w:r w:rsidRPr="001E2EED">
              <w:rPr>
                <w:rFonts w:ascii="Times New Roman" w:eastAsia="Calibri" w:hAnsi="Times New Roman"/>
                <w:b/>
                <w:sz w:val="20"/>
                <w:szCs w:val="20"/>
              </w:rPr>
              <w:t>-венные</w:t>
            </w:r>
            <w:proofErr w:type="gramEnd"/>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исполнители</w:t>
            </w:r>
          </w:p>
        </w:tc>
        <w:tc>
          <w:tcPr>
            <w:tcW w:w="437" w:type="pct"/>
            <w:vMerge w:val="restart"/>
          </w:tcPr>
          <w:p w:rsidR="001E2EED" w:rsidRPr="001E2EED" w:rsidRDefault="001E2EED" w:rsidP="001E2EED">
            <w:pPr>
              <w:spacing w:after="0" w:line="240" w:lineRule="auto"/>
              <w:rPr>
                <w:rFonts w:ascii="Times New Roman" w:eastAsia="Calibri" w:hAnsi="Times New Roman"/>
                <w:b/>
                <w:sz w:val="20"/>
                <w:szCs w:val="20"/>
              </w:rPr>
            </w:pPr>
          </w:p>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Ожидаемые результаты реализации программы</w:t>
            </w:r>
          </w:p>
        </w:tc>
      </w:tr>
      <w:tr w:rsidR="001E2EED" w:rsidRPr="001E2EED" w:rsidTr="00C92F62">
        <w:trPr>
          <w:trHeight w:val="210"/>
        </w:trPr>
        <w:tc>
          <w:tcPr>
            <w:tcW w:w="140"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394" w:type="pct"/>
            <w:vMerge/>
            <w:tcBorders>
              <w:right w:val="nil"/>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vMerge w:val="restart"/>
          </w:tcPr>
          <w:p w:rsidR="001E2EED" w:rsidRPr="001E2EED" w:rsidRDefault="001E2EED" w:rsidP="001E2EED">
            <w:pPr>
              <w:spacing w:after="0" w:line="240" w:lineRule="auto"/>
              <w:jc w:val="both"/>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b/>
                <w:sz w:val="20"/>
                <w:szCs w:val="20"/>
              </w:rPr>
            </w:pPr>
            <w:r w:rsidRPr="001E2EED">
              <w:rPr>
                <w:rFonts w:ascii="Times New Roman" w:eastAsia="Calibri" w:hAnsi="Times New Roman"/>
                <w:b/>
                <w:sz w:val="20"/>
                <w:szCs w:val="20"/>
              </w:rPr>
              <w:t>Всего</w:t>
            </w:r>
          </w:p>
        </w:tc>
        <w:tc>
          <w:tcPr>
            <w:tcW w:w="242" w:type="pct"/>
          </w:tcPr>
          <w:p w:rsidR="001E2EED" w:rsidRPr="001E2EED" w:rsidRDefault="001E2EED" w:rsidP="001E2EED">
            <w:pPr>
              <w:spacing w:after="0" w:line="240" w:lineRule="auto"/>
              <w:jc w:val="both"/>
              <w:rPr>
                <w:rFonts w:ascii="Times New Roman" w:eastAsia="Calibri" w:hAnsi="Times New Roman"/>
                <w:b/>
                <w:sz w:val="20"/>
                <w:szCs w:val="20"/>
              </w:rPr>
            </w:pPr>
            <w:r w:rsidRPr="001E2EED">
              <w:rPr>
                <w:rFonts w:ascii="Times New Roman" w:eastAsia="Calibri" w:hAnsi="Times New Roman"/>
                <w:b/>
                <w:sz w:val="20"/>
                <w:szCs w:val="20"/>
              </w:rPr>
              <w:t>2016 г</w:t>
            </w:r>
          </w:p>
        </w:tc>
        <w:tc>
          <w:tcPr>
            <w:tcW w:w="246" w:type="pct"/>
          </w:tcPr>
          <w:p w:rsidR="001E2EED" w:rsidRPr="001E2EED" w:rsidRDefault="001E2EED" w:rsidP="001E2EED">
            <w:pPr>
              <w:spacing w:after="0" w:line="240" w:lineRule="auto"/>
              <w:jc w:val="both"/>
              <w:rPr>
                <w:rFonts w:ascii="Times New Roman" w:eastAsia="Calibri" w:hAnsi="Times New Roman"/>
                <w:b/>
                <w:sz w:val="20"/>
                <w:szCs w:val="20"/>
              </w:rPr>
            </w:pPr>
            <w:r w:rsidRPr="001E2EED">
              <w:rPr>
                <w:rFonts w:ascii="Times New Roman" w:eastAsia="Calibri" w:hAnsi="Times New Roman"/>
                <w:b/>
                <w:sz w:val="20"/>
                <w:szCs w:val="20"/>
              </w:rPr>
              <w:t>2017 г</w:t>
            </w:r>
          </w:p>
        </w:tc>
        <w:tc>
          <w:tcPr>
            <w:tcW w:w="243" w:type="pct"/>
          </w:tcPr>
          <w:p w:rsidR="001E2EED" w:rsidRPr="001E2EED" w:rsidRDefault="001E2EED" w:rsidP="001E2EED">
            <w:pPr>
              <w:spacing w:after="0" w:line="240" w:lineRule="auto"/>
              <w:jc w:val="both"/>
              <w:rPr>
                <w:rFonts w:ascii="Times New Roman" w:eastAsia="Calibri" w:hAnsi="Times New Roman"/>
                <w:b/>
                <w:sz w:val="20"/>
                <w:szCs w:val="20"/>
              </w:rPr>
            </w:pPr>
            <w:r w:rsidRPr="001E2EED">
              <w:rPr>
                <w:rFonts w:ascii="Times New Roman" w:eastAsia="Calibri" w:hAnsi="Times New Roman"/>
                <w:b/>
                <w:sz w:val="20"/>
                <w:szCs w:val="20"/>
              </w:rPr>
              <w:t>2018 г</w:t>
            </w:r>
          </w:p>
        </w:tc>
        <w:tc>
          <w:tcPr>
            <w:tcW w:w="243" w:type="pct"/>
          </w:tcPr>
          <w:p w:rsidR="001E2EED" w:rsidRPr="001E2EED" w:rsidRDefault="001E2EED" w:rsidP="001E2EED">
            <w:pPr>
              <w:spacing w:after="0" w:line="240" w:lineRule="auto"/>
              <w:jc w:val="both"/>
              <w:rPr>
                <w:rFonts w:ascii="Times New Roman" w:eastAsia="Calibri" w:hAnsi="Times New Roman"/>
                <w:b/>
                <w:sz w:val="20"/>
                <w:szCs w:val="20"/>
              </w:rPr>
            </w:pPr>
            <w:r w:rsidRPr="001E2EED">
              <w:rPr>
                <w:rFonts w:ascii="Times New Roman" w:eastAsia="Calibri" w:hAnsi="Times New Roman"/>
                <w:b/>
                <w:sz w:val="20"/>
                <w:szCs w:val="20"/>
              </w:rPr>
              <w:t>2019 г</w:t>
            </w:r>
          </w:p>
        </w:tc>
        <w:tc>
          <w:tcPr>
            <w:tcW w:w="244" w:type="pct"/>
          </w:tcPr>
          <w:p w:rsidR="001E2EED" w:rsidRPr="001E2EED" w:rsidRDefault="001E2EED" w:rsidP="001E2EED">
            <w:pPr>
              <w:spacing w:after="0" w:line="240" w:lineRule="auto"/>
              <w:jc w:val="both"/>
              <w:rPr>
                <w:rFonts w:ascii="Times New Roman" w:eastAsia="Calibri" w:hAnsi="Times New Roman"/>
                <w:b/>
                <w:sz w:val="20"/>
                <w:szCs w:val="20"/>
              </w:rPr>
            </w:pPr>
            <w:r w:rsidRPr="001E2EED">
              <w:rPr>
                <w:rFonts w:ascii="Times New Roman" w:eastAsia="Calibri" w:hAnsi="Times New Roman"/>
                <w:b/>
                <w:sz w:val="20"/>
                <w:szCs w:val="20"/>
              </w:rPr>
              <w:t>2020 г</w:t>
            </w:r>
          </w:p>
        </w:tc>
        <w:tc>
          <w:tcPr>
            <w:tcW w:w="243" w:type="pct"/>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2021г</w:t>
            </w:r>
          </w:p>
        </w:tc>
        <w:tc>
          <w:tcPr>
            <w:tcW w:w="244" w:type="pct"/>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2022г</w:t>
            </w:r>
          </w:p>
        </w:tc>
        <w:tc>
          <w:tcPr>
            <w:tcW w:w="243" w:type="pct"/>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2023г</w:t>
            </w:r>
          </w:p>
        </w:tc>
        <w:tc>
          <w:tcPr>
            <w:tcW w:w="243" w:type="pct"/>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2024г</w:t>
            </w:r>
          </w:p>
        </w:tc>
        <w:tc>
          <w:tcPr>
            <w:tcW w:w="245" w:type="pct"/>
          </w:tcPr>
          <w:p w:rsidR="001E2EED" w:rsidRPr="001E2EED" w:rsidRDefault="001E2EED" w:rsidP="001E2EED">
            <w:pPr>
              <w:spacing w:after="0" w:line="240" w:lineRule="auto"/>
              <w:rPr>
                <w:rFonts w:ascii="Times New Roman" w:eastAsia="Calibri" w:hAnsi="Times New Roman"/>
                <w:b/>
                <w:sz w:val="20"/>
                <w:szCs w:val="20"/>
              </w:rPr>
            </w:pPr>
            <w:r w:rsidRPr="001E2EED">
              <w:rPr>
                <w:rFonts w:ascii="Times New Roman" w:eastAsia="Calibri" w:hAnsi="Times New Roman"/>
                <w:b/>
                <w:sz w:val="20"/>
                <w:szCs w:val="20"/>
              </w:rPr>
              <w:t>2025г</w:t>
            </w:r>
          </w:p>
        </w:tc>
        <w:tc>
          <w:tcPr>
            <w:tcW w:w="686" w:type="pct"/>
            <w:gridSpan w:val="2"/>
            <w:vMerge/>
          </w:tcPr>
          <w:p w:rsidR="001E2EED" w:rsidRPr="001E2EED" w:rsidRDefault="001E2EED" w:rsidP="001E2EED">
            <w:pPr>
              <w:spacing w:after="0" w:line="240" w:lineRule="auto"/>
              <w:jc w:val="both"/>
              <w:rPr>
                <w:rFonts w:ascii="Times New Roman" w:eastAsia="Calibri" w:hAnsi="Times New Roman"/>
                <w:sz w:val="20"/>
                <w:szCs w:val="20"/>
              </w:rPr>
            </w:pPr>
          </w:p>
        </w:tc>
        <w:tc>
          <w:tcPr>
            <w:tcW w:w="421"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437" w:type="pct"/>
            <w:vMerge/>
          </w:tcPr>
          <w:p w:rsidR="001E2EED" w:rsidRPr="001E2EED" w:rsidRDefault="001E2EED" w:rsidP="001E2EED">
            <w:pPr>
              <w:spacing w:after="0" w:line="240" w:lineRule="auto"/>
              <w:jc w:val="both"/>
              <w:rPr>
                <w:rFonts w:ascii="Times New Roman" w:eastAsia="Calibri" w:hAnsi="Times New Roman"/>
                <w:sz w:val="20"/>
                <w:szCs w:val="20"/>
              </w:rPr>
            </w:pPr>
          </w:p>
        </w:tc>
      </w:tr>
      <w:tr w:rsidR="001E2EED" w:rsidRPr="001E2EED" w:rsidTr="00C92F62">
        <w:trPr>
          <w:trHeight w:val="585"/>
        </w:trPr>
        <w:tc>
          <w:tcPr>
            <w:tcW w:w="140"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394" w:type="pct"/>
            <w:vMerge/>
            <w:tcBorders>
              <w:right w:val="nil"/>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242" w:type="pct"/>
          </w:tcPr>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tc>
        <w:tc>
          <w:tcPr>
            <w:tcW w:w="246" w:type="pct"/>
          </w:tcPr>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tc>
        <w:tc>
          <w:tcPr>
            <w:tcW w:w="244" w:type="pct"/>
          </w:tcPr>
          <w:p w:rsidR="001E2EED" w:rsidRPr="001E2EED" w:rsidRDefault="001E2EED" w:rsidP="001E2EED">
            <w:pPr>
              <w:spacing w:after="0" w:line="240" w:lineRule="auto"/>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tc>
        <w:tc>
          <w:tcPr>
            <w:tcW w:w="244" w:type="pct"/>
          </w:tcPr>
          <w:p w:rsidR="001E2EED" w:rsidRPr="001E2EED" w:rsidRDefault="001E2EED" w:rsidP="001E2EED">
            <w:pPr>
              <w:spacing w:after="0" w:line="240" w:lineRule="auto"/>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tc>
        <w:tc>
          <w:tcPr>
            <w:tcW w:w="243" w:type="pct"/>
          </w:tcPr>
          <w:p w:rsidR="001E2EED" w:rsidRPr="001E2EED" w:rsidRDefault="001E2EED" w:rsidP="001E2EED">
            <w:pPr>
              <w:spacing w:after="0" w:line="240" w:lineRule="auto"/>
              <w:rPr>
                <w:rFonts w:ascii="Times New Roman" w:eastAsia="Calibri" w:hAnsi="Times New Roman"/>
                <w:sz w:val="20"/>
                <w:szCs w:val="20"/>
              </w:rPr>
            </w:pPr>
          </w:p>
        </w:tc>
        <w:tc>
          <w:tcPr>
            <w:tcW w:w="245" w:type="pct"/>
          </w:tcPr>
          <w:p w:rsidR="001E2EED" w:rsidRPr="001E2EED" w:rsidRDefault="001E2EED" w:rsidP="001E2EED">
            <w:pPr>
              <w:spacing w:after="0" w:line="240" w:lineRule="auto"/>
              <w:rPr>
                <w:rFonts w:ascii="Times New Roman" w:eastAsia="Calibri" w:hAnsi="Times New Roman"/>
                <w:sz w:val="20"/>
                <w:szCs w:val="20"/>
              </w:rPr>
            </w:pPr>
          </w:p>
        </w:tc>
        <w:tc>
          <w:tcPr>
            <w:tcW w:w="686" w:type="pct"/>
            <w:gridSpan w:val="2"/>
            <w:vMerge/>
          </w:tcPr>
          <w:p w:rsidR="001E2EED" w:rsidRPr="001E2EED" w:rsidRDefault="001E2EED" w:rsidP="001E2EED">
            <w:pPr>
              <w:spacing w:after="0" w:line="240" w:lineRule="auto"/>
              <w:jc w:val="both"/>
              <w:rPr>
                <w:rFonts w:ascii="Times New Roman" w:eastAsia="Calibri" w:hAnsi="Times New Roman"/>
                <w:sz w:val="20"/>
                <w:szCs w:val="20"/>
              </w:rPr>
            </w:pPr>
          </w:p>
        </w:tc>
        <w:tc>
          <w:tcPr>
            <w:tcW w:w="421" w:type="pct"/>
            <w:vMerge/>
          </w:tcPr>
          <w:p w:rsidR="001E2EED" w:rsidRPr="001E2EED" w:rsidRDefault="001E2EED" w:rsidP="001E2EED">
            <w:pPr>
              <w:spacing w:after="0" w:line="240" w:lineRule="auto"/>
              <w:jc w:val="both"/>
              <w:rPr>
                <w:rFonts w:ascii="Times New Roman" w:eastAsia="Calibri" w:hAnsi="Times New Roman"/>
                <w:sz w:val="20"/>
                <w:szCs w:val="20"/>
              </w:rPr>
            </w:pPr>
          </w:p>
        </w:tc>
        <w:tc>
          <w:tcPr>
            <w:tcW w:w="437" w:type="pct"/>
            <w:vMerge/>
          </w:tcPr>
          <w:p w:rsidR="001E2EED" w:rsidRPr="001E2EED" w:rsidRDefault="001E2EED" w:rsidP="001E2EED">
            <w:pPr>
              <w:spacing w:after="0" w:line="240" w:lineRule="auto"/>
              <w:jc w:val="both"/>
              <w:rPr>
                <w:rFonts w:ascii="Times New Roman" w:eastAsia="Calibri" w:hAnsi="Times New Roman"/>
                <w:sz w:val="20"/>
                <w:szCs w:val="20"/>
              </w:rPr>
            </w:pPr>
          </w:p>
        </w:tc>
      </w:tr>
      <w:bookmarkEnd w:id="10"/>
      <w:tr w:rsidR="001E2EED" w:rsidRPr="001E2EED" w:rsidTr="00C92F62">
        <w:tc>
          <w:tcPr>
            <w:tcW w:w="140" w:type="pct"/>
            <w:tcBorders>
              <w:bottom w:val="single" w:sz="4" w:space="0" w:color="auto"/>
            </w:tcBorders>
          </w:tcPr>
          <w:p w:rsidR="001E2EED" w:rsidRPr="001E2EED" w:rsidRDefault="001E2EED" w:rsidP="001E2EED">
            <w:pPr>
              <w:autoSpaceDE w:val="0"/>
              <w:autoSpaceDN w:val="0"/>
              <w:adjustRightInd w:val="0"/>
              <w:spacing w:after="0" w:line="240" w:lineRule="auto"/>
              <w:rPr>
                <w:rFonts w:ascii="Times New Roman" w:eastAsia="Calibri" w:hAnsi="Times New Roman"/>
                <w:sz w:val="20"/>
                <w:szCs w:val="20"/>
              </w:rPr>
            </w:pPr>
            <w:r w:rsidRPr="001E2EED">
              <w:rPr>
                <w:rFonts w:ascii="Times New Roman" w:eastAsia="Calibri" w:hAnsi="Times New Roman"/>
                <w:sz w:val="20"/>
                <w:szCs w:val="20"/>
              </w:rPr>
              <w:t>6</w:t>
            </w:r>
          </w:p>
          <w:p w:rsidR="001E2EED" w:rsidRPr="001E2EED" w:rsidRDefault="001E2EED" w:rsidP="001E2EED">
            <w:pPr>
              <w:autoSpaceDE w:val="0"/>
              <w:autoSpaceDN w:val="0"/>
              <w:adjustRightInd w:val="0"/>
              <w:spacing w:after="0" w:line="240" w:lineRule="auto"/>
              <w:rPr>
                <w:rFonts w:ascii="Times New Roman" w:eastAsia="Calibri" w:hAnsi="Times New Roman"/>
                <w:sz w:val="20"/>
                <w:szCs w:val="20"/>
              </w:rPr>
            </w:pPr>
          </w:p>
          <w:p w:rsidR="001E2EED" w:rsidRPr="001E2EED" w:rsidRDefault="001E2EED" w:rsidP="001E2EED">
            <w:pPr>
              <w:autoSpaceDE w:val="0"/>
              <w:autoSpaceDN w:val="0"/>
              <w:adjustRightInd w:val="0"/>
              <w:spacing w:after="0" w:line="240" w:lineRule="auto"/>
              <w:rPr>
                <w:rFonts w:ascii="Times New Roman" w:eastAsia="Calibri" w:hAnsi="Times New Roman"/>
                <w:sz w:val="20"/>
                <w:szCs w:val="20"/>
              </w:rPr>
            </w:pPr>
          </w:p>
          <w:p w:rsidR="001E2EED" w:rsidRPr="001E2EED" w:rsidRDefault="001E2EED" w:rsidP="001E2EED">
            <w:pPr>
              <w:autoSpaceDE w:val="0"/>
              <w:autoSpaceDN w:val="0"/>
              <w:adjustRightInd w:val="0"/>
              <w:spacing w:after="0" w:line="240" w:lineRule="auto"/>
              <w:rPr>
                <w:rFonts w:ascii="Times New Roman" w:eastAsia="Calibri" w:hAnsi="Times New Roman"/>
                <w:sz w:val="20"/>
                <w:szCs w:val="20"/>
              </w:rPr>
            </w:pPr>
          </w:p>
          <w:p w:rsidR="001E2EED" w:rsidRPr="001E2EED" w:rsidRDefault="001E2EED" w:rsidP="001E2EED">
            <w:pPr>
              <w:autoSpaceDE w:val="0"/>
              <w:autoSpaceDN w:val="0"/>
              <w:adjustRightInd w:val="0"/>
              <w:spacing w:after="0" w:line="240" w:lineRule="auto"/>
              <w:rPr>
                <w:rFonts w:ascii="Times New Roman" w:eastAsia="Calibri" w:hAnsi="Times New Roman"/>
                <w:sz w:val="20"/>
                <w:szCs w:val="20"/>
              </w:rPr>
            </w:pPr>
          </w:p>
          <w:p w:rsidR="001E2EED" w:rsidRPr="001E2EED" w:rsidRDefault="001E2EED" w:rsidP="001E2EED">
            <w:pPr>
              <w:autoSpaceDE w:val="0"/>
              <w:autoSpaceDN w:val="0"/>
              <w:adjustRightInd w:val="0"/>
              <w:spacing w:after="0" w:line="240" w:lineRule="auto"/>
              <w:rPr>
                <w:rFonts w:ascii="Times New Roman" w:eastAsia="Calibri"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p>
        </w:tc>
        <w:tc>
          <w:tcPr>
            <w:tcW w:w="394"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hAnsi="Times New Roman"/>
                <w:sz w:val="20"/>
                <w:szCs w:val="20"/>
              </w:rPr>
              <w:t xml:space="preserve">Капитальный ремонт водопроводной сети по ул. Центральная в с. </w:t>
            </w:r>
            <w:proofErr w:type="spellStart"/>
            <w:r w:rsidRPr="001E2EED">
              <w:rPr>
                <w:rFonts w:ascii="Times New Roman" w:hAnsi="Times New Roman"/>
                <w:sz w:val="20"/>
                <w:szCs w:val="20"/>
              </w:rPr>
              <w:t>Рековичи</w:t>
            </w:r>
            <w:proofErr w:type="spellEnd"/>
            <w:r w:rsidRPr="001E2EED">
              <w:rPr>
                <w:rFonts w:ascii="Times New Roman" w:hAnsi="Times New Roman"/>
                <w:sz w:val="20"/>
                <w:szCs w:val="20"/>
              </w:rPr>
              <w:t xml:space="preserve"> Дубро</w:t>
            </w:r>
            <w:r w:rsidRPr="001E2EED">
              <w:rPr>
                <w:rFonts w:ascii="Times New Roman" w:hAnsi="Times New Roman"/>
                <w:sz w:val="20"/>
                <w:szCs w:val="20"/>
              </w:rPr>
              <w:lastRenderedPageBreak/>
              <w:t>вского района Брянской области</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hAnsi="Times New Roman"/>
                <w:sz w:val="20"/>
                <w:szCs w:val="20"/>
              </w:rPr>
              <w:lastRenderedPageBreak/>
              <w:t>2025г</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hAnsi="Times New Roman"/>
                <w:sz w:val="20"/>
                <w:szCs w:val="20"/>
              </w:rPr>
              <w:t>549,58</w:t>
            </w:r>
          </w:p>
        </w:tc>
        <w:tc>
          <w:tcPr>
            <w:tcW w:w="242"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6"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4"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4"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5" w:type="pct"/>
            <w:tcBorders>
              <w:bottom w:val="single" w:sz="4" w:space="0" w:color="auto"/>
            </w:tcBorders>
          </w:tcPr>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hAnsi="Times New Roman"/>
                <w:sz w:val="20"/>
                <w:szCs w:val="20"/>
              </w:rPr>
              <w:t>549,58</w:t>
            </w:r>
          </w:p>
        </w:tc>
        <w:tc>
          <w:tcPr>
            <w:tcW w:w="389" w:type="pct"/>
            <w:tcBorders>
              <w:bottom w:val="single" w:sz="4" w:space="0" w:color="auto"/>
            </w:tcBorders>
          </w:tcPr>
          <w:p w:rsidR="001E2EED" w:rsidRPr="001E2EED" w:rsidRDefault="001E2EED" w:rsidP="001E2EED">
            <w:pPr>
              <w:autoSpaceDE w:val="0"/>
              <w:autoSpaceDN w:val="0"/>
              <w:adjustRightInd w:val="0"/>
              <w:spacing w:after="0" w:line="240" w:lineRule="auto"/>
              <w:rPr>
                <w:rFonts w:ascii="Times New Roman" w:hAnsi="Times New Roman"/>
                <w:sz w:val="20"/>
                <w:szCs w:val="20"/>
              </w:rPr>
            </w:pPr>
            <w:proofErr w:type="gramStart"/>
            <w:r w:rsidRPr="001E2EED">
              <w:rPr>
                <w:rFonts w:ascii="Times New Roman" w:hAnsi="Times New Roman"/>
                <w:sz w:val="20"/>
                <w:szCs w:val="20"/>
              </w:rPr>
              <w:t>Областной  бюджеты</w:t>
            </w:r>
            <w:proofErr w:type="gramEnd"/>
          </w:p>
          <w:p w:rsidR="001E2EED" w:rsidRPr="001E2EED" w:rsidRDefault="001E2EED" w:rsidP="001E2EED">
            <w:pPr>
              <w:autoSpaceDE w:val="0"/>
              <w:autoSpaceDN w:val="0"/>
              <w:adjustRightInd w:val="0"/>
              <w:spacing w:after="0" w:line="240" w:lineRule="auto"/>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hAnsi="Times New Roman"/>
                <w:sz w:val="20"/>
                <w:szCs w:val="20"/>
              </w:rPr>
              <w:t>544,09</w:t>
            </w:r>
          </w:p>
        </w:tc>
        <w:tc>
          <w:tcPr>
            <w:tcW w:w="297" w:type="pct"/>
            <w:tcBorders>
              <w:bottom w:val="single" w:sz="4" w:space="0" w:color="auto"/>
            </w:tcBorders>
          </w:tcPr>
          <w:p w:rsidR="001E2EED" w:rsidRPr="001E2EED" w:rsidRDefault="001E2EED" w:rsidP="001E2EED">
            <w:pPr>
              <w:autoSpaceDE w:val="0"/>
              <w:autoSpaceDN w:val="0"/>
              <w:adjustRightInd w:val="0"/>
              <w:spacing w:after="0" w:line="240" w:lineRule="auto"/>
              <w:rPr>
                <w:rFonts w:ascii="Times New Roman" w:hAnsi="Times New Roman"/>
                <w:sz w:val="20"/>
                <w:szCs w:val="20"/>
              </w:rPr>
            </w:pPr>
            <w:r w:rsidRPr="001E2EED">
              <w:rPr>
                <w:rFonts w:ascii="Times New Roman" w:hAnsi="Times New Roman"/>
                <w:sz w:val="20"/>
                <w:szCs w:val="20"/>
              </w:rPr>
              <w:t>Местный бюджет</w:t>
            </w:r>
          </w:p>
          <w:p w:rsidR="001E2EED" w:rsidRPr="001E2EED" w:rsidRDefault="001E2EED" w:rsidP="001E2EED">
            <w:pPr>
              <w:autoSpaceDE w:val="0"/>
              <w:autoSpaceDN w:val="0"/>
              <w:adjustRightInd w:val="0"/>
              <w:spacing w:after="0" w:line="240" w:lineRule="auto"/>
              <w:rPr>
                <w:rFonts w:ascii="Times New Roman" w:hAnsi="Times New Roman"/>
                <w:sz w:val="20"/>
                <w:szCs w:val="20"/>
              </w:rPr>
            </w:pPr>
          </w:p>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hAnsi="Times New Roman"/>
                <w:sz w:val="20"/>
                <w:szCs w:val="20"/>
              </w:rPr>
              <w:t>5,50</w:t>
            </w:r>
          </w:p>
        </w:tc>
        <w:tc>
          <w:tcPr>
            <w:tcW w:w="421" w:type="pct"/>
            <w:tcBorders>
              <w:bottom w:val="single" w:sz="4" w:space="0" w:color="auto"/>
            </w:tcBorders>
          </w:tcPr>
          <w:p w:rsidR="001E2EED" w:rsidRPr="001E2EED" w:rsidRDefault="001E2EED" w:rsidP="001E2EED">
            <w:pPr>
              <w:autoSpaceDE w:val="0"/>
              <w:autoSpaceDN w:val="0"/>
              <w:adjustRightInd w:val="0"/>
              <w:spacing w:after="0" w:line="240" w:lineRule="auto"/>
              <w:rPr>
                <w:rFonts w:ascii="Times New Roman" w:hAnsi="Times New Roman"/>
                <w:sz w:val="20"/>
                <w:szCs w:val="20"/>
              </w:rPr>
            </w:pPr>
            <w:r w:rsidRPr="001E2EED">
              <w:rPr>
                <w:rFonts w:ascii="Times New Roman" w:hAnsi="Times New Roman"/>
                <w:sz w:val="20"/>
                <w:szCs w:val="20"/>
              </w:rPr>
              <w:t>Администрация Дубровского района</w:t>
            </w:r>
          </w:p>
          <w:p w:rsidR="001E2EED" w:rsidRPr="001E2EED" w:rsidRDefault="001E2EED" w:rsidP="001E2EED">
            <w:pPr>
              <w:spacing w:after="0" w:line="240" w:lineRule="auto"/>
              <w:jc w:val="both"/>
              <w:rPr>
                <w:rFonts w:ascii="Times New Roman" w:eastAsia="Calibri" w:hAnsi="Times New Roman"/>
                <w:sz w:val="20"/>
                <w:szCs w:val="20"/>
              </w:rPr>
            </w:pPr>
          </w:p>
        </w:tc>
        <w:tc>
          <w:tcPr>
            <w:tcW w:w="437"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sz w:val="20"/>
                <w:szCs w:val="20"/>
              </w:rPr>
              <w:t>Бесперебойное обеспечение населения водой</w:t>
            </w:r>
          </w:p>
        </w:tc>
      </w:tr>
      <w:tr w:rsidR="001E2EED" w:rsidRPr="001E2EED" w:rsidTr="00C92F62">
        <w:tc>
          <w:tcPr>
            <w:tcW w:w="140"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394"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Всего:</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5382,74</w:t>
            </w:r>
          </w:p>
        </w:tc>
        <w:tc>
          <w:tcPr>
            <w:tcW w:w="242"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730,0</w:t>
            </w:r>
          </w:p>
        </w:tc>
        <w:tc>
          <w:tcPr>
            <w:tcW w:w="246"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710,0</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710,0</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710,0</w:t>
            </w:r>
          </w:p>
        </w:tc>
        <w:tc>
          <w:tcPr>
            <w:tcW w:w="244"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710,0</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4"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500,00</w:t>
            </w: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3"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245"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b/>
                <w:sz w:val="20"/>
                <w:szCs w:val="20"/>
              </w:rPr>
              <w:t>549,58</w:t>
            </w:r>
          </w:p>
        </w:tc>
        <w:tc>
          <w:tcPr>
            <w:tcW w:w="389"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sz w:val="20"/>
                <w:szCs w:val="20"/>
              </w:rPr>
              <w:t>1014,09</w:t>
            </w:r>
          </w:p>
        </w:tc>
        <w:tc>
          <w:tcPr>
            <w:tcW w:w="297"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r w:rsidRPr="001E2EED">
              <w:rPr>
                <w:rFonts w:ascii="Times New Roman" w:eastAsia="Calibri" w:hAnsi="Times New Roman"/>
                <w:sz w:val="20"/>
                <w:szCs w:val="20"/>
              </w:rPr>
              <w:t>35,50</w:t>
            </w:r>
          </w:p>
        </w:tc>
        <w:tc>
          <w:tcPr>
            <w:tcW w:w="421"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c>
          <w:tcPr>
            <w:tcW w:w="437" w:type="pct"/>
            <w:tcBorders>
              <w:bottom w:val="single" w:sz="4" w:space="0" w:color="auto"/>
            </w:tcBorders>
          </w:tcPr>
          <w:p w:rsidR="001E2EED" w:rsidRPr="001E2EED" w:rsidRDefault="001E2EED" w:rsidP="001E2EED">
            <w:pPr>
              <w:spacing w:after="0" w:line="240" w:lineRule="auto"/>
              <w:jc w:val="both"/>
              <w:rPr>
                <w:rFonts w:ascii="Times New Roman" w:eastAsia="Calibri" w:hAnsi="Times New Roman"/>
                <w:sz w:val="20"/>
                <w:szCs w:val="20"/>
              </w:rPr>
            </w:pPr>
          </w:p>
        </w:tc>
      </w:tr>
    </w:tbl>
    <w:p w:rsidR="001E2EED" w:rsidRPr="001E2EED" w:rsidRDefault="001E2EED" w:rsidP="001E2EED">
      <w:pPr>
        <w:spacing w:after="0" w:line="240" w:lineRule="auto"/>
        <w:ind w:firstLine="709"/>
        <w:jc w:val="both"/>
        <w:rPr>
          <w:rFonts w:ascii="Times New Roman" w:eastAsia="Calibri" w:hAnsi="Times New Roman"/>
          <w:sz w:val="26"/>
          <w:szCs w:val="26"/>
          <w:lang w:eastAsia="en-US"/>
        </w:rPr>
      </w:pPr>
    </w:p>
    <w:p w:rsidR="001E2EED" w:rsidRPr="001E2EED" w:rsidRDefault="001E2EED" w:rsidP="001E2EED">
      <w:pPr>
        <w:spacing w:after="0" w:line="240" w:lineRule="auto"/>
        <w:ind w:firstLine="709"/>
        <w:jc w:val="both"/>
        <w:rPr>
          <w:rFonts w:ascii="Times New Roman" w:hAnsi="Times New Roman"/>
          <w:sz w:val="26"/>
          <w:szCs w:val="26"/>
        </w:rPr>
      </w:pPr>
      <w:r w:rsidRPr="001E2EED">
        <w:rPr>
          <w:rFonts w:ascii="Times New Roman" w:eastAsia="Calibri" w:hAnsi="Times New Roman"/>
          <w:sz w:val="26"/>
          <w:szCs w:val="26"/>
          <w:lang w:eastAsia="en-US"/>
        </w:rPr>
        <w:t xml:space="preserve">2. </w:t>
      </w:r>
      <w:r w:rsidRPr="001E2EED">
        <w:rPr>
          <w:rFonts w:ascii="Times New Roman" w:hAnsi="Times New Roman"/>
          <w:sz w:val="26"/>
          <w:szCs w:val="26"/>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E2EED" w:rsidRPr="001E2EED" w:rsidRDefault="001E2EED" w:rsidP="001E2EED">
      <w:pPr>
        <w:autoSpaceDE w:val="0"/>
        <w:autoSpaceDN w:val="0"/>
        <w:adjustRightInd w:val="0"/>
        <w:spacing w:after="0" w:line="240" w:lineRule="auto"/>
        <w:ind w:firstLine="709"/>
        <w:jc w:val="both"/>
        <w:rPr>
          <w:rFonts w:ascii="Times New Roman" w:hAnsi="Times New Roman"/>
          <w:sz w:val="26"/>
          <w:szCs w:val="26"/>
        </w:rPr>
      </w:pPr>
      <w:r w:rsidRPr="001E2EED">
        <w:rPr>
          <w:rFonts w:ascii="Times New Roman" w:eastAsia="Calibri" w:hAnsi="Times New Roman"/>
          <w:sz w:val="26"/>
          <w:szCs w:val="26"/>
          <w:lang w:eastAsia="en-US"/>
        </w:rPr>
        <w:t xml:space="preserve">3. </w:t>
      </w:r>
      <w:r w:rsidRPr="001E2EED">
        <w:rPr>
          <w:rFonts w:ascii="Times New Roman" w:hAnsi="Times New Roman"/>
          <w:sz w:val="26"/>
          <w:szCs w:val="26"/>
        </w:rPr>
        <w:t xml:space="preserve">Контроль за </w:t>
      </w:r>
      <w:r w:rsidRPr="001E2EED">
        <w:rPr>
          <w:rFonts w:ascii="Times New Roman" w:eastAsia="Calibri" w:hAnsi="Times New Roman"/>
          <w:sz w:val="26"/>
          <w:szCs w:val="26"/>
          <w:lang w:eastAsia="en-US"/>
        </w:rPr>
        <w:t>исполнением</w:t>
      </w:r>
      <w:r w:rsidRPr="001E2EED">
        <w:rPr>
          <w:rFonts w:ascii="Times New Roman" w:hAnsi="Times New Roman"/>
          <w:sz w:val="26"/>
          <w:szCs w:val="26"/>
        </w:rPr>
        <w:t xml:space="preserve"> настоящего постановления возложить на заместителя главы администрации Дубровского района Самохина И. В.</w:t>
      </w:r>
    </w:p>
    <w:p w:rsidR="001E2EED" w:rsidRPr="001E2EED" w:rsidRDefault="001E2EED" w:rsidP="001E2EED">
      <w:pPr>
        <w:spacing w:after="0" w:line="240" w:lineRule="auto"/>
        <w:ind w:firstLine="709"/>
        <w:jc w:val="both"/>
        <w:rPr>
          <w:rFonts w:ascii="Times New Roman" w:hAnsi="Times New Roman"/>
          <w:sz w:val="26"/>
          <w:szCs w:val="26"/>
        </w:rPr>
      </w:pPr>
      <w:r w:rsidRPr="001E2EED">
        <w:rPr>
          <w:rFonts w:ascii="Times New Roman" w:hAnsi="Times New Roman"/>
          <w:sz w:val="26"/>
          <w:szCs w:val="26"/>
        </w:rPr>
        <w:t>4. Постановление вступает в силу с момента его опубликования.</w:t>
      </w:r>
    </w:p>
    <w:p w:rsidR="001E2EED" w:rsidRPr="001E2EED" w:rsidRDefault="001E2EED" w:rsidP="001E2EED">
      <w:pPr>
        <w:spacing w:after="0" w:line="240" w:lineRule="auto"/>
        <w:ind w:firstLine="709"/>
        <w:jc w:val="both"/>
        <w:rPr>
          <w:rFonts w:ascii="Times New Roman" w:hAnsi="Times New Roman"/>
          <w:sz w:val="26"/>
          <w:szCs w:val="26"/>
        </w:rPr>
      </w:pPr>
    </w:p>
    <w:p w:rsidR="001E2EED" w:rsidRPr="001E2EED" w:rsidRDefault="001E2EED" w:rsidP="001E2EED">
      <w:pPr>
        <w:spacing w:after="0" w:line="240" w:lineRule="auto"/>
        <w:rPr>
          <w:rFonts w:ascii="Times New Roman" w:hAnsi="Times New Roman"/>
          <w:sz w:val="26"/>
          <w:szCs w:val="26"/>
        </w:rPr>
      </w:pPr>
    </w:p>
    <w:p w:rsidR="001E2EED" w:rsidRPr="001E2EED" w:rsidRDefault="001E2EED" w:rsidP="001E2EED">
      <w:pPr>
        <w:spacing w:after="0" w:line="240" w:lineRule="auto"/>
        <w:rPr>
          <w:rFonts w:ascii="Times New Roman" w:hAnsi="Times New Roman"/>
          <w:sz w:val="28"/>
          <w:szCs w:val="28"/>
        </w:rPr>
      </w:pPr>
      <w:r w:rsidRPr="001E2EED">
        <w:rPr>
          <w:rFonts w:ascii="Times New Roman" w:hAnsi="Times New Roman"/>
          <w:sz w:val="26"/>
          <w:szCs w:val="26"/>
        </w:rPr>
        <w:t xml:space="preserve">Глава администрации Дубровского района                                          И.А. </w:t>
      </w:r>
      <w:proofErr w:type="spellStart"/>
      <w:r w:rsidRPr="001E2EED">
        <w:rPr>
          <w:rFonts w:ascii="Times New Roman" w:hAnsi="Times New Roman"/>
          <w:sz w:val="26"/>
          <w:szCs w:val="26"/>
        </w:rPr>
        <w:t>Шевелёв</w:t>
      </w:r>
      <w:proofErr w:type="spellEnd"/>
      <w:r w:rsidRPr="001E2EED">
        <w:rPr>
          <w:rFonts w:ascii="Times New Roman" w:hAnsi="Times New Roman"/>
          <w:sz w:val="28"/>
          <w:szCs w:val="28"/>
        </w:rPr>
        <w:t xml:space="preserve">  </w:t>
      </w:r>
    </w:p>
    <w:p w:rsidR="001E2EED" w:rsidRPr="001E2EED" w:rsidRDefault="001E2EED" w:rsidP="001E2EED">
      <w:pPr>
        <w:spacing w:after="0" w:line="240" w:lineRule="auto"/>
        <w:rPr>
          <w:rFonts w:ascii="Times New Roman" w:hAnsi="Times New Roman"/>
          <w:sz w:val="26"/>
          <w:szCs w:val="26"/>
        </w:rPr>
      </w:pP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Заместитель главы администрации Дубровского</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района _________________ И.В. Самохин</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__.05.2025 г.</w:t>
      </w:r>
    </w:p>
    <w:p w:rsidR="001E2EED" w:rsidRDefault="001E2EED" w:rsidP="001E2EED">
      <w:pPr>
        <w:spacing w:after="0" w:line="240" w:lineRule="auto"/>
        <w:rPr>
          <w:rFonts w:ascii="Times New Roman" w:hAnsi="Times New Roman"/>
          <w:sz w:val="24"/>
          <w:szCs w:val="24"/>
        </w:rPr>
      </w:pPr>
    </w:p>
    <w:p w:rsidR="001E2EED" w:rsidRDefault="001E2EED" w:rsidP="001E2EED">
      <w:pPr>
        <w:spacing w:after="0" w:line="240" w:lineRule="auto"/>
        <w:rPr>
          <w:rFonts w:ascii="Times New Roman" w:hAnsi="Times New Roman"/>
          <w:sz w:val="24"/>
          <w:szCs w:val="24"/>
        </w:rPr>
      </w:pPr>
    </w:p>
    <w:p w:rsidR="001E2EED" w:rsidRDefault="001E2EED" w:rsidP="001E2EED">
      <w:pPr>
        <w:spacing w:after="0" w:line="240" w:lineRule="auto"/>
        <w:rPr>
          <w:rFonts w:ascii="Times New Roman" w:hAnsi="Times New Roman"/>
          <w:b/>
          <w:bCs/>
          <w:sz w:val="24"/>
          <w:szCs w:val="24"/>
        </w:rPr>
      </w:pPr>
      <w:r w:rsidRPr="001E2EED">
        <w:rPr>
          <w:rFonts w:ascii="Times New Roman" w:hAnsi="Times New Roman"/>
          <w:bCs/>
          <w:i/>
          <w:sz w:val="24"/>
          <w:szCs w:val="24"/>
        </w:rPr>
        <w:t>Приложение №</w:t>
      </w:r>
      <w:r>
        <w:rPr>
          <w:rFonts w:ascii="Times New Roman" w:hAnsi="Times New Roman"/>
          <w:bCs/>
          <w:i/>
          <w:sz w:val="24"/>
          <w:szCs w:val="24"/>
        </w:rPr>
        <w:t>1</w:t>
      </w:r>
      <w:r w:rsidRPr="001E2EED">
        <w:rPr>
          <w:rFonts w:ascii="Times New Roman" w:hAnsi="Times New Roman"/>
          <w:bCs/>
          <w:i/>
          <w:sz w:val="24"/>
          <w:szCs w:val="24"/>
        </w:rPr>
        <w:t xml:space="preserve"> к настоящему Постановлению администрации Дубровского района</w:t>
      </w:r>
      <w:r w:rsidRPr="001E2EED">
        <w:rPr>
          <w:rFonts w:ascii="Times New Roman" w:hAnsi="Times New Roman"/>
          <w:sz w:val="24"/>
          <w:szCs w:val="24"/>
        </w:rPr>
        <w:t xml:space="preserve"> </w:t>
      </w:r>
      <w:r w:rsidRPr="001E2EED">
        <w:rPr>
          <w:rFonts w:ascii="Times New Roman" w:hAnsi="Times New Roman"/>
          <w:bCs/>
          <w:i/>
          <w:sz w:val="24"/>
          <w:szCs w:val="24"/>
        </w:rPr>
        <w:t xml:space="preserve">  размещено в ПРИЛОЖЕНИИ </w:t>
      </w:r>
      <w:r>
        <w:rPr>
          <w:rFonts w:ascii="Times New Roman" w:hAnsi="Times New Roman"/>
          <w:bCs/>
          <w:i/>
          <w:sz w:val="24"/>
          <w:szCs w:val="24"/>
        </w:rPr>
        <w:t>7</w:t>
      </w:r>
      <w:r w:rsidRPr="001E2EED">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8</w:t>
      </w:r>
      <w:r w:rsidRPr="001E2EED">
        <w:rPr>
          <w:rFonts w:ascii="Times New Roman" w:hAnsi="Times New Roman"/>
          <w:bCs/>
          <w:i/>
          <w:sz w:val="24"/>
          <w:szCs w:val="24"/>
        </w:rPr>
        <w:t xml:space="preserve"> от 0</w:t>
      </w:r>
      <w:r>
        <w:rPr>
          <w:rFonts w:ascii="Times New Roman" w:hAnsi="Times New Roman"/>
          <w:bCs/>
          <w:i/>
          <w:sz w:val="24"/>
          <w:szCs w:val="24"/>
        </w:rPr>
        <w:t>5</w:t>
      </w:r>
      <w:r w:rsidRPr="001E2EED">
        <w:rPr>
          <w:rFonts w:ascii="Times New Roman" w:hAnsi="Times New Roman"/>
          <w:bCs/>
          <w:i/>
          <w:sz w:val="24"/>
          <w:szCs w:val="24"/>
        </w:rPr>
        <w:t>.0</w:t>
      </w:r>
      <w:r>
        <w:rPr>
          <w:rFonts w:ascii="Times New Roman" w:hAnsi="Times New Roman"/>
          <w:bCs/>
          <w:i/>
          <w:sz w:val="24"/>
          <w:szCs w:val="24"/>
        </w:rPr>
        <w:t>6</w:t>
      </w:r>
      <w:r w:rsidRPr="001E2EED">
        <w:rPr>
          <w:rFonts w:ascii="Times New Roman" w:hAnsi="Times New Roman"/>
          <w:bCs/>
          <w:i/>
          <w:sz w:val="24"/>
          <w:szCs w:val="24"/>
        </w:rPr>
        <w:t>.2025 года на сайте Дубровского муниципального района Брянской области в сети интернет.</w:t>
      </w:r>
      <w:r w:rsidRPr="001E2EED">
        <w:rPr>
          <w:rFonts w:ascii="Times New Roman" w:hAnsi="Times New Roman"/>
          <w:b/>
          <w:bCs/>
          <w:sz w:val="24"/>
          <w:szCs w:val="24"/>
        </w:rPr>
        <w:t xml:space="preserve">  </w:t>
      </w:r>
    </w:p>
    <w:p w:rsidR="00F9188C" w:rsidRPr="001E2EED" w:rsidRDefault="00F9188C" w:rsidP="001E2EED">
      <w:pPr>
        <w:spacing w:after="0" w:line="240" w:lineRule="auto"/>
        <w:rPr>
          <w:rFonts w:ascii="Times New Roman" w:hAnsi="Times New Roman"/>
          <w:bCs/>
          <w:i/>
          <w:sz w:val="24"/>
          <w:szCs w:val="24"/>
        </w:rPr>
      </w:pPr>
    </w:p>
    <w:p w:rsidR="001E2EED" w:rsidRPr="001E2EED" w:rsidRDefault="001E2EED" w:rsidP="001E2EED">
      <w:pPr>
        <w:pStyle w:val="aa"/>
        <w:rPr>
          <w:rFonts w:ascii="Times New Roman" w:hAnsi="Times New Roman"/>
          <w:b/>
          <w:sz w:val="24"/>
          <w:szCs w:val="24"/>
        </w:rPr>
      </w:pPr>
      <w:r>
        <w:rPr>
          <w:rFonts w:ascii="Times New Roman" w:hAnsi="Times New Roman"/>
          <w:b/>
          <w:sz w:val="24"/>
          <w:szCs w:val="24"/>
        </w:rPr>
        <w:t xml:space="preserve">            </w:t>
      </w:r>
      <w:r w:rsidRPr="001E2EED">
        <w:rPr>
          <w:rFonts w:ascii="Times New Roman" w:hAnsi="Times New Roman"/>
          <w:b/>
          <w:sz w:val="24"/>
          <w:szCs w:val="24"/>
        </w:rPr>
        <w:t>1.5.1</w:t>
      </w:r>
      <w:r>
        <w:rPr>
          <w:rFonts w:ascii="Times New Roman" w:hAnsi="Times New Roman"/>
          <w:b/>
          <w:sz w:val="24"/>
          <w:szCs w:val="24"/>
        </w:rPr>
        <w:t>2</w:t>
      </w:r>
      <w:r w:rsidRPr="001E2EED">
        <w:rPr>
          <w:rFonts w:ascii="Times New Roman" w:hAnsi="Times New Roman"/>
          <w:b/>
          <w:sz w:val="24"/>
          <w:szCs w:val="24"/>
        </w:rPr>
        <w:t>.</w:t>
      </w:r>
    </w:p>
    <w:p w:rsidR="001E2EED" w:rsidRDefault="001E2EED" w:rsidP="00917754">
      <w:pPr>
        <w:pStyle w:val="aa"/>
        <w:jc w:val="both"/>
        <w:rPr>
          <w:rFonts w:ascii="Times New Roman" w:hAnsi="Times New Roman"/>
          <w:sz w:val="24"/>
          <w:szCs w:val="24"/>
        </w:rPr>
      </w:pPr>
    </w:p>
    <w:p w:rsidR="001E2EED" w:rsidRPr="001E2EED" w:rsidRDefault="001E2EED" w:rsidP="001E2EED">
      <w:pPr>
        <w:spacing w:after="0" w:line="240" w:lineRule="auto"/>
        <w:jc w:val="center"/>
        <w:rPr>
          <w:rFonts w:ascii="Times New Roman" w:hAnsi="Times New Roman"/>
          <w:sz w:val="24"/>
          <w:szCs w:val="24"/>
        </w:rPr>
      </w:pPr>
      <w:r w:rsidRPr="001E2EED">
        <w:rPr>
          <w:rFonts w:ascii="Times New Roman" w:hAnsi="Times New Roman"/>
          <w:sz w:val="24"/>
          <w:szCs w:val="24"/>
        </w:rPr>
        <w:t>РОССИЙСКАЯ ФЕДЕРАЦИЯ</w:t>
      </w:r>
    </w:p>
    <w:p w:rsidR="001E2EED" w:rsidRPr="001E2EED" w:rsidRDefault="001E2EED" w:rsidP="001E2EED">
      <w:pPr>
        <w:spacing w:after="0" w:line="240" w:lineRule="auto"/>
        <w:jc w:val="center"/>
        <w:rPr>
          <w:rFonts w:ascii="Times New Roman" w:hAnsi="Times New Roman"/>
          <w:sz w:val="24"/>
          <w:szCs w:val="24"/>
        </w:rPr>
      </w:pPr>
      <w:r w:rsidRPr="001E2EED">
        <w:rPr>
          <w:rFonts w:ascii="Times New Roman" w:hAnsi="Times New Roman"/>
          <w:sz w:val="24"/>
          <w:szCs w:val="24"/>
        </w:rPr>
        <w:t>БРЯНСКАЯ ОБЛАСТЬ</w:t>
      </w:r>
    </w:p>
    <w:p w:rsidR="001E2EED" w:rsidRPr="001E2EED" w:rsidRDefault="001E2EED" w:rsidP="001E2EED">
      <w:pPr>
        <w:spacing w:after="0" w:line="240" w:lineRule="auto"/>
        <w:jc w:val="center"/>
        <w:rPr>
          <w:rFonts w:ascii="Times New Roman" w:hAnsi="Times New Roman"/>
          <w:sz w:val="24"/>
          <w:szCs w:val="24"/>
        </w:rPr>
      </w:pPr>
      <w:r w:rsidRPr="001E2EED">
        <w:rPr>
          <w:rFonts w:ascii="Times New Roman" w:hAnsi="Times New Roman"/>
          <w:sz w:val="24"/>
          <w:szCs w:val="24"/>
        </w:rPr>
        <w:t>АДМИНИСТРАЦИЯ ДУБРОВСКОГО РАЙОНА</w:t>
      </w:r>
    </w:p>
    <w:p w:rsidR="001E2EED" w:rsidRPr="001E2EED" w:rsidRDefault="001E2EED" w:rsidP="001E2EED">
      <w:pPr>
        <w:spacing w:after="0" w:line="240" w:lineRule="auto"/>
        <w:jc w:val="center"/>
        <w:rPr>
          <w:rFonts w:ascii="Times New Roman" w:hAnsi="Times New Roman"/>
          <w:sz w:val="24"/>
          <w:szCs w:val="24"/>
        </w:rPr>
      </w:pPr>
    </w:p>
    <w:p w:rsidR="001E2EED" w:rsidRPr="001E2EED" w:rsidRDefault="001E2EED" w:rsidP="001E2EED">
      <w:pPr>
        <w:spacing w:after="0" w:line="240" w:lineRule="auto"/>
        <w:jc w:val="center"/>
        <w:rPr>
          <w:rFonts w:ascii="Times New Roman" w:hAnsi="Times New Roman"/>
          <w:sz w:val="24"/>
          <w:szCs w:val="24"/>
        </w:rPr>
      </w:pPr>
      <w:r w:rsidRPr="001E2EED">
        <w:rPr>
          <w:rFonts w:ascii="Times New Roman" w:hAnsi="Times New Roman"/>
          <w:sz w:val="24"/>
          <w:szCs w:val="24"/>
        </w:rPr>
        <w:t>ПОСТАНОВЛЕНИЕ</w:t>
      </w:r>
    </w:p>
    <w:p w:rsidR="001E2EED" w:rsidRPr="001E2EED" w:rsidRDefault="001E2EED" w:rsidP="001E2EED">
      <w:pPr>
        <w:spacing w:after="0" w:line="240" w:lineRule="auto"/>
        <w:rPr>
          <w:rFonts w:ascii="Times New Roman" w:hAnsi="Times New Roman"/>
          <w:sz w:val="24"/>
          <w:szCs w:val="24"/>
        </w:rPr>
      </w:pPr>
      <w:proofErr w:type="gramStart"/>
      <w:r w:rsidRPr="001E2EED">
        <w:rPr>
          <w:rFonts w:ascii="Times New Roman" w:hAnsi="Times New Roman"/>
          <w:sz w:val="24"/>
          <w:szCs w:val="24"/>
        </w:rPr>
        <w:t>от  28.05.2025</w:t>
      </w:r>
      <w:proofErr w:type="gramEnd"/>
      <w:r w:rsidRPr="001E2EED">
        <w:rPr>
          <w:rFonts w:ascii="Times New Roman" w:hAnsi="Times New Roman"/>
          <w:sz w:val="24"/>
          <w:szCs w:val="24"/>
        </w:rPr>
        <w:t xml:space="preserve">                                                                                                  № 213 __          </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 xml:space="preserve"> п. Дубровка</w:t>
      </w:r>
    </w:p>
    <w:p w:rsidR="001E2EED" w:rsidRPr="001E2EED" w:rsidRDefault="001E2EED" w:rsidP="001E2EED">
      <w:pPr>
        <w:spacing w:after="0" w:line="240" w:lineRule="auto"/>
        <w:rPr>
          <w:rFonts w:ascii="Times New Roman" w:hAnsi="Times New Roman"/>
          <w:sz w:val="24"/>
          <w:szCs w:val="24"/>
        </w:rPr>
      </w:pP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 xml:space="preserve">О внесении изменений в муниципальную </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программу «Формирование современной</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 xml:space="preserve">городской среды на 2018-2030 годы на </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 xml:space="preserve">территории </w:t>
      </w:r>
      <w:proofErr w:type="spellStart"/>
      <w:r w:rsidRPr="001E2EED">
        <w:rPr>
          <w:rFonts w:ascii="Times New Roman" w:hAnsi="Times New Roman"/>
          <w:sz w:val="24"/>
          <w:szCs w:val="24"/>
        </w:rPr>
        <w:t>р.п</w:t>
      </w:r>
      <w:proofErr w:type="spellEnd"/>
      <w:r w:rsidRPr="001E2EED">
        <w:rPr>
          <w:rFonts w:ascii="Times New Roman" w:hAnsi="Times New Roman"/>
          <w:sz w:val="24"/>
          <w:szCs w:val="24"/>
        </w:rPr>
        <w:t xml:space="preserve">. Дубровка Дубровского </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 xml:space="preserve">городского поселения», утвержденную  </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постановлением администрации</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Дубровского района №836 от 28.11.2017г.</w:t>
      </w:r>
    </w:p>
    <w:p w:rsidR="001E2EED" w:rsidRPr="001E2EED" w:rsidRDefault="001E2EED" w:rsidP="001E2EED">
      <w:pPr>
        <w:spacing w:after="0" w:line="240" w:lineRule="auto"/>
        <w:rPr>
          <w:rFonts w:ascii="Times New Roman" w:hAnsi="Times New Roman"/>
          <w:sz w:val="24"/>
          <w:szCs w:val="24"/>
        </w:rPr>
      </w:pPr>
      <w:r w:rsidRPr="001E2EED">
        <w:rPr>
          <w:rFonts w:ascii="Times New Roman" w:hAnsi="Times New Roman"/>
          <w:sz w:val="24"/>
          <w:szCs w:val="24"/>
        </w:rPr>
        <w:t xml:space="preserve">        </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        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1E2EED" w:rsidRPr="001E2EED" w:rsidRDefault="001E2EED" w:rsidP="001E2EED">
      <w:pPr>
        <w:spacing w:after="0" w:line="240" w:lineRule="auto"/>
        <w:ind w:right="424"/>
        <w:jc w:val="both"/>
        <w:rPr>
          <w:rFonts w:ascii="Times New Roman" w:hAnsi="Times New Roman"/>
          <w:sz w:val="24"/>
          <w:szCs w:val="24"/>
        </w:rPr>
      </w:pP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lastRenderedPageBreak/>
        <w:t xml:space="preserve">     ПОСТАНОВЛЯЮ: </w:t>
      </w:r>
    </w:p>
    <w:p w:rsidR="001E2EED" w:rsidRPr="001E2EED" w:rsidRDefault="001E2EED" w:rsidP="001E2EED">
      <w:pPr>
        <w:spacing w:after="0" w:line="240" w:lineRule="auto"/>
        <w:ind w:right="424"/>
        <w:jc w:val="both"/>
        <w:rPr>
          <w:rFonts w:ascii="Times New Roman" w:hAnsi="Times New Roman"/>
          <w:sz w:val="24"/>
          <w:szCs w:val="24"/>
        </w:rPr>
      </w:pP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1.     Внести в муниципальную программу «Формирование современной городской среды на 2018-2030 годы на территории </w:t>
      </w:r>
      <w:proofErr w:type="spellStart"/>
      <w:r w:rsidRPr="001E2EED">
        <w:rPr>
          <w:rFonts w:ascii="Times New Roman" w:hAnsi="Times New Roman"/>
          <w:sz w:val="24"/>
          <w:szCs w:val="24"/>
        </w:rPr>
        <w:t>р.п</w:t>
      </w:r>
      <w:proofErr w:type="spellEnd"/>
      <w:r w:rsidRPr="001E2EED">
        <w:rPr>
          <w:rFonts w:ascii="Times New Roman" w:hAnsi="Times New Roman"/>
          <w:sz w:val="24"/>
          <w:szCs w:val="24"/>
        </w:rPr>
        <w:t xml:space="preserve">. Дубровка Дубровского городского поселения», утвержденную постановлением администрации Дубровского района №836 от 28.11.2017г. следующие изменения: </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1.1. В Паспорте муниципальной программы строку «Объем финансирования программы (с расшифровкой по источникам и годам финансирования)» </w:t>
      </w:r>
      <w:bookmarkStart w:id="11" w:name="_Hlk161324536"/>
      <w:r w:rsidRPr="001E2EED">
        <w:rPr>
          <w:rFonts w:ascii="Times New Roman" w:hAnsi="Times New Roman"/>
          <w:sz w:val="24"/>
          <w:szCs w:val="24"/>
        </w:rPr>
        <w:t>изложить в следующей редакции:</w:t>
      </w:r>
    </w:p>
    <w:p w:rsidR="001E2EED" w:rsidRPr="001E2EED" w:rsidRDefault="001E2EED" w:rsidP="001E2EED">
      <w:pPr>
        <w:spacing w:after="0" w:line="240" w:lineRule="auto"/>
        <w:ind w:right="424"/>
        <w:jc w:val="both"/>
        <w:rPr>
          <w:rFonts w:ascii="Times New Roman" w:hAnsi="Times New Roman"/>
          <w:b/>
          <w:sz w:val="24"/>
          <w:szCs w:val="24"/>
        </w:rPr>
      </w:pPr>
      <w:r w:rsidRPr="001E2EED">
        <w:rPr>
          <w:rFonts w:ascii="Times New Roman" w:hAnsi="Times New Roman"/>
          <w:b/>
          <w:sz w:val="24"/>
          <w:szCs w:val="24"/>
        </w:rPr>
        <w:t>«Всего: 46 138 636,28 рублей, из них:</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44 170 297,81</w:t>
      </w:r>
      <w:r w:rsidRPr="001E2EED">
        <w:rPr>
          <w:rFonts w:ascii="Times New Roman" w:hAnsi="Times New Roman"/>
          <w:b/>
          <w:sz w:val="24"/>
          <w:szCs w:val="24"/>
        </w:rPr>
        <w:t xml:space="preserve"> </w:t>
      </w:r>
      <w:r w:rsidRPr="001E2EED">
        <w:rPr>
          <w:rFonts w:ascii="Times New Roman" w:hAnsi="Times New Roman"/>
          <w:sz w:val="24"/>
          <w:szCs w:val="24"/>
        </w:rPr>
        <w:t>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980 072,04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988 266,43 руб. - за счет заинтересованных лиц.</w:t>
      </w:r>
    </w:p>
    <w:p w:rsidR="001E2EED" w:rsidRPr="001E2EED" w:rsidRDefault="001E2EED" w:rsidP="001E2EED">
      <w:pPr>
        <w:spacing w:after="0" w:line="240" w:lineRule="auto"/>
        <w:ind w:right="424"/>
        <w:jc w:val="both"/>
        <w:rPr>
          <w:rFonts w:ascii="Times New Roman" w:hAnsi="Times New Roman"/>
          <w:b/>
          <w:sz w:val="24"/>
          <w:szCs w:val="24"/>
        </w:rPr>
      </w:pPr>
      <w:r w:rsidRPr="001E2EED">
        <w:rPr>
          <w:rFonts w:ascii="Times New Roman" w:hAnsi="Times New Roman"/>
          <w:b/>
          <w:sz w:val="24"/>
          <w:szCs w:val="24"/>
        </w:rPr>
        <w:t>2018 год – 3 344 177, 29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3 147 368,85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165 650,99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31157,45руб. – за счет заинтересованных лиц.</w:t>
      </w:r>
    </w:p>
    <w:p w:rsidR="001E2EED" w:rsidRPr="001E2EED" w:rsidRDefault="001E2EED" w:rsidP="001E2EED">
      <w:pPr>
        <w:spacing w:after="0" w:line="240" w:lineRule="auto"/>
        <w:ind w:right="424"/>
        <w:jc w:val="both"/>
        <w:rPr>
          <w:rFonts w:ascii="Times New Roman" w:hAnsi="Times New Roman"/>
          <w:b/>
          <w:sz w:val="24"/>
          <w:szCs w:val="24"/>
        </w:rPr>
      </w:pPr>
      <w:r w:rsidRPr="001E2EED">
        <w:rPr>
          <w:rFonts w:ascii="Times New Roman" w:hAnsi="Times New Roman"/>
          <w:b/>
          <w:sz w:val="24"/>
          <w:szCs w:val="24"/>
        </w:rPr>
        <w:t>2019 год – 4 437 576, 07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4 393 200,30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44 375, 77 руб.-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2020 год – 6 353 878,18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6 031 885,70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153 163,54 руб.-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168 828,94руб. – за счет заинтересованных лиц.</w:t>
      </w:r>
    </w:p>
    <w:p w:rsidR="001E2EED" w:rsidRPr="001E2EED" w:rsidRDefault="001E2EED" w:rsidP="001E2EED">
      <w:pPr>
        <w:spacing w:after="0" w:line="240" w:lineRule="auto"/>
        <w:ind w:right="424"/>
        <w:jc w:val="both"/>
        <w:rPr>
          <w:rFonts w:ascii="Times New Roman" w:hAnsi="Times New Roman"/>
          <w:b/>
          <w:sz w:val="24"/>
          <w:szCs w:val="24"/>
        </w:rPr>
      </w:pPr>
      <w:r w:rsidRPr="001E2EED">
        <w:rPr>
          <w:rFonts w:ascii="Times New Roman" w:hAnsi="Times New Roman"/>
          <w:b/>
          <w:sz w:val="24"/>
          <w:szCs w:val="24"/>
        </w:rPr>
        <w:t>2021 год – 6 045 590,71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5 759 616,03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153 782,81 руб.-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132 191,87руб. – за счет заинтересованных лиц.</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2022 год – 3 664 696,80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3 497 323,60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127 837,88 руб.-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39535,32руб. – за счет заинтересованных лиц.</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2023 год – 5 775 190,67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5 445 728,22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150 764,36 руб.-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178 698,09руб. – за счет заинтересованных лиц.</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2024 год</w:t>
      </w:r>
      <w:r w:rsidRPr="001E2EED">
        <w:rPr>
          <w:rFonts w:ascii="Times New Roman" w:hAnsi="Times New Roman"/>
          <w:sz w:val="24"/>
          <w:szCs w:val="24"/>
        </w:rPr>
        <w:t xml:space="preserve"> –</w:t>
      </w:r>
      <w:r w:rsidRPr="001E2EED">
        <w:rPr>
          <w:rFonts w:ascii="Times New Roman" w:hAnsi="Times New Roman"/>
          <w:b/>
          <w:bCs/>
          <w:sz w:val="24"/>
          <w:szCs w:val="24"/>
        </w:rPr>
        <w:t>5 455 634,93</w:t>
      </w:r>
      <w:r w:rsidRPr="001E2EED">
        <w:rPr>
          <w:rFonts w:ascii="Times New Roman" w:hAnsi="Times New Roman"/>
          <w:b/>
          <w:sz w:val="24"/>
          <w:szCs w:val="24"/>
        </w:rPr>
        <w:t xml:space="preserve">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5 219 617,97 руб.-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76 662,81 руб.-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159 354,15руб. – за счет заинтересованных лиц.</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2025 год</w:t>
      </w:r>
      <w:r w:rsidRPr="001E2EED">
        <w:rPr>
          <w:rFonts w:ascii="Times New Roman" w:hAnsi="Times New Roman"/>
          <w:sz w:val="24"/>
          <w:szCs w:val="24"/>
        </w:rPr>
        <w:t xml:space="preserve"> – </w:t>
      </w:r>
      <w:r w:rsidRPr="001E2EED">
        <w:rPr>
          <w:rFonts w:ascii="Times New Roman" w:hAnsi="Times New Roman"/>
          <w:b/>
          <w:bCs/>
          <w:sz w:val="24"/>
          <w:szCs w:val="24"/>
        </w:rPr>
        <w:t>5 573 477,82 рублей</w:t>
      </w:r>
      <w:r w:rsidRPr="001E2EED">
        <w:rPr>
          <w:rFonts w:ascii="Times New Roman" w:hAnsi="Times New Roman"/>
          <w:b/>
          <w:sz w:val="24"/>
          <w:szCs w:val="24"/>
        </w:rPr>
        <w:t>,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5 242 027,47 руб. –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52 949,74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278 500, 61 руб. – за счет заинтересованных лиц.</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2026 год</w:t>
      </w:r>
      <w:r w:rsidRPr="001E2EED">
        <w:rPr>
          <w:rFonts w:ascii="Times New Roman" w:hAnsi="Times New Roman"/>
          <w:sz w:val="24"/>
          <w:szCs w:val="24"/>
        </w:rPr>
        <w:t xml:space="preserve"> </w:t>
      </w:r>
      <w:r w:rsidRPr="001E2EED">
        <w:rPr>
          <w:rFonts w:ascii="Times New Roman" w:hAnsi="Times New Roman"/>
          <w:b/>
          <w:bCs/>
          <w:sz w:val="24"/>
          <w:szCs w:val="24"/>
        </w:rPr>
        <w:t>– 2 803 937,03 р</w:t>
      </w:r>
      <w:r w:rsidRPr="001E2EED">
        <w:rPr>
          <w:rFonts w:ascii="Times New Roman" w:hAnsi="Times New Roman"/>
          <w:b/>
          <w:sz w:val="24"/>
          <w:szCs w:val="24"/>
        </w:rPr>
        <w:t>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2 775 897,66 руб. –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28 039,37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lastRenderedPageBreak/>
        <w:t>2027 год</w:t>
      </w:r>
      <w:r w:rsidRPr="001E2EED">
        <w:rPr>
          <w:rFonts w:ascii="Times New Roman" w:hAnsi="Times New Roman"/>
          <w:sz w:val="24"/>
          <w:szCs w:val="24"/>
        </w:rPr>
        <w:t xml:space="preserve"> – </w:t>
      </w:r>
      <w:r w:rsidRPr="001E2EED">
        <w:rPr>
          <w:rFonts w:ascii="Times New Roman" w:hAnsi="Times New Roman"/>
          <w:b/>
          <w:bCs/>
          <w:sz w:val="24"/>
          <w:szCs w:val="24"/>
        </w:rPr>
        <w:t>2 684 476,78</w:t>
      </w:r>
      <w:r w:rsidRPr="001E2EED">
        <w:rPr>
          <w:rFonts w:ascii="Times New Roman" w:hAnsi="Times New Roman"/>
          <w:b/>
          <w:sz w:val="24"/>
          <w:szCs w:val="24"/>
        </w:rPr>
        <w:t xml:space="preserve">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2 657 632,01 руб. –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26 844,77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2028 год</w:t>
      </w:r>
      <w:r w:rsidRPr="001E2EED">
        <w:rPr>
          <w:rFonts w:ascii="Times New Roman" w:hAnsi="Times New Roman"/>
          <w:sz w:val="24"/>
          <w:szCs w:val="24"/>
        </w:rPr>
        <w:t xml:space="preserve"> – </w:t>
      </w:r>
      <w:r w:rsidRPr="001E2EED">
        <w:rPr>
          <w:rFonts w:ascii="Times New Roman" w:hAnsi="Times New Roman"/>
          <w:b/>
          <w:bCs/>
          <w:sz w:val="24"/>
          <w:szCs w:val="24"/>
        </w:rPr>
        <w:t>0,00</w:t>
      </w:r>
      <w:r w:rsidRPr="001E2EED">
        <w:rPr>
          <w:rFonts w:ascii="Times New Roman" w:hAnsi="Times New Roman"/>
          <w:b/>
          <w:sz w:val="24"/>
          <w:szCs w:val="24"/>
        </w:rPr>
        <w:t xml:space="preserve">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0,00 руб. -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0,00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2029 год</w:t>
      </w:r>
      <w:r w:rsidRPr="001E2EED">
        <w:rPr>
          <w:rFonts w:ascii="Times New Roman" w:hAnsi="Times New Roman"/>
          <w:sz w:val="24"/>
          <w:szCs w:val="24"/>
        </w:rPr>
        <w:t xml:space="preserve"> – </w:t>
      </w:r>
      <w:r w:rsidRPr="001E2EED">
        <w:rPr>
          <w:rFonts w:ascii="Times New Roman" w:hAnsi="Times New Roman"/>
          <w:b/>
          <w:bCs/>
          <w:sz w:val="24"/>
          <w:szCs w:val="24"/>
        </w:rPr>
        <w:t>0,00</w:t>
      </w:r>
      <w:r w:rsidRPr="001E2EED">
        <w:rPr>
          <w:rFonts w:ascii="Times New Roman" w:hAnsi="Times New Roman"/>
          <w:sz w:val="24"/>
          <w:szCs w:val="24"/>
        </w:rPr>
        <w:t xml:space="preserve"> </w:t>
      </w:r>
      <w:r w:rsidRPr="001E2EED">
        <w:rPr>
          <w:rFonts w:ascii="Times New Roman" w:hAnsi="Times New Roman"/>
          <w:b/>
          <w:sz w:val="24"/>
          <w:szCs w:val="24"/>
        </w:rPr>
        <w:t>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0,00 руб. –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0,00 руб. – средства Дубровского городского поселения Дубровского муниципального района.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b/>
          <w:sz w:val="24"/>
          <w:szCs w:val="24"/>
        </w:rPr>
        <w:t>2030 год</w:t>
      </w:r>
      <w:r w:rsidRPr="001E2EED">
        <w:rPr>
          <w:rFonts w:ascii="Times New Roman" w:hAnsi="Times New Roman"/>
          <w:sz w:val="24"/>
          <w:szCs w:val="24"/>
        </w:rPr>
        <w:t xml:space="preserve"> – </w:t>
      </w:r>
      <w:r w:rsidRPr="001E2EED">
        <w:rPr>
          <w:rFonts w:ascii="Times New Roman" w:hAnsi="Times New Roman"/>
          <w:b/>
          <w:bCs/>
          <w:sz w:val="24"/>
          <w:szCs w:val="24"/>
        </w:rPr>
        <w:t>0,00</w:t>
      </w:r>
      <w:r w:rsidRPr="001E2EED">
        <w:rPr>
          <w:rFonts w:ascii="Times New Roman" w:hAnsi="Times New Roman"/>
          <w:b/>
          <w:sz w:val="24"/>
          <w:szCs w:val="24"/>
        </w:rPr>
        <w:t xml:space="preserve"> рублей, в том числе:</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0,00 руб. – средства федерального бюджета и областного бюджета;</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0,00 руб. – средства Дубровского городского поселения Дубровского муниципального района. (Приложение 10)».</w:t>
      </w:r>
    </w:p>
    <w:bookmarkEnd w:id="11"/>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1.2. </w:t>
      </w:r>
      <w:bookmarkStart w:id="12" w:name="_Hlk191906200"/>
      <w:r w:rsidRPr="001E2EED">
        <w:rPr>
          <w:rFonts w:ascii="Times New Roman" w:hAnsi="Times New Roman"/>
          <w:sz w:val="24"/>
          <w:szCs w:val="24"/>
        </w:rPr>
        <w:t xml:space="preserve">Приложение №5 к муниципальной программе «Формирование современной городской среды на 2018-2030 годы на территории </w:t>
      </w:r>
      <w:proofErr w:type="spellStart"/>
      <w:r w:rsidRPr="001E2EED">
        <w:rPr>
          <w:rFonts w:ascii="Times New Roman" w:hAnsi="Times New Roman"/>
          <w:sz w:val="24"/>
          <w:szCs w:val="24"/>
        </w:rPr>
        <w:t>р.п</w:t>
      </w:r>
      <w:proofErr w:type="spellEnd"/>
      <w:r w:rsidRPr="001E2EED">
        <w:rPr>
          <w:rFonts w:ascii="Times New Roman" w:hAnsi="Times New Roman"/>
          <w:sz w:val="24"/>
          <w:szCs w:val="24"/>
        </w:rPr>
        <w:t>. Дубровка Дубровского городского поселения», изложить в редакции согласно Приложения №1.</w:t>
      </w:r>
      <w:bookmarkEnd w:id="12"/>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1.3. Приложение №6 к муниципальной программе «Формирование современной городской среды на 2018-2030 годы на территории </w:t>
      </w:r>
      <w:proofErr w:type="spellStart"/>
      <w:r w:rsidRPr="001E2EED">
        <w:rPr>
          <w:rFonts w:ascii="Times New Roman" w:hAnsi="Times New Roman"/>
          <w:sz w:val="24"/>
          <w:szCs w:val="24"/>
        </w:rPr>
        <w:t>р.п</w:t>
      </w:r>
      <w:proofErr w:type="spellEnd"/>
      <w:r w:rsidRPr="001E2EED">
        <w:rPr>
          <w:rFonts w:ascii="Times New Roman" w:hAnsi="Times New Roman"/>
          <w:sz w:val="24"/>
          <w:szCs w:val="24"/>
        </w:rPr>
        <w:t>. Дубровка Дубровского городского поселения», изложить в редакции согласно Приложения №1.</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1.4. Приложение №10 к муниципальной программе «Формирование современной городской среды на 2018-2030 годы на территории </w:t>
      </w:r>
      <w:proofErr w:type="spellStart"/>
      <w:r w:rsidRPr="001E2EED">
        <w:rPr>
          <w:rFonts w:ascii="Times New Roman" w:hAnsi="Times New Roman"/>
          <w:sz w:val="24"/>
          <w:szCs w:val="24"/>
        </w:rPr>
        <w:t>р.п</w:t>
      </w:r>
      <w:proofErr w:type="spellEnd"/>
      <w:r w:rsidRPr="001E2EED">
        <w:rPr>
          <w:rFonts w:ascii="Times New Roman" w:hAnsi="Times New Roman"/>
          <w:sz w:val="24"/>
          <w:szCs w:val="24"/>
        </w:rPr>
        <w:t>. Дубровка Дубровского городского поселения», изложить в редакции согласно Приложения №1.</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1.5. Приложение №11 к муниципальной программе «Формирование современной городской среды на 2018-2030 годы на территории </w:t>
      </w:r>
      <w:proofErr w:type="spellStart"/>
      <w:r w:rsidRPr="001E2EED">
        <w:rPr>
          <w:rFonts w:ascii="Times New Roman" w:hAnsi="Times New Roman"/>
          <w:sz w:val="24"/>
          <w:szCs w:val="24"/>
        </w:rPr>
        <w:t>р.п</w:t>
      </w:r>
      <w:proofErr w:type="spellEnd"/>
      <w:r w:rsidRPr="001E2EED">
        <w:rPr>
          <w:rFonts w:ascii="Times New Roman" w:hAnsi="Times New Roman"/>
          <w:sz w:val="24"/>
          <w:szCs w:val="24"/>
        </w:rPr>
        <w:t>. Дубровка Дубровского городского поселения», изложить в редакции согласно Приложения №1.</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bookmarkStart w:id="13" w:name="_Hlk199319218"/>
    </w:p>
    <w:bookmarkEnd w:id="13"/>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Самохина И. В.</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4. Постановление вступает в силу с момента его опубликования.</w:t>
      </w:r>
    </w:p>
    <w:p w:rsidR="001E2EED" w:rsidRPr="001E2EED" w:rsidRDefault="001E2EED" w:rsidP="001E2EED">
      <w:pPr>
        <w:spacing w:after="0" w:line="240" w:lineRule="auto"/>
        <w:ind w:right="424"/>
        <w:jc w:val="both"/>
        <w:rPr>
          <w:rFonts w:ascii="Times New Roman" w:hAnsi="Times New Roman"/>
          <w:sz w:val="24"/>
          <w:szCs w:val="24"/>
        </w:rPr>
      </w:pPr>
    </w:p>
    <w:p w:rsidR="001E2EED" w:rsidRPr="001E2EED" w:rsidRDefault="001E2EED" w:rsidP="001E2EED">
      <w:pPr>
        <w:spacing w:after="0" w:line="240" w:lineRule="auto"/>
        <w:ind w:right="424"/>
        <w:jc w:val="both"/>
        <w:rPr>
          <w:rFonts w:ascii="Times New Roman" w:hAnsi="Times New Roman"/>
          <w:sz w:val="24"/>
          <w:szCs w:val="24"/>
        </w:rPr>
      </w:pP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Глава администрации  </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Дубровского района                                                                              И.А. </w:t>
      </w:r>
      <w:proofErr w:type="spellStart"/>
      <w:r w:rsidRPr="001E2EED">
        <w:rPr>
          <w:rFonts w:ascii="Times New Roman" w:hAnsi="Times New Roman"/>
          <w:sz w:val="24"/>
          <w:szCs w:val="24"/>
        </w:rPr>
        <w:t>Шевелёв</w:t>
      </w:r>
      <w:proofErr w:type="spellEnd"/>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          </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Заместитель главы администрации</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 xml:space="preserve">Дубровского района </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_________________ И.В. Самохин</w:t>
      </w:r>
    </w:p>
    <w:p w:rsidR="001E2EED" w:rsidRPr="001E2EED" w:rsidRDefault="001E2EED" w:rsidP="001E2EED">
      <w:pPr>
        <w:spacing w:after="0" w:line="240" w:lineRule="auto"/>
        <w:ind w:right="424"/>
        <w:jc w:val="both"/>
        <w:rPr>
          <w:rFonts w:ascii="Times New Roman" w:hAnsi="Times New Roman"/>
          <w:sz w:val="24"/>
          <w:szCs w:val="24"/>
        </w:rPr>
      </w:pPr>
      <w:r w:rsidRPr="001E2EED">
        <w:rPr>
          <w:rFonts w:ascii="Times New Roman" w:hAnsi="Times New Roman"/>
          <w:sz w:val="24"/>
          <w:szCs w:val="24"/>
        </w:rPr>
        <w:t>_____.05.2025 г.</w:t>
      </w:r>
    </w:p>
    <w:p w:rsidR="001E2EED" w:rsidRPr="001E2EED" w:rsidRDefault="001E2EED" w:rsidP="001E2EED">
      <w:pPr>
        <w:spacing w:after="0" w:line="240" w:lineRule="auto"/>
        <w:rPr>
          <w:rFonts w:ascii="Times New Roman" w:hAnsi="Times New Roman"/>
          <w:sz w:val="24"/>
          <w:szCs w:val="24"/>
        </w:rPr>
      </w:pPr>
    </w:p>
    <w:p w:rsidR="00496DC4" w:rsidRPr="00496DC4" w:rsidRDefault="00496DC4" w:rsidP="00496DC4">
      <w:pPr>
        <w:spacing w:after="0" w:line="240" w:lineRule="auto"/>
        <w:rPr>
          <w:rFonts w:ascii="Times New Roman" w:hAnsi="Times New Roman"/>
          <w:bCs/>
          <w:i/>
          <w:sz w:val="24"/>
          <w:szCs w:val="24"/>
        </w:rPr>
      </w:pPr>
      <w:r w:rsidRPr="00496DC4">
        <w:rPr>
          <w:rFonts w:ascii="Times New Roman" w:hAnsi="Times New Roman"/>
          <w:bCs/>
          <w:i/>
          <w:sz w:val="24"/>
          <w:szCs w:val="24"/>
        </w:rPr>
        <w:t>Приложение №1 к настоящему Постановлению администрации Дубровского района</w:t>
      </w:r>
      <w:r w:rsidRPr="00496DC4">
        <w:rPr>
          <w:rFonts w:ascii="Times New Roman" w:hAnsi="Times New Roman"/>
          <w:sz w:val="24"/>
          <w:szCs w:val="24"/>
        </w:rPr>
        <w:t xml:space="preserve"> </w:t>
      </w:r>
      <w:r w:rsidRPr="00496DC4">
        <w:rPr>
          <w:rFonts w:ascii="Times New Roman" w:hAnsi="Times New Roman"/>
          <w:bCs/>
          <w:i/>
          <w:sz w:val="24"/>
          <w:szCs w:val="24"/>
        </w:rPr>
        <w:t xml:space="preserve">  размещено в ПРИЛОЖЕНИИ </w:t>
      </w:r>
      <w:r>
        <w:rPr>
          <w:rFonts w:ascii="Times New Roman" w:hAnsi="Times New Roman"/>
          <w:bCs/>
          <w:i/>
          <w:sz w:val="24"/>
          <w:szCs w:val="24"/>
        </w:rPr>
        <w:t>8</w:t>
      </w:r>
      <w:r w:rsidRPr="00496DC4">
        <w:rPr>
          <w:rFonts w:ascii="Times New Roman" w:hAnsi="Times New Roman"/>
          <w:bCs/>
          <w:i/>
          <w:sz w:val="24"/>
          <w:szCs w:val="24"/>
        </w:rPr>
        <w:t xml:space="preserve"> к периодическому печатному средству массовой информации «Вестник Дубровского района» №8 от 05.06.2025 года на сайте Дубровского муниципального района Брянской области в сети интернет.</w:t>
      </w:r>
      <w:r w:rsidRPr="00496DC4">
        <w:rPr>
          <w:rFonts w:ascii="Times New Roman" w:hAnsi="Times New Roman"/>
          <w:b/>
          <w:bCs/>
          <w:sz w:val="24"/>
          <w:szCs w:val="24"/>
        </w:rPr>
        <w:t xml:space="preserve">  </w:t>
      </w:r>
    </w:p>
    <w:p w:rsidR="00F64F19" w:rsidRDefault="00F64F19" w:rsidP="00F64F19">
      <w:pPr>
        <w:spacing w:after="0" w:line="240" w:lineRule="auto"/>
        <w:rPr>
          <w:rFonts w:ascii="Times New Roman" w:hAnsi="Times New Roman"/>
          <w:sz w:val="24"/>
          <w:szCs w:val="24"/>
        </w:rPr>
      </w:pPr>
    </w:p>
    <w:p w:rsidR="001E2EED" w:rsidRDefault="00496DC4" w:rsidP="00F64F19">
      <w:pPr>
        <w:spacing w:after="0" w:line="240" w:lineRule="auto"/>
        <w:rPr>
          <w:rFonts w:ascii="Times New Roman" w:hAnsi="Times New Roman"/>
          <w:b/>
          <w:sz w:val="24"/>
          <w:szCs w:val="24"/>
        </w:rPr>
      </w:pPr>
      <w:r>
        <w:rPr>
          <w:rFonts w:ascii="Times New Roman" w:hAnsi="Times New Roman"/>
          <w:b/>
          <w:sz w:val="24"/>
          <w:szCs w:val="24"/>
        </w:rPr>
        <w:t xml:space="preserve">             </w:t>
      </w:r>
      <w:r w:rsidRPr="00496DC4">
        <w:rPr>
          <w:rFonts w:ascii="Times New Roman" w:hAnsi="Times New Roman"/>
          <w:b/>
          <w:sz w:val="24"/>
          <w:szCs w:val="24"/>
        </w:rPr>
        <w:t>1.5.1</w:t>
      </w:r>
      <w:r w:rsidR="00F9188C">
        <w:rPr>
          <w:rFonts w:ascii="Times New Roman" w:hAnsi="Times New Roman"/>
          <w:b/>
          <w:sz w:val="24"/>
          <w:szCs w:val="24"/>
        </w:rPr>
        <w:t>3</w:t>
      </w:r>
      <w:r w:rsidRPr="00496DC4">
        <w:rPr>
          <w:rFonts w:ascii="Times New Roman" w:hAnsi="Times New Roman"/>
          <w:b/>
          <w:sz w:val="24"/>
          <w:szCs w:val="24"/>
        </w:rPr>
        <w:t>.</w:t>
      </w:r>
    </w:p>
    <w:p w:rsidR="00496DC4" w:rsidRDefault="00496DC4" w:rsidP="00F64F19">
      <w:pPr>
        <w:spacing w:after="0" w:line="240" w:lineRule="auto"/>
        <w:rPr>
          <w:rFonts w:ascii="Times New Roman" w:hAnsi="Times New Roman"/>
          <w:b/>
          <w:sz w:val="24"/>
          <w:szCs w:val="24"/>
        </w:rPr>
      </w:pPr>
    </w:p>
    <w:p w:rsidR="00496DC4" w:rsidRPr="00496DC4" w:rsidRDefault="00496DC4" w:rsidP="00496DC4">
      <w:pPr>
        <w:spacing w:after="0" w:line="240" w:lineRule="auto"/>
        <w:ind w:right="424"/>
        <w:jc w:val="center"/>
        <w:rPr>
          <w:rFonts w:ascii="Times New Roman" w:hAnsi="Times New Roman"/>
          <w:sz w:val="24"/>
          <w:szCs w:val="24"/>
        </w:rPr>
      </w:pPr>
      <w:r w:rsidRPr="00496DC4">
        <w:rPr>
          <w:rFonts w:ascii="Times New Roman" w:hAnsi="Times New Roman"/>
          <w:sz w:val="24"/>
          <w:szCs w:val="24"/>
        </w:rPr>
        <w:t>Российская Федерация</w:t>
      </w:r>
    </w:p>
    <w:p w:rsidR="00496DC4" w:rsidRPr="00496DC4" w:rsidRDefault="00496DC4" w:rsidP="00496DC4">
      <w:pPr>
        <w:spacing w:after="0" w:line="240" w:lineRule="auto"/>
        <w:ind w:right="424"/>
        <w:jc w:val="center"/>
        <w:rPr>
          <w:rFonts w:ascii="Times New Roman" w:hAnsi="Times New Roman"/>
          <w:sz w:val="24"/>
          <w:szCs w:val="24"/>
        </w:rPr>
      </w:pPr>
      <w:r w:rsidRPr="00496DC4">
        <w:rPr>
          <w:rFonts w:ascii="Times New Roman" w:hAnsi="Times New Roman"/>
          <w:sz w:val="24"/>
          <w:szCs w:val="24"/>
        </w:rPr>
        <w:t>БРЯНСКАЯ ОБЛАСТЬ</w:t>
      </w:r>
    </w:p>
    <w:p w:rsidR="00496DC4" w:rsidRPr="00496DC4" w:rsidRDefault="00496DC4" w:rsidP="00496DC4">
      <w:pPr>
        <w:spacing w:after="0" w:line="240" w:lineRule="auto"/>
        <w:ind w:right="424"/>
        <w:jc w:val="center"/>
        <w:rPr>
          <w:rFonts w:ascii="Times New Roman" w:hAnsi="Times New Roman"/>
          <w:sz w:val="24"/>
          <w:szCs w:val="24"/>
        </w:rPr>
      </w:pPr>
      <w:r w:rsidRPr="00496DC4">
        <w:rPr>
          <w:rFonts w:ascii="Times New Roman" w:hAnsi="Times New Roman"/>
          <w:sz w:val="24"/>
          <w:szCs w:val="24"/>
        </w:rPr>
        <w:t>АДМИНИСТРАЦИЯ ДУБРОВСКОГО РАЙОНА</w:t>
      </w:r>
    </w:p>
    <w:p w:rsidR="00496DC4" w:rsidRPr="00496DC4" w:rsidRDefault="00496DC4" w:rsidP="00496DC4">
      <w:pPr>
        <w:spacing w:after="0" w:line="240" w:lineRule="auto"/>
        <w:ind w:right="424"/>
        <w:jc w:val="center"/>
        <w:rPr>
          <w:rFonts w:ascii="Times New Roman" w:hAnsi="Times New Roman"/>
          <w:sz w:val="24"/>
          <w:szCs w:val="24"/>
        </w:rPr>
      </w:pPr>
      <w:r w:rsidRPr="00496DC4">
        <w:rPr>
          <w:rFonts w:ascii="Times New Roman" w:hAnsi="Times New Roman"/>
          <w:sz w:val="24"/>
          <w:szCs w:val="24"/>
        </w:rPr>
        <w:t>ПОСТАНОВЛЕНИЕ</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proofErr w:type="gramStart"/>
      <w:r w:rsidRPr="00496DC4">
        <w:rPr>
          <w:rFonts w:ascii="Times New Roman" w:hAnsi="Times New Roman"/>
          <w:sz w:val="24"/>
          <w:szCs w:val="24"/>
        </w:rPr>
        <w:lastRenderedPageBreak/>
        <w:t>от  30</w:t>
      </w:r>
      <w:proofErr w:type="gramEnd"/>
      <w:r w:rsidRPr="00496DC4">
        <w:rPr>
          <w:rFonts w:ascii="Times New Roman" w:hAnsi="Times New Roman"/>
          <w:sz w:val="24"/>
          <w:szCs w:val="24"/>
        </w:rPr>
        <w:t>.05.2025г.                                                                                                           № 219</w:t>
      </w:r>
    </w:p>
    <w:p w:rsidR="00496DC4" w:rsidRPr="00496DC4" w:rsidRDefault="00496DC4" w:rsidP="00496DC4">
      <w:pPr>
        <w:spacing w:after="0" w:line="240" w:lineRule="auto"/>
        <w:ind w:right="424"/>
        <w:jc w:val="both"/>
        <w:rPr>
          <w:rFonts w:ascii="Times New Roman" w:hAnsi="Times New Roman"/>
          <w:sz w:val="24"/>
          <w:szCs w:val="24"/>
        </w:rPr>
      </w:pPr>
      <w:proofErr w:type="spellStart"/>
      <w:r w:rsidRPr="00496DC4">
        <w:rPr>
          <w:rFonts w:ascii="Times New Roman" w:hAnsi="Times New Roman"/>
          <w:sz w:val="24"/>
          <w:szCs w:val="24"/>
        </w:rPr>
        <w:t>рп</w:t>
      </w:r>
      <w:proofErr w:type="spellEnd"/>
      <w:r w:rsidRPr="00496DC4">
        <w:rPr>
          <w:rFonts w:ascii="Times New Roman" w:hAnsi="Times New Roman"/>
          <w:sz w:val="24"/>
          <w:szCs w:val="24"/>
        </w:rPr>
        <w:t>. Дубровка</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002AB7">
      <w:pPr>
        <w:spacing w:after="0" w:line="240" w:lineRule="auto"/>
        <w:ind w:right="2267"/>
        <w:jc w:val="both"/>
        <w:rPr>
          <w:rFonts w:ascii="Times New Roman" w:hAnsi="Times New Roman"/>
          <w:sz w:val="24"/>
          <w:szCs w:val="24"/>
        </w:rPr>
      </w:pPr>
      <w:r w:rsidRPr="00496DC4">
        <w:rPr>
          <w:rFonts w:ascii="Times New Roman" w:hAnsi="Times New Roman"/>
          <w:sz w:val="24"/>
          <w:szCs w:val="24"/>
        </w:rPr>
        <w:t>Об установлении на территории Дубровского муниципального района Брянской области меры поддержки многодетным семьям «Предоставление многодетным семьям бесплатного предоставления услуг муниципальных учреждений в сфере культуры»</w:t>
      </w:r>
    </w:p>
    <w:p w:rsidR="00496DC4" w:rsidRPr="00496DC4" w:rsidRDefault="00496DC4" w:rsidP="00002AB7">
      <w:pPr>
        <w:spacing w:after="0" w:line="240" w:lineRule="auto"/>
        <w:ind w:right="2267"/>
        <w:jc w:val="both"/>
        <w:rPr>
          <w:rFonts w:ascii="Times New Roman" w:hAnsi="Times New Roman"/>
          <w:sz w:val="24"/>
          <w:szCs w:val="24"/>
        </w:rPr>
      </w:pPr>
      <w:r w:rsidRPr="00496DC4">
        <w:rPr>
          <w:rFonts w:ascii="Times New Roman" w:hAnsi="Times New Roman"/>
          <w:sz w:val="24"/>
          <w:szCs w:val="24"/>
        </w:rPr>
        <w:t xml:space="preserve">В </w:t>
      </w:r>
      <w:proofErr w:type="spellStart"/>
      <w:r w:rsidRPr="00496DC4">
        <w:rPr>
          <w:rFonts w:ascii="Times New Roman" w:hAnsi="Times New Roman"/>
          <w:sz w:val="24"/>
          <w:szCs w:val="24"/>
        </w:rPr>
        <w:t>соответсвии</w:t>
      </w:r>
      <w:proofErr w:type="spellEnd"/>
      <w:r w:rsidRPr="00496DC4">
        <w:rPr>
          <w:rFonts w:ascii="Times New Roman" w:hAnsi="Times New Roman"/>
          <w:sz w:val="24"/>
          <w:szCs w:val="24"/>
        </w:rPr>
        <w:t xml:space="preserve"> с Указом Президента Российской Федерации от 23.01.2024г. №63 «О мерах социальной поддержки многодетных семей», п.9 </w:t>
      </w:r>
      <w:proofErr w:type="spellStart"/>
      <w:r w:rsidRPr="00496DC4">
        <w:rPr>
          <w:rFonts w:ascii="Times New Roman" w:hAnsi="Times New Roman"/>
          <w:sz w:val="24"/>
          <w:szCs w:val="24"/>
        </w:rPr>
        <w:t>ст</w:t>
      </w:r>
      <w:proofErr w:type="spellEnd"/>
      <w:r w:rsidRPr="00496DC4">
        <w:rPr>
          <w:rFonts w:ascii="Times New Roman" w:hAnsi="Times New Roman"/>
          <w:sz w:val="24"/>
          <w:szCs w:val="24"/>
        </w:rPr>
        <w:t xml:space="preserve"> 13.2. Закона Брянской области от 20 февраля 2008 года №12-З «Об охране семьи, материнства, отцовства и детства в Брянской области», в целях социальной и правовой защиты многодетных семей,</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ПОСТАНОВЛЯЮ:</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1. Обеспечить предоставление многодетным семьям права бесплатного получения членами многодетной семьи (отец и (или) мать, трое или более несовершеннолетних детей (родные, усыновленные дети, а также дети, находящиеся под опекой или попечительством) услуг Муниципального бюджетного учреждения культуры «Центральный </w:t>
      </w:r>
      <w:proofErr w:type="spellStart"/>
      <w:r w:rsidRPr="00496DC4">
        <w:rPr>
          <w:rFonts w:ascii="Times New Roman" w:hAnsi="Times New Roman"/>
          <w:sz w:val="24"/>
          <w:szCs w:val="24"/>
        </w:rPr>
        <w:t>межпоселенческий</w:t>
      </w:r>
      <w:proofErr w:type="spellEnd"/>
      <w:r w:rsidRPr="00496DC4">
        <w:rPr>
          <w:rFonts w:ascii="Times New Roman" w:hAnsi="Times New Roman"/>
          <w:sz w:val="24"/>
          <w:szCs w:val="24"/>
        </w:rPr>
        <w:t xml:space="preserve"> Дом культуры Дубровского района», Муниципального бюджетного учреждения культуры «Централизованная библиотечная система Дубровского района»,  Муниципального бюджетного учреждения культуры «Дубровский районный краеведческий музей», в том числе экспозиций музеев, парков культуры и отдыха, а также выставок на территории Дубровского муниципального района Брянской области.</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3. Постановление вступает в силу с момента его официального опубликования.</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Дубровского района Г.В. </w:t>
      </w:r>
      <w:proofErr w:type="spellStart"/>
      <w:r w:rsidRPr="00496DC4">
        <w:rPr>
          <w:rFonts w:ascii="Times New Roman" w:hAnsi="Times New Roman"/>
          <w:sz w:val="24"/>
          <w:szCs w:val="24"/>
        </w:rPr>
        <w:t>Кубекину</w:t>
      </w:r>
      <w:proofErr w:type="spellEnd"/>
      <w:r w:rsidRPr="00496DC4">
        <w:rPr>
          <w:rFonts w:ascii="Times New Roman" w:hAnsi="Times New Roman"/>
          <w:sz w:val="24"/>
          <w:szCs w:val="24"/>
        </w:rPr>
        <w:t>.</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Глава администрации</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Дубровского района                                                                                      И.А. </w:t>
      </w:r>
      <w:proofErr w:type="spellStart"/>
      <w:r w:rsidRPr="00496DC4">
        <w:rPr>
          <w:rFonts w:ascii="Times New Roman" w:hAnsi="Times New Roman"/>
          <w:sz w:val="24"/>
          <w:szCs w:val="24"/>
        </w:rPr>
        <w:t>Шевелёв</w:t>
      </w:r>
      <w:proofErr w:type="spellEnd"/>
      <w:r w:rsidRPr="00496DC4">
        <w:rPr>
          <w:rFonts w:ascii="Times New Roman" w:hAnsi="Times New Roman"/>
          <w:sz w:val="24"/>
          <w:szCs w:val="24"/>
        </w:rPr>
        <w:t xml:space="preserve"> </w:t>
      </w:r>
    </w:p>
    <w:p w:rsidR="00496DC4" w:rsidRPr="00496DC4" w:rsidRDefault="00496DC4" w:rsidP="00496DC4">
      <w:pPr>
        <w:spacing w:after="0" w:line="240" w:lineRule="auto"/>
        <w:rPr>
          <w:rFonts w:ascii="Times New Roman" w:hAnsi="Times New Roman"/>
          <w:sz w:val="24"/>
          <w:szCs w:val="24"/>
        </w:rPr>
      </w:pPr>
    </w:p>
    <w:p w:rsidR="00496DC4" w:rsidRPr="00496DC4" w:rsidRDefault="00496DC4" w:rsidP="00496DC4">
      <w:pPr>
        <w:spacing w:after="0" w:line="240" w:lineRule="auto"/>
        <w:rPr>
          <w:rFonts w:ascii="Times New Roman" w:hAnsi="Times New Roman"/>
          <w:sz w:val="24"/>
          <w:szCs w:val="24"/>
        </w:rPr>
      </w:pPr>
    </w:p>
    <w:p w:rsidR="00496DC4" w:rsidRPr="00496DC4" w:rsidRDefault="00496DC4" w:rsidP="00496DC4">
      <w:pPr>
        <w:spacing w:after="0" w:line="240" w:lineRule="auto"/>
        <w:rPr>
          <w:rFonts w:ascii="Times New Roman" w:hAnsi="Times New Roman"/>
          <w:b/>
          <w:sz w:val="24"/>
          <w:szCs w:val="24"/>
        </w:rPr>
      </w:pPr>
      <w:r>
        <w:rPr>
          <w:rFonts w:ascii="Times New Roman" w:hAnsi="Times New Roman"/>
          <w:b/>
          <w:sz w:val="24"/>
          <w:szCs w:val="24"/>
        </w:rPr>
        <w:t xml:space="preserve">            </w:t>
      </w:r>
      <w:r w:rsidRPr="00496DC4">
        <w:rPr>
          <w:rFonts w:ascii="Times New Roman" w:hAnsi="Times New Roman"/>
          <w:b/>
          <w:sz w:val="24"/>
          <w:szCs w:val="24"/>
        </w:rPr>
        <w:t>1.5.1</w:t>
      </w:r>
      <w:r w:rsidR="00002AB7">
        <w:rPr>
          <w:rFonts w:ascii="Times New Roman" w:hAnsi="Times New Roman"/>
          <w:b/>
          <w:sz w:val="24"/>
          <w:szCs w:val="24"/>
        </w:rPr>
        <w:t>4</w:t>
      </w:r>
      <w:r w:rsidRPr="00496DC4">
        <w:rPr>
          <w:rFonts w:ascii="Times New Roman" w:hAnsi="Times New Roman"/>
          <w:b/>
          <w:sz w:val="24"/>
          <w:szCs w:val="24"/>
        </w:rPr>
        <w:t>.</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  </w:t>
      </w:r>
    </w:p>
    <w:p w:rsidR="00496DC4" w:rsidRPr="00496DC4" w:rsidRDefault="00496DC4" w:rsidP="00496DC4">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РОССИЙСКАЯ ФЕДЕРАЦИЯ</w:t>
      </w:r>
    </w:p>
    <w:p w:rsidR="00496DC4" w:rsidRPr="00496DC4" w:rsidRDefault="00496DC4" w:rsidP="00496DC4">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БРЯНСКАЯ ОБЛАСТЬ</w:t>
      </w:r>
    </w:p>
    <w:p w:rsidR="00496DC4" w:rsidRPr="00496DC4" w:rsidRDefault="00496DC4" w:rsidP="00496DC4">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АДМИНИСТРАЦИЯ ДУБРОВСКОГО РАЙОНА</w:t>
      </w:r>
    </w:p>
    <w:p w:rsidR="00496DC4" w:rsidRPr="00496DC4" w:rsidRDefault="00496DC4" w:rsidP="00496DC4">
      <w:pPr>
        <w:spacing w:after="0" w:line="240" w:lineRule="auto"/>
        <w:ind w:right="424"/>
        <w:jc w:val="center"/>
        <w:rPr>
          <w:rFonts w:ascii="Times New Roman" w:hAnsi="Times New Roman"/>
          <w:bCs/>
          <w:sz w:val="24"/>
          <w:szCs w:val="24"/>
        </w:rPr>
      </w:pPr>
    </w:p>
    <w:p w:rsidR="00496DC4" w:rsidRPr="00496DC4" w:rsidRDefault="00496DC4" w:rsidP="00496DC4">
      <w:pPr>
        <w:spacing w:after="0" w:line="240" w:lineRule="auto"/>
        <w:ind w:left="705" w:right="424"/>
        <w:jc w:val="center"/>
        <w:rPr>
          <w:rFonts w:ascii="Times New Roman" w:hAnsi="Times New Roman"/>
          <w:bCs/>
          <w:sz w:val="24"/>
          <w:szCs w:val="24"/>
        </w:rPr>
      </w:pPr>
      <w:r w:rsidRPr="00496DC4">
        <w:rPr>
          <w:rFonts w:ascii="Times New Roman" w:hAnsi="Times New Roman"/>
          <w:bCs/>
          <w:sz w:val="24"/>
          <w:szCs w:val="24"/>
        </w:rPr>
        <w:t>РАСПОРЯЖЕНИЕ</w:t>
      </w:r>
    </w:p>
    <w:p w:rsidR="00496DC4" w:rsidRPr="00496DC4" w:rsidRDefault="00496DC4" w:rsidP="00496DC4">
      <w:pPr>
        <w:spacing w:after="0" w:line="240" w:lineRule="auto"/>
        <w:ind w:right="424"/>
        <w:jc w:val="both"/>
        <w:rPr>
          <w:rFonts w:ascii="Times New Roman" w:hAnsi="Times New Roman"/>
          <w:sz w:val="24"/>
          <w:szCs w:val="24"/>
        </w:rPr>
      </w:pPr>
      <w:proofErr w:type="gramStart"/>
      <w:r w:rsidRPr="00496DC4">
        <w:rPr>
          <w:rFonts w:ascii="Times New Roman" w:hAnsi="Times New Roman"/>
          <w:sz w:val="24"/>
          <w:szCs w:val="24"/>
        </w:rPr>
        <w:t>От  28.05.2025</w:t>
      </w:r>
      <w:proofErr w:type="gramEnd"/>
      <w:r w:rsidRPr="00496DC4">
        <w:rPr>
          <w:rFonts w:ascii="Times New Roman" w:hAnsi="Times New Roman"/>
          <w:sz w:val="24"/>
          <w:szCs w:val="24"/>
        </w:rPr>
        <w:t xml:space="preserve"> г.                                                                                                    № 215-р              </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п. Дубровка</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Об утверждении Технического задания на разработку</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инвестиционной программы «По приведению качества</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питьевой воды в соответствие с установленными требованиями</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на 2025-2030 годы»</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Во исполнение положений ч. 1 ст. 40 Федеральный закон от 07.12.2011 N 416-ФЗ "О водоснабжении и водоотведении", п. 6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N 641,</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numPr>
          <w:ilvl w:val="0"/>
          <w:numId w:val="38"/>
        </w:numPr>
        <w:spacing w:after="0" w:line="240" w:lineRule="auto"/>
        <w:ind w:right="424"/>
        <w:jc w:val="both"/>
        <w:rPr>
          <w:rFonts w:ascii="Times New Roman" w:hAnsi="Times New Roman"/>
          <w:sz w:val="24"/>
          <w:szCs w:val="24"/>
        </w:rPr>
      </w:pPr>
      <w:r w:rsidRPr="00496DC4">
        <w:rPr>
          <w:rFonts w:ascii="Times New Roman" w:hAnsi="Times New Roman"/>
          <w:sz w:val="24"/>
          <w:szCs w:val="24"/>
        </w:rPr>
        <w:lastRenderedPageBreak/>
        <w:t xml:space="preserve">Утвердить Техническое задание на разработку инвестиционной программы «По приведению качества питьевой воды в соответствие с установленными требованиями на 2025-2030 годы» (далее по тексту- Техническое задание) согласно </w:t>
      </w:r>
      <w:proofErr w:type="gramStart"/>
      <w:r w:rsidRPr="00496DC4">
        <w:rPr>
          <w:rFonts w:ascii="Times New Roman" w:hAnsi="Times New Roman"/>
          <w:sz w:val="24"/>
          <w:szCs w:val="24"/>
        </w:rPr>
        <w:t>приложению</w:t>
      </w:r>
      <w:proofErr w:type="gramEnd"/>
      <w:r w:rsidRPr="00496DC4">
        <w:rPr>
          <w:rFonts w:ascii="Times New Roman" w:hAnsi="Times New Roman"/>
          <w:sz w:val="24"/>
          <w:szCs w:val="24"/>
        </w:rPr>
        <w:t xml:space="preserve"> к настоящему распоряжению.</w:t>
      </w:r>
    </w:p>
    <w:p w:rsidR="00496DC4" w:rsidRPr="00496DC4" w:rsidRDefault="00496DC4" w:rsidP="00496DC4">
      <w:pPr>
        <w:numPr>
          <w:ilvl w:val="0"/>
          <w:numId w:val="38"/>
        </w:numPr>
        <w:spacing w:after="0" w:line="240" w:lineRule="auto"/>
        <w:ind w:right="424"/>
        <w:jc w:val="both"/>
        <w:rPr>
          <w:rFonts w:ascii="Times New Roman" w:hAnsi="Times New Roman"/>
          <w:sz w:val="24"/>
          <w:szCs w:val="24"/>
        </w:rPr>
      </w:pPr>
      <w:r w:rsidRPr="00496DC4">
        <w:rPr>
          <w:rFonts w:ascii="Times New Roman" w:hAnsi="Times New Roman"/>
          <w:sz w:val="24"/>
          <w:szCs w:val="24"/>
        </w:rPr>
        <w:t>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96DC4" w:rsidRPr="00496DC4" w:rsidRDefault="00496DC4" w:rsidP="00496DC4">
      <w:pPr>
        <w:numPr>
          <w:ilvl w:val="0"/>
          <w:numId w:val="38"/>
        </w:num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Контроль за исполнением настоящего распоряжения возложить на заместителя главы администрации Дубровского района Самохина И.В. </w:t>
      </w:r>
    </w:p>
    <w:p w:rsidR="00496DC4" w:rsidRPr="00496DC4" w:rsidRDefault="00496DC4" w:rsidP="00496DC4">
      <w:pPr>
        <w:numPr>
          <w:ilvl w:val="0"/>
          <w:numId w:val="38"/>
        </w:numPr>
        <w:spacing w:after="0" w:line="240" w:lineRule="auto"/>
        <w:ind w:right="424"/>
        <w:jc w:val="both"/>
        <w:rPr>
          <w:rFonts w:ascii="Times New Roman" w:hAnsi="Times New Roman"/>
          <w:sz w:val="24"/>
          <w:szCs w:val="24"/>
        </w:rPr>
      </w:pPr>
      <w:r w:rsidRPr="00496DC4">
        <w:rPr>
          <w:rFonts w:ascii="Times New Roman" w:hAnsi="Times New Roman"/>
          <w:sz w:val="24"/>
          <w:szCs w:val="24"/>
        </w:rPr>
        <w:t>Распоряжение вступает в силу с момента его подписания.</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Глава администрации </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Дубровского района                                                                                        И.А. </w:t>
      </w:r>
      <w:proofErr w:type="spellStart"/>
      <w:r w:rsidRPr="00496DC4">
        <w:rPr>
          <w:rFonts w:ascii="Times New Roman" w:hAnsi="Times New Roman"/>
          <w:sz w:val="24"/>
          <w:szCs w:val="24"/>
        </w:rPr>
        <w:t>Шевелёв</w:t>
      </w:r>
      <w:proofErr w:type="spellEnd"/>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 xml:space="preserve">Заместитель главы администрации </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Дубровского района __________________ Самохин И.В.</w:t>
      </w:r>
    </w:p>
    <w:p w:rsidR="00496DC4" w:rsidRPr="00496DC4" w:rsidRDefault="00496DC4" w:rsidP="00496DC4">
      <w:pPr>
        <w:spacing w:after="0" w:line="240" w:lineRule="auto"/>
        <w:ind w:right="424"/>
        <w:jc w:val="both"/>
        <w:rPr>
          <w:rFonts w:ascii="Times New Roman" w:hAnsi="Times New Roman"/>
          <w:sz w:val="24"/>
          <w:szCs w:val="24"/>
        </w:rPr>
      </w:pPr>
      <w:r w:rsidRPr="00496DC4">
        <w:rPr>
          <w:rFonts w:ascii="Times New Roman" w:hAnsi="Times New Roman"/>
          <w:sz w:val="24"/>
          <w:szCs w:val="24"/>
        </w:rPr>
        <w:t>28.05.2025г.</w:t>
      </w: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both"/>
        <w:rPr>
          <w:rFonts w:ascii="Times New Roman" w:hAnsi="Times New Roman"/>
          <w:sz w:val="24"/>
          <w:szCs w:val="24"/>
        </w:rPr>
      </w:pPr>
    </w:p>
    <w:p w:rsidR="00496DC4" w:rsidRPr="00496DC4" w:rsidRDefault="00496DC4" w:rsidP="00496DC4">
      <w:pPr>
        <w:spacing w:after="0" w:line="240" w:lineRule="auto"/>
        <w:ind w:right="424"/>
        <w:jc w:val="right"/>
        <w:rPr>
          <w:rFonts w:ascii="Times New Roman" w:hAnsi="Times New Roman"/>
          <w:bCs/>
          <w:sz w:val="24"/>
          <w:szCs w:val="24"/>
        </w:rPr>
      </w:pPr>
      <w:r w:rsidRPr="00496DC4">
        <w:rPr>
          <w:rFonts w:ascii="Times New Roman" w:hAnsi="Times New Roman"/>
          <w:bCs/>
          <w:sz w:val="24"/>
          <w:szCs w:val="24"/>
        </w:rPr>
        <w:t xml:space="preserve">                                    Приложение</w:t>
      </w:r>
    </w:p>
    <w:p w:rsidR="00496DC4" w:rsidRPr="00496DC4" w:rsidRDefault="00496DC4" w:rsidP="00496DC4">
      <w:pPr>
        <w:spacing w:after="0" w:line="240" w:lineRule="auto"/>
        <w:ind w:right="424"/>
        <w:jc w:val="right"/>
        <w:rPr>
          <w:rFonts w:ascii="Times New Roman" w:hAnsi="Times New Roman"/>
          <w:bCs/>
          <w:sz w:val="24"/>
          <w:szCs w:val="24"/>
        </w:rPr>
      </w:pPr>
      <w:r w:rsidRPr="00496DC4">
        <w:rPr>
          <w:rFonts w:ascii="Times New Roman" w:hAnsi="Times New Roman"/>
          <w:bCs/>
          <w:sz w:val="24"/>
          <w:szCs w:val="24"/>
        </w:rPr>
        <w:t xml:space="preserve">                                                                       к распоряжению администрации</w:t>
      </w:r>
    </w:p>
    <w:p w:rsidR="00496DC4" w:rsidRPr="00496DC4" w:rsidRDefault="00496DC4" w:rsidP="00496DC4">
      <w:pPr>
        <w:spacing w:after="0" w:line="240" w:lineRule="auto"/>
        <w:ind w:right="424"/>
        <w:jc w:val="right"/>
        <w:rPr>
          <w:rFonts w:ascii="Times New Roman" w:hAnsi="Times New Roman"/>
          <w:bCs/>
          <w:sz w:val="24"/>
          <w:szCs w:val="24"/>
        </w:rPr>
      </w:pPr>
      <w:r w:rsidRPr="00496DC4">
        <w:rPr>
          <w:rFonts w:ascii="Times New Roman" w:hAnsi="Times New Roman"/>
          <w:bCs/>
          <w:sz w:val="24"/>
          <w:szCs w:val="24"/>
        </w:rPr>
        <w:t xml:space="preserve">                                                                           </w:t>
      </w:r>
      <w:r>
        <w:rPr>
          <w:rFonts w:ascii="Times New Roman" w:hAnsi="Times New Roman"/>
          <w:bCs/>
          <w:sz w:val="24"/>
          <w:szCs w:val="24"/>
        </w:rPr>
        <w:t xml:space="preserve">          </w:t>
      </w:r>
      <w:r w:rsidRPr="00496DC4">
        <w:rPr>
          <w:rFonts w:ascii="Times New Roman" w:hAnsi="Times New Roman"/>
          <w:bCs/>
          <w:sz w:val="24"/>
          <w:szCs w:val="24"/>
        </w:rPr>
        <w:t>Дубровского района от 28.05.2025 № 215р</w:t>
      </w:r>
    </w:p>
    <w:p w:rsidR="00496DC4" w:rsidRPr="00496DC4" w:rsidRDefault="00496DC4" w:rsidP="00496DC4">
      <w:pPr>
        <w:spacing w:after="0" w:line="240" w:lineRule="auto"/>
        <w:ind w:right="424"/>
        <w:jc w:val="both"/>
        <w:rPr>
          <w:rFonts w:ascii="Times New Roman" w:hAnsi="Times New Roman"/>
          <w:bCs/>
          <w:sz w:val="24"/>
          <w:szCs w:val="24"/>
        </w:rPr>
      </w:pPr>
    </w:p>
    <w:p w:rsidR="00496DC4" w:rsidRPr="00496DC4" w:rsidRDefault="00496DC4" w:rsidP="00002AB7">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ТЕХНИЧЕСКОЕ ЗАДАНИЕ</w:t>
      </w:r>
    </w:p>
    <w:p w:rsidR="00496DC4" w:rsidRPr="00496DC4" w:rsidRDefault="00496DC4" w:rsidP="00002AB7">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на разработку инвестиционной программы</w:t>
      </w:r>
    </w:p>
    <w:p w:rsidR="00496DC4" w:rsidRPr="00496DC4" w:rsidRDefault="00496DC4" w:rsidP="00002AB7">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«По приведению качества питьевой воды в соответствие</w:t>
      </w:r>
    </w:p>
    <w:p w:rsidR="00496DC4" w:rsidRPr="00496DC4" w:rsidRDefault="00496DC4" w:rsidP="00002AB7">
      <w:pPr>
        <w:spacing w:after="0" w:line="240" w:lineRule="auto"/>
        <w:ind w:right="424"/>
        <w:jc w:val="center"/>
        <w:rPr>
          <w:rFonts w:ascii="Times New Roman" w:hAnsi="Times New Roman"/>
          <w:bCs/>
          <w:sz w:val="24"/>
          <w:szCs w:val="24"/>
        </w:rPr>
      </w:pPr>
      <w:r w:rsidRPr="00496DC4">
        <w:rPr>
          <w:rFonts w:ascii="Times New Roman" w:hAnsi="Times New Roman"/>
          <w:bCs/>
          <w:sz w:val="24"/>
          <w:szCs w:val="24"/>
        </w:rPr>
        <w:t>с установленными требованиями на 2025-2030 годы»</w:t>
      </w:r>
    </w:p>
    <w:p w:rsidR="00496DC4" w:rsidRPr="00496DC4" w:rsidRDefault="00496DC4" w:rsidP="00002AB7">
      <w:pPr>
        <w:spacing w:after="0" w:line="240" w:lineRule="auto"/>
        <w:ind w:right="424"/>
        <w:jc w:val="center"/>
        <w:rPr>
          <w:rFonts w:ascii="Times New Roman" w:hAnsi="Times New Roman"/>
          <w:bCs/>
          <w:sz w:val="24"/>
          <w:szCs w:val="24"/>
        </w:rPr>
      </w:pP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1. Общие положения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1. Техническое задание на разработку инвестиционной программы «По приведению качества питьевой воды в соответствие с установленными требованиями на 2025 - 2030 годы» (далее по тексту соответственно – Техническое задание, Инвестиционная программа) разработано на основании: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Земельного кодекса Российской Федерации;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Приказа Министерства регионального развития Российской Федерации от 10.10.2007 №100;</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Приказа Министерства регионального развития Российской Федерации от 06.05.2011 №204 «О разработке программ комплексного развития систем коммунальной инфраструктуры муниципальных образований»;</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Федерального закона от 07.12.2011 №416-ФЗ «О водоснабжении и водоотведении».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2. Цели и задачи разработки и реализации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2.1. Основная цель разработки и реализации Инвестиционной программы – выполнение мероприятий, направленных на приведения качества питьевой воды в соответствие с установленными требованиями.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2.2. Задачи разработки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обеспечение необходимых объемов и качества питьевой воды, выполнения нормативных требований к качеству питьевой воды;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обеспечение подключения вновь строящихся (реконструируемых) объектов капитального строительства к системам водоснабжения с гарантированным объемом заявленных мощностей;</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обеспечение бесперебойной подачи качественной воды от источника до потребителя.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2.3. 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снижение аварийности и износа, увеличение пропускной способности и улучшения качества воды.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3. Целевые индикаторы и показатели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Целевые индикаторы.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lastRenderedPageBreak/>
        <w:t>Показатели качества поставляемых услуг водоснабжения.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Доведение качества питьевой воды до требований уровня, соответствующего государственному стандарту, по следующим показателям:</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по железу – не более 0,3 мг/дм3;</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по марганцу – не более 0,1 мг/дц3;</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по мутности – не более 1,5 мг/дц3;</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снижение процента неудовлетворительных проб по микробиологическим показателям на 0,5 %.</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4. Срок разработки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Срок разработки Инвестиционной программы – в течение трех месяцев с момента утверждения технического задания.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5. Разработчик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Разработчик Инвестиционной программы – МУП «Водоканал Дубровский».</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 Требования к Инвестиционной программе</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6.1. При разработке Инвестиционной программы необходимо:</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выполнить анализ существующего состояния систем водоснабжения с отражением основных проблем, не позволяющих обеспечить необходимый уровень качества питьевой воды в соответствие с установленными требованиями;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разработать план мероприятий по приведению качества питьевой воды в соответствие с установленными требованиями и согласовать его с Федеральной службой по надзору в сфере защиты прав потребителей и благополучия человека по Брянской области до 01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определить объем финансовых потребностей на реализацию мероприятий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xml:space="preserve"> -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единичные расценки).</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6.2. Источниками финансирования Инвестиционной программы могут быть:</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собственные средства обслуживающей организации по водоснабжению и водоотведению;</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финансовые средства, полученные от применения установленных тарифов на подключение и надбавки к тарифам;</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финансовые средства, определяемые в ходе реализации федеральных, региональных, муниципальных программ.</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6.3.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6.4. Выполнить расчет надбавок к тарифам и тарифов на подключение.</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6.5. Подготовить проект инвестиционного договора.</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6.6. Координацию работ по Инвестиционной программе осуществляют обслуживающие организации по водоснабжению и водоотведению.</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6.7. Инвестиционная программа должна состоять из описательной и табличной частей.</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6.8. Инвестиционная программа должна содержать:</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паспорт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цели и задачи разработки и реализации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анализ существующего состояния систем водоснабжения и водоотведения;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основные проблемы, не позволяющие обеспечить необходимый уровень объемов и качества воды;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план технических мероприятий по системам водоснабжения, обеспечивающий доведение состояния систем водоснабжения и условий их эксплуатации до уровня, задаваемого целевыми индикаторами, и подключение строящихся (реконструируемых) объектов к системам водоснабжения.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lastRenderedPageBreak/>
        <w:t>- объем финансовых потребностей, необходимых для реализации мероприятий Инвестиционной программы, с разбивкой по источникам финансирования;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срок разработки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срок реализации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6.9.  Срок реализации Инвестиционной программы – 01.07.2025 – 31.12.2030.</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6.10. Проект Инвестиционной программы, расчет необходимых финансовых потребностей, надбавок к тарифам и тарифов на подключение необходимо согласовать с территориальным органом.</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6.11. Финансовые потребности включают весь комплекс расходов, связанных с проведением мероприятий Инвестиционной программы: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проектно-изыскательские работы;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приобретение материалов и оборудования;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строительно-монтажные работы;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работы по замене оборудования с улучшение технико-экономических характеристик;</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пусконаладочные работы;</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проведение регистрации объектов;</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расходы, не относимые на стоимость основных средств (аренда земли на срок строительства и т.п.).</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6.12. Инвестиционная программа должна содержать источники финансирования по каждому мероприятию.</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6.13. Стоимость мероприятий должна приводиться в ценах, соответствующих году реализации мероприятий.</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7. Порядок внесения изменений в техническое задание</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7.1. Пересмотр (внесение изменений) в утвержденной техническое задание осуществляется по инициативе администрации Дубровского района или по инициативе обслуживающей организации по водоснабжению и водоотведению.</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7.2. Основанием для пересмотра (внесения изменений) в утвержденное техническое задание могут быть:</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принятие или внесение изменений в программы социально-экономического развития Бельского муниципального округа и иные программы, влияющие на изменение условий технического задания;</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 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объектов, а также перечня земельных участков, обеспечиваемых инженерной инфраструктурой.</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7.3. Пересмотр (внесение изменений) технического задания может производиться не чаще одного раза в год.</w:t>
      </w:r>
    </w:p>
    <w:p w:rsidR="00496DC4" w:rsidRPr="00496DC4" w:rsidRDefault="00496DC4" w:rsidP="00496DC4">
      <w:pPr>
        <w:spacing w:after="0" w:line="240" w:lineRule="auto"/>
        <w:ind w:right="424"/>
        <w:jc w:val="both"/>
        <w:rPr>
          <w:rFonts w:ascii="Times New Roman" w:hAnsi="Times New Roman"/>
          <w:bCs/>
          <w:sz w:val="24"/>
          <w:szCs w:val="24"/>
        </w:rPr>
      </w:pPr>
      <w:r w:rsidRPr="00496DC4">
        <w:rPr>
          <w:rFonts w:ascii="Times New Roman" w:hAnsi="Times New Roman"/>
          <w:bCs/>
          <w:sz w:val="24"/>
          <w:szCs w:val="24"/>
        </w:rPr>
        <w:t>7.4. В случае если пересмотр технического задания осуществляется по инициативе обслуживающей организации по водоснабжению и водоотведению, заявление о необходимости пересмотра, направляемое главе городского поселения, должно сопровождаться обоснованием причин пересмотра (внесения изменений) с приложением необходимых документов.</w:t>
      </w:r>
    </w:p>
    <w:p w:rsidR="00002AB7" w:rsidRDefault="00496DC4" w:rsidP="00496DC4">
      <w:pPr>
        <w:spacing w:after="0" w:line="240" w:lineRule="auto"/>
        <w:rPr>
          <w:rFonts w:ascii="Times New Roman" w:hAnsi="Times New Roman"/>
          <w:bCs/>
          <w:sz w:val="24"/>
          <w:szCs w:val="24"/>
        </w:rPr>
      </w:pPr>
      <w:r w:rsidRPr="00496DC4">
        <w:rPr>
          <w:rFonts w:ascii="Times New Roman" w:hAnsi="Times New Roman"/>
          <w:bCs/>
          <w:sz w:val="24"/>
          <w:szCs w:val="24"/>
        </w:rPr>
        <w:tab/>
      </w:r>
    </w:p>
    <w:p w:rsidR="00496DC4" w:rsidRPr="00496DC4" w:rsidRDefault="00496DC4" w:rsidP="00496DC4">
      <w:pPr>
        <w:spacing w:after="0" w:line="240" w:lineRule="auto"/>
        <w:rPr>
          <w:rFonts w:ascii="Times New Roman" w:hAnsi="Times New Roman"/>
          <w:bCs/>
          <w:sz w:val="24"/>
          <w:szCs w:val="24"/>
        </w:rPr>
      </w:pPr>
      <w:bookmarkStart w:id="14" w:name="_GoBack"/>
      <w:bookmarkEnd w:id="14"/>
      <w:r w:rsidRPr="00496DC4">
        <w:rPr>
          <w:rFonts w:ascii="Times New Roman" w:hAnsi="Times New Roman"/>
          <w:bCs/>
          <w:sz w:val="24"/>
          <w:szCs w:val="24"/>
        </w:rPr>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496DC4">
        <w:rPr>
          <w:rFonts w:ascii="Times New Roman" w:hAnsi="Times New Roman"/>
          <w:sz w:val="24"/>
          <w:szCs w:val="24"/>
        </w:rPr>
        <w:t>8</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F046A1"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F046A1" w:rsidRPr="00F046A1" w:rsidRDefault="00F046A1" w:rsidP="00F046A1">
      <w:pPr>
        <w:rPr>
          <w:rFonts w:ascii="Times New Roman" w:hAnsi="Times New Roman"/>
          <w:sz w:val="24"/>
          <w:szCs w:val="24"/>
        </w:rPr>
      </w:pPr>
    </w:p>
    <w:p w:rsidR="00F046A1" w:rsidRPr="00F046A1" w:rsidRDefault="00F046A1" w:rsidP="00F046A1">
      <w:pPr>
        <w:rPr>
          <w:rFonts w:ascii="Times New Roman" w:hAnsi="Times New Roman"/>
          <w:sz w:val="24"/>
          <w:szCs w:val="24"/>
        </w:rPr>
      </w:pPr>
    </w:p>
    <w:p w:rsidR="00F046A1" w:rsidRPr="00F046A1" w:rsidRDefault="00F046A1" w:rsidP="00F046A1">
      <w:pPr>
        <w:rPr>
          <w:rFonts w:ascii="Times New Roman" w:hAnsi="Times New Roman"/>
          <w:sz w:val="24"/>
          <w:szCs w:val="24"/>
        </w:rPr>
      </w:pPr>
    </w:p>
    <w:p w:rsidR="00F046A1" w:rsidRDefault="00F046A1" w:rsidP="00F046A1">
      <w:pPr>
        <w:rPr>
          <w:rFonts w:ascii="Times New Roman" w:hAnsi="Times New Roman"/>
          <w:sz w:val="24"/>
          <w:szCs w:val="24"/>
        </w:rPr>
      </w:pPr>
    </w:p>
    <w:p w:rsidR="008E6D89" w:rsidRPr="00F046A1" w:rsidRDefault="008E6D89" w:rsidP="00F046A1">
      <w:pPr>
        <w:rPr>
          <w:rFonts w:ascii="Times New Roman" w:hAnsi="Times New Roman"/>
          <w:sz w:val="24"/>
          <w:szCs w:val="24"/>
        </w:rPr>
      </w:pPr>
    </w:p>
    <w:sectPr w:rsidR="008E6D89" w:rsidRPr="00F046A1" w:rsidSect="000F26E5">
      <w:headerReference w:type="even" r:id="rId16"/>
      <w:headerReference w:type="default" r:id="rId1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56" w:rsidRDefault="00EC1D56" w:rsidP="001B6C40">
      <w:pPr>
        <w:spacing w:after="0" w:line="240" w:lineRule="auto"/>
      </w:pPr>
      <w:r>
        <w:separator/>
      </w:r>
    </w:p>
  </w:endnote>
  <w:endnote w:type="continuationSeparator" w:id="0">
    <w:p w:rsidR="00EC1D56" w:rsidRDefault="00EC1D56"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56" w:rsidRDefault="00EC1D56" w:rsidP="001B6C40">
      <w:pPr>
        <w:spacing w:after="0" w:line="240" w:lineRule="auto"/>
      </w:pPr>
      <w:r>
        <w:separator/>
      </w:r>
    </w:p>
  </w:footnote>
  <w:footnote w:type="continuationSeparator" w:id="0">
    <w:p w:rsidR="00EC1D56" w:rsidRDefault="00EC1D56"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6" w:rsidRDefault="00EC1D56" w:rsidP="00D9701B">
    <w:pPr>
      <w:pStyle w:val="a5"/>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p w:rsidR="00EC1D56" w:rsidRDefault="00EC1D5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6" w:rsidRDefault="00EC1D56" w:rsidP="00D9701B">
    <w:pPr>
      <w:pStyle w:val="a5"/>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sidR="00002AB7">
      <w:rPr>
        <w:rStyle w:val="af8"/>
        <w:noProof/>
      </w:rPr>
      <w:t>50</w:t>
    </w:r>
    <w:r>
      <w:rPr>
        <w:rStyle w:val="af8"/>
      </w:rPr>
      <w:fldChar w:fldCharType="end"/>
    </w:r>
  </w:p>
  <w:p w:rsidR="00EC1D56" w:rsidRDefault="00EC1D5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6" w:rsidRDefault="00EC1D56"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C1D56" w:rsidRDefault="00EC1D56" w:rsidP="00CF1B0E">
    <w:pPr>
      <w:pStyle w:val="a5"/>
      <w:ind w:right="360"/>
    </w:pPr>
  </w:p>
  <w:p w:rsidR="00EC1D56" w:rsidRDefault="00EC1D56"/>
  <w:p w:rsidR="00EC1D56" w:rsidRDefault="00EC1D5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6" w:rsidRDefault="00EC1D56"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106" w:hanging="332"/>
      </w:pPr>
      <w:rPr>
        <w:rFonts w:ascii="Times New Roman" w:hAnsi="Times New Roman" w:cs="Times New Roman"/>
        <w:b w:val="0"/>
        <w:bCs w:val="0"/>
        <w:i w:val="0"/>
        <w:iCs w:val="0"/>
        <w:w w:val="100"/>
        <w:sz w:val="28"/>
        <w:szCs w:val="28"/>
      </w:rPr>
    </w:lvl>
    <w:lvl w:ilvl="1">
      <w:numFmt w:val="bullet"/>
      <w:lvlText w:val="•"/>
      <w:lvlJc w:val="left"/>
      <w:pPr>
        <w:ind w:left="1106" w:hanging="332"/>
      </w:pPr>
    </w:lvl>
    <w:lvl w:ilvl="2">
      <w:numFmt w:val="bullet"/>
      <w:lvlText w:val="•"/>
      <w:lvlJc w:val="left"/>
      <w:pPr>
        <w:ind w:left="2113" w:hanging="332"/>
      </w:pPr>
    </w:lvl>
    <w:lvl w:ilvl="3">
      <w:numFmt w:val="bullet"/>
      <w:lvlText w:val="•"/>
      <w:lvlJc w:val="left"/>
      <w:pPr>
        <w:ind w:left="3119" w:hanging="332"/>
      </w:pPr>
    </w:lvl>
    <w:lvl w:ilvl="4">
      <w:numFmt w:val="bullet"/>
      <w:lvlText w:val="•"/>
      <w:lvlJc w:val="left"/>
      <w:pPr>
        <w:ind w:left="4126" w:hanging="332"/>
      </w:pPr>
    </w:lvl>
    <w:lvl w:ilvl="5">
      <w:numFmt w:val="bullet"/>
      <w:lvlText w:val="•"/>
      <w:lvlJc w:val="left"/>
      <w:pPr>
        <w:ind w:left="5133" w:hanging="332"/>
      </w:pPr>
    </w:lvl>
    <w:lvl w:ilvl="6">
      <w:numFmt w:val="bullet"/>
      <w:lvlText w:val="•"/>
      <w:lvlJc w:val="left"/>
      <w:pPr>
        <w:ind w:left="6139" w:hanging="332"/>
      </w:pPr>
    </w:lvl>
    <w:lvl w:ilvl="7">
      <w:numFmt w:val="bullet"/>
      <w:lvlText w:val="•"/>
      <w:lvlJc w:val="left"/>
      <w:pPr>
        <w:ind w:left="7146" w:hanging="332"/>
      </w:pPr>
    </w:lvl>
    <w:lvl w:ilvl="8">
      <w:numFmt w:val="bullet"/>
      <w:lvlText w:val="•"/>
      <w:lvlJc w:val="left"/>
      <w:pPr>
        <w:ind w:left="8152" w:hanging="332"/>
      </w:pPr>
    </w:lvl>
  </w:abstractNum>
  <w:abstractNum w:abstractNumId="1" w15:restartNumberingAfterBreak="0">
    <w:nsid w:val="00000409"/>
    <w:multiLevelType w:val="multilevel"/>
    <w:tmpl w:val="D59A2B6C"/>
    <w:lvl w:ilvl="0">
      <w:start w:val="1"/>
      <w:numFmt w:val="decimal"/>
      <w:lvlText w:val="%1."/>
      <w:lvlJc w:val="left"/>
      <w:pPr>
        <w:ind w:left="1500" w:hanging="365"/>
      </w:pPr>
      <w:rPr>
        <w:rFonts w:ascii="Times New Roman" w:hAnsi="Times New Roman" w:cs="Times New Roman"/>
        <w:b w:val="0"/>
        <w:bCs w:val="0"/>
        <w:i w:val="0"/>
        <w:iCs w:val="0"/>
        <w:w w:val="100"/>
        <w:sz w:val="24"/>
        <w:szCs w:val="24"/>
      </w:rPr>
    </w:lvl>
    <w:lvl w:ilvl="1">
      <w:numFmt w:val="bullet"/>
      <w:lvlText w:val="•"/>
      <w:lvlJc w:val="left"/>
      <w:pPr>
        <w:ind w:left="1106" w:hanging="365"/>
      </w:pPr>
    </w:lvl>
    <w:lvl w:ilvl="2">
      <w:numFmt w:val="bullet"/>
      <w:lvlText w:val="•"/>
      <w:lvlJc w:val="left"/>
      <w:pPr>
        <w:ind w:left="2113" w:hanging="365"/>
      </w:pPr>
    </w:lvl>
    <w:lvl w:ilvl="3">
      <w:numFmt w:val="bullet"/>
      <w:lvlText w:val="•"/>
      <w:lvlJc w:val="left"/>
      <w:pPr>
        <w:ind w:left="3119" w:hanging="365"/>
      </w:pPr>
    </w:lvl>
    <w:lvl w:ilvl="4">
      <w:numFmt w:val="bullet"/>
      <w:lvlText w:val="•"/>
      <w:lvlJc w:val="left"/>
      <w:pPr>
        <w:ind w:left="4126" w:hanging="365"/>
      </w:pPr>
    </w:lvl>
    <w:lvl w:ilvl="5">
      <w:numFmt w:val="bullet"/>
      <w:lvlText w:val="•"/>
      <w:lvlJc w:val="left"/>
      <w:pPr>
        <w:ind w:left="5133" w:hanging="365"/>
      </w:pPr>
    </w:lvl>
    <w:lvl w:ilvl="6">
      <w:numFmt w:val="bullet"/>
      <w:lvlText w:val="•"/>
      <w:lvlJc w:val="left"/>
      <w:pPr>
        <w:ind w:left="6139" w:hanging="365"/>
      </w:pPr>
    </w:lvl>
    <w:lvl w:ilvl="7">
      <w:numFmt w:val="bullet"/>
      <w:lvlText w:val="•"/>
      <w:lvlJc w:val="left"/>
      <w:pPr>
        <w:ind w:left="7146" w:hanging="365"/>
      </w:pPr>
    </w:lvl>
    <w:lvl w:ilvl="8">
      <w:numFmt w:val="bullet"/>
      <w:lvlText w:val="•"/>
      <w:lvlJc w:val="left"/>
      <w:pPr>
        <w:ind w:left="8152" w:hanging="365"/>
      </w:pPr>
    </w:lvl>
  </w:abstractNum>
  <w:abstractNum w:abstractNumId="2" w15:restartNumberingAfterBreak="0">
    <w:nsid w:val="01AC5191"/>
    <w:multiLevelType w:val="multilevel"/>
    <w:tmpl w:val="39F272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47499"/>
    <w:multiLevelType w:val="multilevel"/>
    <w:tmpl w:val="DFEE3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96528"/>
    <w:multiLevelType w:val="multilevel"/>
    <w:tmpl w:val="EF343E86"/>
    <w:lvl w:ilvl="0">
      <w:start w:val="1"/>
      <w:numFmt w:val="decimal"/>
      <w:lvlText w:val="%1."/>
      <w:lvlJc w:val="left"/>
      <w:pPr>
        <w:tabs>
          <w:tab w:val="num" w:pos="1065"/>
        </w:tabs>
        <w:ind w:left="1065"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 w15:restartNumberingAfterBreak="0">
    <w:nsid w:val="0351644A"/>
    <w:multiLevelType w:val="multilevel"/>
    <w:tmpl w:val="654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7"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1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C3B5D23"/>
    <w:multiLevelType w:val="multilevel"/>
    <w:tmpl w:val="87A8E2FC"/>
    <w:lvl w:ilvl="0">
      <w:start w:val="1"/>
      <w:numFmt w:val="decimal"/>
      <w:lvlText w:val="%1."/>
      <w:lvlJc w:val="left"/>
      <w:pPr>
        <w:ind w:left="1069" w:hanging="360"/>
      </w:pPr>
      <w:rPr>
        <w:rFonts w:hint="default"/>
      </w:rPr>
    </w:lvl>
    <w:lvl w:ilvl="1">
      <w:start w:val="10"/>
      <w:numFmt w:val="decimal"/>
      <w:isLgl/>
      <w:lvlText w:val="%1.%2"/>
      <w:lvlJc w:val="left"/>
      <w:pPr>
        <w:ind w:left="1339" w:hanging="525"/>
      </w:pPr>
      <w:rPr>
        <w:rFonts w:hint="default"/>
      </w:rPr>
    </w:lvl>
    <w:lvl w:ilvl="2">
      <w:start w:val="1"/>
      <w:numFmt w:val="decimal"/>
      <w:isLgl/>
      <w:lvlText w:val="%1.%2.%3"/>
      <w:lvlJc w:val="left"/>
      <w:pPr>
        <w:ind w:left="1639"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09" w:hanging="1080"/>
      </w:pPr>
      <w:rPr>
        <w:rFonts w:hint="default"/>
      </w:rPr>
    </w:lvl>
    <w:lvl w:ilvl="5">
      <w:start w:val="1"/>
      <w:numFmt w:val="decimal"/>
      <w:isLgl/>
      <w:lvlText w:val="%1.%2.%3.%4.%5.%6"/>
      <w:lvlJc w:val="left"/>
      <w:pPr>
        <w:ind w:left="2674" w:hanging="1440"/>
      </w:pPr>
      <w:rPr>
        <w:rFonts w:hint="default"/>
      </w:rPr>
    </w:lvl>
    <w:lvl w:ilvl="6">
      <w:start w:val="1"/>
      <w:numFmt w:val="decimal"/>
      <w:isLgl/>
      <w:lvlText w:val="%1.%2.%3.%4.%5.%6.%7"/>
      <w:lvlJc w:val="left"/>
      <w:pPr>
        <w:ind w:left="2779" w:hanging="1440"/>
      </w:pPr>
      <w:rPr>
        <w:rFonts w:hint="default"/>
      </w:rPr>
    </w:lvl>
    <w:lvl w:ilvl="7">
      <w:start w:val="1"/>
      <w:numFmt w:val="decimal"/>
      <w:isLgl/>
      <w:lvlText w:val="%1.%2.%3.%4.%5.%6.%7.%8"/>
      <w:lvlJc w:val="left"/>
      <w:pPr>
        <w:ind w:left="3244" w:hanging="1800"/>
      </w:pPr>
      <w:rPr>
        <w:rFonts w:hint="default"/>
      </w:rPr>
    </w:lvl>
    <w:lvl w:ilvl="8">
      <w:start w:val="1"/>
      <w:numFmt w:val="decimal"/>
      <w:isLgl/>
      <w:lvlText w:val="%1.%2.%3.%4.%5.%6.%7.%8.%9"/>
      <w:lvlJc w:val="left"/>
      <w:pPr>
        <w:ind w:left="3349" w:hanging="1800"/>
      </w:pPr>
      <w:rPr>
        <w:rFonts w:hint="default"/>
      </w:rPr>
    </w:lvl>
  </w:abstractNum>
  <w:abstractNum w:abstractNumId="12" w15:restartNumberingAfterBreak="0">
    <w:nsid w:val="0D4A7BBC"/>
    <w:multiLevelType w:val="hybridMultilevel"/>
    <w:tmpl w:val="32D436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9D6FC8"/>
    <w:multiLevelType w:val="hybridMultilevel"/>
    <w:tmpl w:val="D7E053E8"/>
    <w:lvl w:ilvl="0" w:tplc="4C98B4A6">
      <w:start w:val="1"/>
      <w:numFmt w:val="decimal"/>
      <w:lvlText w:val="%1."/>
      <w:lvlJc w:val="left"/>
      <w:pPr>
        <w:ind w:left="1440" w:hanging="615"/>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4" w15:restartNumberingAfterBreak="0">
    <w:nsid w:val="135D798D"/>
    <w:multiLevelType w:val="multilevel"/>
    <w:tmpl w:val="B6EADD2A"/>
    <w:lvl w:ilvl="0">
      <w:start w:val="1"/>
      <w:numFmt w:val="decimal"/>
      <w:lvlText w:val="%1."/>
      <w:lvlJc w:val="left"/>
      <w:pPr>
        <w:tabs>
          <w:tab w:val="num" w:pos="435"/>
        </w:tabs>
        <w:ind w:left="435" w:hanging="435"/>
      </w:pPr>
    </w:lvl>
    <w:lvl w:ilvl="1" w:tentative="1">
      <w:start w:val="1"/>
      <w:numFmt w:val="lowerLetter"/>
      <w:lvlText w:val="%2."/>
      <w:lvlJc w:val="left"/>
      <w:pPr>
        <w:ind w:left="1864" w:hanging="360"/>
      </w:pPr>
    </w:lvl>
    <w:lvl w:ilvl="2" w:tentative="1">
      <w:start w:val="1"/>
      <w:numFmt w:val="lowerRoman"/>
      <w:lvlText w:val="%3."/>
      <w:lvlJc w:val="right"/>
      <w:pPr>
        <w:ind w:left="2584" w:hanging="180"/>
      </w:pPr>
    </w:lvl>
    <w:lvl w:ilvl="3" w:tentative="1">
      <w:start w:val="1"/>
      <w:numFmt w:val="decimal"/>
      <w:lvlText w:val="%4."/>
      <w:lvlJc w:val="left"/>
      <w:pPr>
        <w:ind w:left="3304" w:hanging="360"/>
      </w:pPr>
    </w:lvl>
    <w:lvl w:ilvl="4" w:tentative="1">
      <w:start w:val="1"/>
      <w:numFmt w:val="lowerLetter"/>
      <w:lvlText w:val="%5."/>
      <w:lvlJc w:val="left"/>
      <w:pPr>
        <w:ind w:left="4024" w:hanging="360"/>
      </w:pPr>
    </w:lvl>
    <w:lvl w:ilvl="5" w:tentative="1">
      <w:start w:val="1"/>
      <w:numFmt w:val="lowerRoman"/>
      <w:lvlText w:val="%6."/>
      <w:lvlJc w:val="right"/>
      <w:pPr>
        <w:ind w:left="4744" w:hanging="180"/>
      </w:pPr>
    </w:lvl>
    <w:lvl w:ilvl="6" w:tentative="1">
      <w:start w:val="1"/>
      <w:numFmt w:val="decimal"/>
      <w:lvlText w:val="%7."/>
      <w:lvlJc w:val="left"/>
      <w:pPr>
        <w:ind w:left="5464" w:hanging="360"/>
      </w:pPr>
    </w:lvl>
    <w:lvl w:ilvl="7" w:tentative="1">
      <w:start w:val="1"/>
      <w:numFmt w:val="lowerLetter"/>
      <w:lvlText w:val="%8."/>
      <w:lvlJc w:val="left"/>
      <w:pPr>
        <w:ind w:left="6184" w:hanging="360"/>
      </w:pPr>
    </w:lvl>
    <w:lvl w:ilvl="8" w:tentative="1">
      <w:start w:val="1"/>
      <w:numFmt w:val="lowerRoman"/>
      <w:lvlText w:val="%9."/>
      <w:lvlJc w:val="right"/>
      <w:pPr>
        <w:ind w:left="6904" w:hanging="180"/>
      </w:pPr>
    </w:lvl>
  </w:abstractNum>
  <w:abstractNum w:abstractNumId="1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6D45A42"/>
    <w:multiLevelType w:val="hybridMultilevel"/>
    <w:tmpl w:val="007614D8"/>
    <w:lvl w:ilvl="0" w:tplc="85B8714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28BF5978"/>
    <w:multiLevelType w:val="hybridMultilevel"/>
    <w:tmpl w:val="217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9C7B65"/>
    <w:multiLevelType w:val="hybridMultilevel"/>
    <w:tmpl w:val="33D869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DB455F"/>
    <w:multiLevelType w:val="multilevel"/>
    <w:tmpl w:val="1FB49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B9408D"/>
    <w:multiLevelType w:val="multilevel"/>
    <w:tmpl w:val="8C3ECE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D5713F"/>
    <w:multiLevelType w:val="multilevel"/>
    <w:tmpl w:val="525ABF0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24" w15:restartNumberingAfterBreak="0">
    <w:nsid w:val="4DBE319D"/>
    <w:multiLevelType w:val="hybridMultilevel"/>
    <w:tmpl w:val="9B684FA4"/>
    <w:lvl w:ilvl="0" w:tplc="6546CA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1720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CA5072"/>
    <w:multiLevelType w:val="multilevel"/>
    <w:tmpl w:val="E76A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F290C"/>
    <w:multiLevelType w:val="hybridMultilevel"/>
    <w:tmpl w:val="525642E2"/>
    <w:lvl w:ilvl="0" w:tplc="D9564BA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8" w15:restartNumberingAfterBreak="0">
    <w:nsid w:val="532A3BE6"/>
    <w:multiLevelType w:val="hybridMultilevel"/>
    <w:tmpl w:val="5928B8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59A85854"/>
    <w:multiLevelType w:val="multilevel"/>
    <w:tmpl w:val="92E032E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6F7C91"/>
    <w:multiLevelType w:val="hybridMultilevel"/>
    <w:tmpl w:val="A8067518"/>
    <w:lvl w:ilvl="0" w:tplc="EAC64F18">
      <w:start w:val="1"/>
      <w:numFmt w:val="decimal"/>
      <w:lvlText w:val="%1."/>
      <w:lvlJc w:val="left"/>
      <w:pPr>
        <w:ind w:left="360"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62D96ED0"/>
    <w:multiLevelType w:val="multilevel"/>
    <w:tmpl w:val="C0F2A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441E83"/>
    <w:multiLevelType w:val="multilevel"/>
    <w:tmpl w:val="8634E616"/>
    <w:lvl w:ilvl="0">
      <w:start w:val="2"/>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EBF7171"/>
    <w:multiLevelType w:val="multilevel"/>
    <w:tmpl w:val="4F70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337A3D"/>
    <w:multiLevelType w:val="multilevel"/>
    <w:tmpl w:val="951CB922"/>
    <w:lvl w:ilvl="0">
      <w:start w:val="1"/>
      <w:numFmt w:val="decimal"/>
      <w:lvlText w:val="%1."/>
      <w:lvlJc w:val="left"/>
      <w:pPr>
        <w:ind w:left="116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6" w15:restartNumberingAfterBreak="0">
    <w:nsid w:val="72433DBB"/>
    <w:multiLevelType w:val="hybridMultilevel"/>
    <w:tmpl w:val="BF84D9FA"/>
    <w:lvl w:ilvl="0" w:tplc="458EE034">
      <w:start w:val="1"/>
      <w:numFmt w:val="decimal"/>
      <w:lvlText w:val="%1."/>
      <w:lvlJc w:val="left"/>
      <w:pPr>
        <w:ind w:left="750" w:hanging="420"/>
      </w:pPr>
      <w:rPr>
        <w:rFonts w:hint="default"/>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7" w15:restartNumberingAfterBreak="0">
    <w:nsid w:val="76D77985"/>
    <w:multiLevelType w:val="multilevel"/>
    <w:tmpl w:val="83E0C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5"/>
  </w:num>
  <w:num w:numId="4">
    <w:abstractNumId w:val="29"/>
  </w:num>
  <w:num w:numId="5">
    <w:abstractNumId w:val="7"/>
  </w:num>
  <w:num w:numId="6">
    <w:abstractNumId w:val="24"/>
  </w:num>
  <w:num w:numId="7">
    <w:abstractNumId w:val="23"/>
    <w:lvlOverride w:ilvl="0">
      <w:startOverride w:val="1"/>
    </w:lvlOverride>
  </w:num>
  <w:num w:numId="8">
    <w:abstractNumId w:val="35"/>
  </w:num>
  <w:num w:numId="9">
    <w:abstractNumId w:val="14"/>
  </w:num>
  <w:num w:numId="10">
    <w:abstractNumId w:val="31"/>
  </w:num>
  <w:num w:numId="11">
    <w:abstractNumId w:val="27"/>
  </w:num>
  <w:num w:numId="12">
    <w:abstractNumId w:val="12"/>
  </w:num>
  <w:num w:numId="13">
    <w:abstractNumId w:val="16"/>
  </w:num>
  <w:num w:numId="14">
    <w:abstractNumId w:val="30"/>
  </w:num>
  <w:num w:numId="15">
    <w:abstractNumId w:val="20"/>
  </w:num>
  <w:num w:numId="16">
    <w:abstractNumId w:val="32"/>
  </w:num>
  <w:num w:numId="17">
    <w:abstractNumId w:val="26"/>
  </w:num>
  <w:num w:numId="18">
    <w:abstractNumId w:val="37"/>
  </w:num>
  <w:num w:numId="19">
    <w:abstractNumId w:val="21"/>
  </w:num>
  <w:num w:numId="20">
    <w:abstractNumId w:val="2"/>
  </w:num>
  <w:num w:numId="21">
    <w:abstractNumId w:val="22"/>
  </w:num>
  <w:num w:numId="22">
    <w:abstractNumId w:val="34"/>
  </w:num>
  <w:num w:numId="23">
    <w:abstractNumId w:val="3"/>
  </w:num>
  <w:num w:numId="24">
    <w:abstractNumId w:val="5"/>
  </w:num>
  <w:num w:numId="25">
    <w:abstractNumId w:val="33"/>
  </w:num>
  <w:num w:numId="26">
    <w:abstractNumId w:val="17"/>
  </w:num>
  <w:num w:numId="27">
    <w:abstractNumId w:val="19"/>
  </w:num>
  <w:num w:numId="28">
    <w:abstractNumId w:val="25"/>
  </w:num>
  <w:num w:numId="29">
    <w:abstractNumId w:val="9"/>
  </w:num>
  <w:num w:numId="30">
    <w:abstractNumId w:val="28"/>
  </w:num>
  <w:num w:numId="31">
    <w:abstractNumId w:val="13"/>
  </w:num>
  <w:num w:numId="32">
    <w:abstractNumId w:val="8"/>
  </w:num>
  <w:num w:numId="33">
    <w:abstractNumId w:val="11"/>
  </w:num>
  <w:num w:numId="34">
    <w:abstractNumId w:val="0"/>
  </w:num>
  <w:num w:numId="35">
    <w:abstractNumId w:val="1"/>
  </w:num>
  <w:num w:numId="36">
    <w:abstractNumId w:val="18"/>
  </w:num>
  <w:num w:numId="37">
    <w:abstractNumId w:val="36"/>
  </w:num>
  <w:num w:numId="3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2AB7"/>
    <w:rsid w:val="000079CF"/>
    <w:rsid w:val="0001168B"/>
    <w:rsid w:val="00011AD0"/>
    <w:rsid w:val="0001306A"/>
    <w:rsid w:val="00014809"/>
    <w:rsid w:val="00025C8A"/>
    <w:rsid w:val="00027B43"/>
    <w:rsid w:val="0003358C"/>
    <w:rsid w:val="00034D89"/>
    <w:rsid w:val="0003515D"/>
    <w:rsid w:val="000371B4"/>
    <w:rsid w:val="00037A8A"/>
    <w:rsid w:val="00040F5D"/>
    <w:rsid w:val="0004139C"/>
    <w:rsid w:val="00042466"/>
    <w:rsid w:val="00043A6B"/>
    <w:rsid w:val="00044294"/>
    <w:rsid w:val="000448E2"/>
    <w:rsid w:val="000463DC"/>
    <w:rsid w:val="00046747"/>
    <w:rsid w:val="00046A4E"/>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43D"/>
    <w:rsid w:val="001D5622"/>
    <w:rsid w:val="001D6F6B"/>
    <w:rsid w:val="001E2EED"/>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3350"/>
    <w:rsid w:val="00255146"/>
    <w:rsid w:val="00260537"/>
    <w:rsid w:val="00260C24"/>
    <w:rsid w:val="00260F4F"/>
    <w:rsid w:val="00263FC7"/>
    <w:rsid w:val="00265041"/>
    <w:rsid w:val="00265DD1"/>
    <w:rsid w:val="002666AD"/>
    <w:rsid w:val="00267213"/>
    <w:rsid w:val="002717DB"/>
    <w:rsid w:val="00271B51"/>
    <w:rsid w:val="0027538B"/>
    <w:rsid w:val="00276342"/>
    <w:rsid w:val="0028182F"/>
    <w:rsid w:val="0028274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569E"/>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33CE5"/>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4214"/>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36F"/>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96DC4"/>
    <w:rsid w:val="004A0B4E"/>
    <w:rsid w:val="004A110A"/>
    <w:rsid w:val="004A5594"/>
    <w:rsid w:val="004A71E5"/>
    <w:rsid w:val="004A7FBC"/>
    <w:rsid w:val="004B3771"/>
    <w:rsid w:val="004B42DC"/>
    <w:rsid w:val="004C0A3D"/>
    <w:rsid w:val="004C1DE3"/>
    <w:rsid w:val="004C4228"/>
    <w:rsid w:val="004C6C34"/>
    <w:rsid w:val="004D11D2"/>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1DC4"/>
    <w:rsid w:val="00572D7D"/>
    <w:rsid w:val="00576EF8"/>
    <w:rsid w:val="0057736F"/>
    <w:rsid w:val="00581C6B"/>
    <w:rsid w:val="00583635"/>
    <w:rsid w:val="00585CBC"/>
    <w:rsid w:val="00586BAD"/>
    <w:rsid w:val="00590A75"/>
    <w:rsid w:val="00592982"/>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14BF"/>
    <w:rsid w:val="006F22CC"/>
    <w:rsid w:val="006F247F"/>
    <w:rsid w:val="006F24F5"/>
    <w:rsid w:val="006F587B"/>
    <w:rsid w:val="006F666C"/>
    <w:rsid w:val="006F6F94"/>
    <w:rsid w:val="006F7E47"/>
    <w:rsid w:val="0070065D"/>
    <w:rsid w:val="00701EB5"/>
    <w:rsid w:val="007040E3"/>
    <w:rsid w:val="0070564D"/>
    <w:rsid w:val="007058AD"/>
    <w:rsid w:val="00706C75"/>
    <w:rsid w:val="00706D37"/>
    <w:rsid w:val="00706EBD"/>
    <w:rsid w:val="007119B2"/>
    <w:rsid w:val="007125C1"/>
    <w:rsid w:val="0071316E"/>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95E11"/>
    <w:rsid w:val="007A1708"/>
    <w:rsid w:val="007A3742"/>
    <w:rsid w:val="007A3DD0"/>
    <w:rsid w:val="007A4C64"/>
    <w:rsid w:val="007A4CD6"/>
    <w:rsid w:val="007A631A"/>
    <w:rsid w:val="007A7AC0"/>
    <w:rsid w:val="007B1B2C"/>
    <w:rsid w:val="007B20FF"/>
    <w:rsid w:val="007B3F9D"/>
    <w:rsid w:val="007B59C2"/>
    <w:rsid w:val="007B777A"/>
    <w:rsid w:val="007C1757"/>
    <w:rsid w:val="007D2110"/>
    <w:rsid w:val="007D320E"/>
    <w:rsid w:val="007D4BCB"/>
    <w:rsid w:val="007D56F2"/>
    <w:rsid w:val="007E145D"/>
    <w:rsid w:val="007E295D"/>
    <w:rsid w:val="007E3CC0"/>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4D21"/>
    <w:rsid w:val="008653E6"/>
    <w:rsid w:val="00867404"/>
    <w:rsid w:val="00867845"/>
    <w:rsid w:val="0087320D"/>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14A"/>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123"/>
    <w:rsid w:val="009463CD"/>
    <w:rsid w:val="00952197"/>
    <w:rsid w:val="00952504"/>
    <w:rsid w:val="00953401"/>
    <w:rsid w:val="0095436C"/>
    <w:rsid w:val="009567DF"/>
    <w:rsid w:val="00956888"/>
    <w:rsid w:val="0096014E"/>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2667"/>
    <w:rsid w:val="00A06E78"/>
    <w:rsid w:val="00A07E17"/>
    <w:rsid w:val="00A10202"/>
    <w:rsid w:val="00A12F35"/>
    <w:rsid w:val="00A14926"/>
    <w:rsid w:val="00A2238F"/>
    <w:rsid w:val="00A26410"/>
    <w:rsid w:val="00A267EF"/>
    <w:rsid w:val="00A30466"/>
    <w:rsid w:val="00A34DA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37B5"/>
    <w:rsid w:val="00A86E4A"/>
    <w:rsid w:val="00A87427"/>
    <w:rsid w:val="00A90F4C"/>
    <w:rsid w:val="00A94380"/>
    <w:rsid w:val="00AA1C25"/>
    <w:rsid w:val="00AA2BB8"/>
    <w:rsid w:val="00AA2CB6"/>
    <w:rsid w:val="00AA4B3E"/>
    <w:rsid w:val="00AB0970"/>
    <w:rsid w:val="00AB57ED"/>
    <w:rsid w:val="00AC0D39"/>
    <w:rsid w:val="00AC1754"/>
    <w:rsid w:val="00AC20A6"/>
    <w:rsid w:val="00AC2AA4"/>
    <w:rsid w:val="00AC57BD"/>
    <w:rsid w:val="00AC6A06"/>
    <w:rsid w:val="00AC734A"/>
    <w:rsid w:val="00AC75CD"/>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1D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45A1"/>
    <w:rsid w:val="00BD6BA5"/>
    <w:rsid w:val="00BD6BFF"/>
    <w:rsid w:val="00BE1887"/>
    <w:rsid w:val="00BE4041"/>
    <w:rsid w:val="00BE7DB5"/>
    <w:rsid w:val="00BF1555"/>
    <w:rsid w:val="00BF1575"/>
    <w:rsid w:val="00BF31FB"/>
    <w:rsid w:val="00BF405C"/>
    <w:rsid w:val="00BF5E16"/>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48DE"/>
    <w:rsid w:val="00C45FF6"/>
    <w:rsid w:val="00C56EF1"/>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96F2C"/>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9701B"/>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5BC0"/>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21F"/>
    <w:rsid w:val="00E9650B"/>
    <w:rsid w:val="00EA219D"/>
    <w:rsid w:val="00EA318B"/>
    <w:rsid w:val="00EA47BB"/>
    <w:rsid w:val="00EA656B"/>
    <w:rsid w:val="00EB03DA"/>
    <w:rsid w:val="00EB2F2F"/>
    <w:rsid w:val="00EB7510"/>
    <w:rsid w:val="00EC1644"/>
    <w:rsid w:val="00EC1D56"/>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046A1"/>
    <w:rsid w:val="00F1082D"/>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4F19"/>
    <w:rsid w:val="00F67C05"/>
    <w:rsid w:val="00F71B81"/>
    <w:rsid w:val="00F73FD7"/>
    <w:rsid w:val="00F765A4"/>
    <w:rsid w:val="00F768EB"/>
    <w:rsid w:val="00F85375"/>
    <w:rsid w:val="00F9188C"/>
    <w:rsid w:val="00F936EA"/>
    <w:rsid w:val="00F93ECC"/>
    <w:rsid w:val="00F95415"/>
    <w:rsid w:val="00F95DE4"/>
    <w:rsid w:val="00FA6718"/>
    <w:rsid w:val="00FB22B6"/>
    <w:rsid w:val="00FB2EE7"/>
    <w:rsid w:val="00FB631A"/>
    <w:rsid w:val="00FB737E"/>
    <w:rsid w:val="00FB73D5"/>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E64"/>
    <w:rsid w:val="00FE4FEE"/>
    <w:rsid w:val="00FF3F5B"/>
    <w:rsid w:val="00FF42D5"/>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5729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4B3E"/>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uiPriority w:val="99"/>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9"/>
    <w:uiPriority w:val="59"/>
    <w:rsid w:val="007B777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next w:val="a9"/>
    <w:uiPriority w:val="39"/>
    <w:rsid w:val="00AC75C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9555&amp;dst=100886" TargetMode="External"/><Relationship Id="rId10" Type="http://schemas.openxmlformats.org/officeDocument/2006/relationships/hyperlink" Target="https://docs.cntd.ru/document/5654152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C007-88E6-423F-A7C6-6B9E81C3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89</Pages>
  <Words>40825</Words>
  <Characters>232709</Characters>
  <Application>Microsoft Office Word</Application>
  <DocSecurity>0</DocSecurity>
  <Lines>1939</Lines>
  <Paragraphs>545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272989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cp:lastModifiedBy>
  <cp:revision>21</cp:revision>
  <cp:lastPrinted>2022-10-21T13:39:00Z</cp:lastPrinted>
  <dcterms:created xsi:type="dcterms:W3CDTF">2025-03-31T15:20:00Z</dcterms:created>
  <dcterms:modified xsi:type="dcterms:W3CDTF">2025-06-06T08:28:00Z</dcterms:modified>
</cp:coreProperties>
</file>